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3A" w:rsidRPr="00133C99" w:rsidRDefault="00783A88" w:rsidP="00CD1E44">
      <w:pPr>
        <w:pStyle w:val="Heading1"/>
        <w:numPr>
          <w:ilvl w:val="0"/>
          <w:numId w:val="0"/>
        </w:numPr>
        <w:spacing w:before="0" w:line="360" w:lineRule="auto"/>
        <w:rPr>
          <w:rFonts w:ascii="Arial" w:hAnsi="Arial" w:cs="Arial"/>
          <w:sz w:val="28"/>
        </w:rPr>
      </w:pPr>
      <w:bookmarkStart w:id="0" w:name="_Toc424110234"/>
      <w:bookmarkStart w:id="1" w:name="_Toc424110825"/>
      <w:bookmarkStart w:id="2" w:name="_Toc424111680"/>
      <w:bookmarkStart w:id="3" w:name="_Toc423596036"/>
      <w:bookmarkStart w:id="4" w:name="_Toc423608055"/>
      <w:r w:rsidRPr="00133C99">
        <w:rPr>
          <w:rFonts w:ascii="Arial" w:hAnsi="Arial" w:cs="Arial"/>
          <w:color w:val="000000" w:themeColor="text1"/>
          <w:sz w:val="28"/>
        </w:rPr>
        <w:t>REFERAT</w:t>
      </w:r>
      <w:bookmarkEnd w:id="0"/>
      <w:bookmarkEnd w:id="1"/>
      <w:bookmarkEnd w:id="2"/>
    </w:p>
    <w:p w:rsidR="00EC343A" w:rsidRPr="00133C99" w:rsidRDefault="00EC343A" w:rsidP="00CD1E44">
      <w:pPr>
        <w:pStyle w:val="Heading1"/>
        <w:numPr>
          <w:ilvl w:val="0"/>
          <w:numId w:val="0"/>
        </w:numPr>
        <w:spacing w:before="0" w:line="360" w:lineRule="auto"/>
        <w:rPr>
          <w:rFonts w:ascii="Arial" w:hAnsi="Arial" w:cs="Arial"/>
          <w:color w:val="000000" w:themeColor="text1"/>
          <w:sz w:val="28"/>
        </w:rPr>
      </w:pPr>
      <w:bookmarkStart w:id="5" w:name="_Toc423678611"/>
      <w:bookmarkStart w:id="6" w:name="_Toc423685135"/>
      <w:bookmarkStart w:id="7" w:name="_Toc423687613"/>
      <w:bookmarkStart w:id="8" w:name="_Toc423688672"/>
      <w:bookmarkStart w:id="9" w:name="_Toc424110235"/>
      <w:bookmarkStart w:id="10" w:name="_Toc424110826"/>
      <w:bookmarkStart w:id="11" w:name="_Toc424111681"/>
      <w:r w:rsidRPr="00133C99">
        <w:rPr>
          <w:rFonts w:ascii="Arial" w:hAnsi="Arial" w:cs="Arial"/>
          <w:color w:val="000000" w:themeColor="text1"/>
          <w:sz w:val="28"/>
        </w:rPr>
        <w:t>TERAPI HIPERBARIK OKSIGEN TERHADAP</w:t>
      </w:r>
      <w:bookmarkEnd w:id="3"/>
      <w:bookmarkEnd w:id="4"/>
      <w:bookmarkEnd w:id="5"/>
      <w:bookmarkEnd w:id="6"/>
      <w:bookmarkEnd w:id="7"/>
      <w:bookmarkEnd w:id="8"/>
      <w:bookmarkEnd w:id="9"/>
      <w:bookmarkEnd w:id="10"/>
      <w:bookmarkEnd w:id="11"/>
    </w:p>
    <w:p w:rsidR="00EC343A" w:rsidRPr="00133C99" w:rsidRDefault="00783A88" w:rsidP="00CD1E44">
      <w:pPr>
        <w:pStyle w:val="Heading1"/>
        <w:numPr>
          <w:ilvl w:val="0"/>
          <w:numId w:val="0"/>
        </w:numPr>
        <w:spacing w:before="0" w:line="360" w:lineRule="auto"/>
        <w:rPr>
          <w:rFonts w:ascii="Arial" w:hAnsi="Arial" w:cs="Arial"/>
          <w:sz w:val="28"/>
        </w:rPr>
      </w:pPr>
      <w:bookmarkStart w:id="12" w:name="_Toc424110236"/>
      <w:bookmarkStart w:id="13" w:name="_Toc424110827"/>
      <w:bookmarkStart w:id="14" w:name="_Toc424111682"/>
      <w:r w:rsidRPr="00133C99">
        <w:rPr>
          <w:rFonts w:ascii="Arial" w:hAnsi="Arial" w:cs="Arial"/>
          <w:color w:val="000000" w:themeColor="text1"/>
          <w:sz w:val="28"/>
        </w:rPr>
        <w:t>ICHTHYOSIS</w:t>
      </w:r>
      <w:r w:rsidR="00671D93" w:rsidRPr="00133C99">
        <w:rPr>
          <w:rFonts w:ascii="Arial" w:hAnsi="Arial" w:cs="Arial"/>
          <w:color w:val="000000" w:themeColor="text1"/>
          <w:sz w:val="28"/>
        </w:rPr>
        <w:t xml:space="preserve"> VULGARIS</w:t>
      </w:r>
      <w:bookmarkEnd w:id="12"/>
      <w:bookmarkEnd w:id="13"/>
      <w:bookmarkEnd w:id="14"/>
    </w:p>
    <w:p w:rsidR="00EC343A" w:rsidRPr="00133C99" w:rsidRDefault="00EC343A" w:rsidP="00CD1E44">
      <w:pPr>
        <w:pStyle w:val="Heading1"/>
        <w:numPr>
          <w:ilvl w:val="0"/>
          <w:numId w:val="0"/>
        </w:numPr>
        <w:spacing w:before="0" w:line="360" w:lineRule="auto"/>
        <w:rPr>
          <w:rFonts w:ascii="Arial" w:hAnsi="Arial" w:cs="Arial"/>
        </w:rPr>
      </w:pPr>
      <w:bookmarkStart w:id="15" w:name="_Toc423678613"/>
      <w:bookmarkStart w:id="16" w:name="_Toc423685137"/>
      <w:bookmarkStart w:id="17" w:name="_Toc423687615"/>
      <w:bookmarkStart w:id="18" w:name="_Toc423688674"/>
      <w:bookmarkStart w:id="19" w:name="_Toc424110237"/>
      <w:bookmarkStart w:id="20" w:name="_Toc424110828"/>
      <w:bookmarkStart w:id="21" w:name="_Toc424111683"/>
      <w:r w:rsidRPr="00133C99">
        <w:rPr>
          <w:rFonts w:ascii="Arial" w:hAnsi="Arial" w:cs="Arial"/>
          <w:noProof/>
          <w:sz w:val="24"/>
          <w:lang w:val="en-US" w:eastAsia="en-US"/>
        </w:rPr>
        <w:drawing>
          <wp:anchor distT="0" distB="0" distL="114300" distR="114300" simplePos="0" relativeHeight="251634688" behindDoc="0" locked="0" layoutInCell="1" allowOverlap="1" wp14:anchorId="4EF82B89" wp14:editId="21AAF406">
            <wp:simplePos x="0" y="0"/>
            <wp:positionH relativeFrom="column">
              <wp:posOffset>1706476</wp:posOffset>
            </wp:positionH>
            <wp:positionV relativeFrom="paragraph">
              <wp:posOffset>184200</wp:posOffset>
            </wp:positionV>
            <wp:extent cx="2272888" cy="2173184"/>
            <wp:effectExtent l="0" t="0" r="0" b="0"/>
            <wp:wrapNone/>
            <wp:docPr id="1" name="Picture 0" descr="Description: 16338_1156879877905_1104986885_30403274_79320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16338_1156879877905_1104986885_30403274_7932037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2888" cy="2173184"/>
                    </a:xfrm>
                    <a:prstGeom prst="rect">
                      <a:avLst/>
                    </a:prstGeom>
                    <a:noFill/>
                    <a:ln>
                      <a:noFill/>
                    </a:ln>
                  </pic:spPr>
                </pic:pic>
              </a:graphicData>
            </a:graphic>
          </wp:anchor>
        </w:drawing>
      </w:r>
      <w:bookmarkEnd w:id="15"/>
      <w:bookmarkEnd w:id="16"/>
      <w:bookmarkEnd w:id="17"/>
      <w:bookmarkEnd w:id="18"/>
      <w:bookmarkEnd w:id="19"/>
      <w:bookmarkEnd w:id="20"/>
      <w:bookmarkEnd w:id="21"/>
    </w:p>
    <w:p w:rsidR="00EC343A" w:rsidRPr="00133C99" w:rsidRDefault="00EC343A" w:rsidP="00CD1E44">
      <w:pPr>
        <w:spacing w:after="0" w:line="360" w:lineRule="auto"/>
        <w:rPr>
          <w:rFonts w:ascii="Arial" w:hAnsi="Arial" w:cs="Arial"/>
        </w:rPr>
      </w:pPr>
    </w:p>
    <w:p w:rsidR="00EC343A" w:rsidRPr="00133C99" w:rsidRDefault="00EC343A" w:rsidP="00CD1E44">
      <w:pPr>
        <w:spacing w:after="0" w:line="360" w:lineRule="auto"/>
        <w:rPr>
          <w:rFonts w:ascii="Arial" w:hAnsi="Arial" w:cs="Arial"/>
        </w:rPr>
      </w:pPr>
    </w:p>
    <w:p w:rsidR="00EC343A" w:rsidRPr="00133C99" w:rsidRDefault="00EC343A" w:rsidP="00CD1E44">
      <w:pPr>
        <w:spacing w:after="0" w:line="360" w:lineRule="auto"/>
        <w:rPr>
          <w:rFonts w:ascii="Arial" w:hAnsi="Arial" w:cs="Arial"/>
        </w:rPr>
      </w:pPr>
    </w:p>
    <w:p w:rsidR="00EC343A" w:rsidRPr="00133C99" w:rsidRDefault="00EC343A" w:rsidP="00CD1E44">
      <w:pPr>
        <w:spacing w:after="0" w:line="360" w:lineRule="auto"/>
        <w:rPr>
          <w:rFonts w:ascii="Arial" w:hAnsi="Arial" w:cs="Arial"/>
        </w:rPr>
      </w:pPr>
    </w:p>
    <w:p w:rsidR="00EC343A" w:rsidRPr="00133C99" w:rsidRDefault="00EC343A" w:rsidP="00CD1E44">
      <w:pPr>
        <w:spacing w:after="0" w:line="360" w:lineRule="auto"/>
        <w:rPr>
          <w:rFonts w:ascii="Arial" w:hAnsi="Arial" w:cs="Arial"/>
        </w:rPr>
      </w:pPr>
    </w:p>
    <w:p w:rsidR="00EC343A" w:rsidRPr="00133C99" w:rsidRDefault="00EC343A" w:rsidP="00CD1E44">
      <w:pPr>
        <w:spacing w:after="0" w:line="360" w:lineRule="auto"/>
        <w:rPr>
          <w:rFonts w:ascii="Arial" w:hAnsi="Arial" w:cs="Arial"/>
        </w:rPr>
      </w:pPr>
    </w:p>
    <w:p w:rsidR="00EC343A" w:rsidRPr="00133C99" w:rsidRDefault="00EC343A" w:rsidP="00CD1E44">
      <w:pPr>
        <w:spacing w:after="0" w:line="360" w:lineRule="auto"/>
        <w:rPr>
          <w:rFonts w:ascii="Arial" w:hAnsi="Arial" w:cs="Arial"/>
        </w:rPr>
      </w:pPr>
    </w:p>
    <w:p w:rsidR="00EC343A" w:rsidRPr="00133C99" w:rsidRDefault="00EC343A" w:rsidP="00CD1E44">
      <w:pPr>
        <w:spacing w:after="0" w:line="360" w:lineRule="auto"/>
        <w:jc w:val="center"/>
        <w:rPr>
          <w:rFonts w:ascii="Arial" w:hAnsi="Arial" w:cs="Arial"/>
          <w:sz w:val="24"/>
          <w:szCs w:val="28"/>
        </w:rPr>
      </w:pPr>
    </w:p>
    <w:p w:rsidR="00EC343A" w:rsidRPr="00133C99" w:rsidRDefault="00EC343A" w:rsidP="00CD1E44">
      <w:pPr>
        <w:spacing w:after="0" w:line="360" w:lineRule="auto"/>
        <w:jc w:val="center"/>
        <w:rPr>
          <w:rFonts w:ascii="Arial" w:hAnsi="Arial" w:cs="Arial"/>
          <w:sz w:val="24"/>
          <w:szCs w:val="28"/>
        </w:rPr>
      </w:pPr>
    </w:p>
    <w:p w:rsidR="00EC343A" w:rsidRPr="00133C99" w:rsidRDefault="00EC343A" w:rsidP="00CD1E44">
      <w:pPr>
        <w:spacing w:after="0" w:line="360" w:lineRule="auto"/>
        <w:jc w:val="center"/>
        <w:rPr>
          <w:rFonts w:ascii="Arial" w:hAnsi="Arial" w:cs="Arial"/>
          <w:sz w:val="24"/>
          <w:szCs w:val="28"/>
        </w:rPr>
      </w:pPr>
      <w:r w:rsidRPr="00133C99">
        <w:rPr>
          <w:rFonts w:ascii="Arial" w:hAnsi="Arial" w:cs="Arial"/>
          <w:sz w:val="24"/>
          <w:szCs w:val="28"/>
        </w:rPr>
        <w:t>Pembimbing:</w:t>
      </w:r>
    </w:p>
    <w:p w:rsidR="00234578" w:rsidRPr="0099318E" w:rsidRDefault="00234578" w:rsidP="00234578">
      <w:pPr>
        <w:spacing w:after="0" w:line="360" w:lineRule="auto"/>
        <w:rPr>
          <w:rFonts w:ascii="Arial" w:hAnsi="Arial" w:cs="Arial"/>
          <w:sz w:val="24"/>
          <w:szCs w:val="28"/>
          <w:lang w:val="en-US"/>
        </w:rPr>
      </w:pPr>
      <w:r w:rsidRPr="00133C99">
        <w:rPr>
          <w:rFonts w:ascii="Arial" w:hAnsi="Arial" w:cs="Arial"/>
          <w:sz w:val="24"/>
          <w:szCs w:val="24"/>
        </w:rPr>
        <w:tab/>
      </w:r>
      <w:r w:rsidRPr="00133C99">
        <w:rPr>
          <w:rFonts w:ascii="Arial" w:hAnsi="Arial" w:cs="Arial"/>
          <w:sz w:val="24"/>
          <w:szCs w:val="24"/>
        </w:rPr>
        <w:tab/>
      </w:r>
      <w:r w:rsidRPr="00133C99">
        <w:rPr>
          <w:rFonts w:ascii="Arial" w:hAnsi="Arial" w:cs="Arial"/>
          <w:sz w:val="24"/>
          <w:szCs w:val="24"/>
        </w:rPr>
        <w:tab/>
      </w:r>
      <w:r w:rsidRPr="00133C99">
        <w:rPr>
          <w:rFonts w:ascii="Arial" w:hAnsi="Arial" w:cs="Arial"/>
          <w:sz w:val="24"/>
          <w:szCs w:val="24"/>
        </w:rPr>
        <w:tab/>
      </w:r>
      <w:r w:rsidRPr="00133C99">
        <w:rPr>
          <w:rFonts w:ascii="Arial" w:hAnsi="Arial" w:cs="Arial"/>
          <w:sz w:val="24"/>
          <w:szCs w:val="24"/>
        </w:rPr>
        <w:tab/>
      </w:r>
      <w:r w:rsidRPr="00133C99">
        <w:rPr>
          <w:rFonts w:ascii="Arial" w:hAnsi="Arial" w:cs="Arial"/>
          <w:sz w:val="24"/>
          <w:szCs w:val="28"/>
        </w:rPr>
        <w:t xml:space="preserve">dr. </w:t>
      </w:r>
      <w:r>
        <w:rPr>
          <w:rFonts w:ascii="Arial" w:hAnsi="Arial" w:cs="Arial"/>
          <w:sz w:val="24"/>
          <w:szCs w:val="28"/>
          <w:lang w:val="en-US"/>
        </w:rPr>
        <w:t xml:space="preserve">Ni </w:t>
      </w:r>
      <w:proofErr w:type="spellStart"/>
      <w:r>
        <w:rPr>
          <w:rFonts w:ascii="Arial" w:hAnsi="Arial" w:cs="Arial"/>
          <w:sz w:val="24"/>
          <w:szCs w:val="28"/>
          <w:lang w:val="en-US"/>
        </w:rPr>
        <w:t>Komang</w:t>
      </w:r>
      <w:proofErr w:type="spellEnd"/>
      <w:r>
        <w:rPr>
          <w:rFonts w:ascii="Arial" w:hAnsi="Arial" w:cs="Arial"/>
          <w:sz w:val="24"/>
          <w:szCs w:val="28"/>
          <w:lang w:val="en-US"/>
        </w:rPr>
        <w:t xml:space="preserve"> S, </w:t>
      </w:r>
      <w:proofErr w:type="spellStart"/>
      <w:r>
        <w:rPr>
          <w:rFonts w:ascii="Arial" w:hAnsi="Arial" w:cs="Arial"/>
          <w:sz w:val="24"/>
          <w:szCs w:val="28"/>
          <w:lang w:val="en-US"/>
        </w:rPr>
        <w:t>Sp.S</w:t>
      </w:r>
      <w:proofErr w:type="spellEnd"/>
      <w:r>
        <w:rPr>
          <w:rFonts w:ascii="Arial" w:hAnsi="Arial" w:cs="Arial"/>
          <w:sz w:val="24"/>
          <w:szCs w:val="28"/>
          <w:lang w:val="en-US"/>
        </w:rPr>
        <w:t>.</w:t>
      </w:r>
    </w:p>
    <w:p w:rsidR="00EC343A" w:rsidRPr="00133C99" w:rsidRDefault="00EC343A" w:rsidP="00234578">
      <w:pPr>
        <w:spacing w:after="0" w:line="360" w:lineRule="auto"/>
        <w:rPr>
          <w:rFonts w:ascii="Arial" w:hAnsi="Arial" w:cs="Arial"/>
          <w:sz w:val="24"/>
          <w:szCs w:val="28"/>
        </w:rPr>
      </w:pPr>
    </w:p>
    <w:p w:rsidR="00EC343A" w:rsidRPr="00133C99" w:rsidRDefault="00EC343A" w:rsidP="00CD1E44">
      <w:pPr>
        <w:spacing w:after="0" w:line="360" w:lineRule="auto"/>
        <w:jc w:val="center"/>
        <w:rPr>
          <w:rFonts w:ascii="Arial" w:hAnsi="Arial" w:cs="Arial"/>
          <w:sz w:val="24"/>
          <w:szCs w:val="28"/>
        </w:rPr>
      </w:pPr>
      <w:r w:rsidRPr="00133C99">
        <w:rPr>
          <w:rFonts w:ascii="Arial" w:hAnsi="Arial" w:cs="Arial"/>
          <w:sz w:val="24"/>
          <w:szCs w:val="28"/>
        </w:rPr>
        <w:t>Penyusun:</w:t>
      </w:r>
    </w:p>
    <w:p w:rsidR="00EC343A" w:rsidRPr="00133C99" w:rsidRDefault="00EC343A" w:rsidP="00CD1E44">
      <w:pPr>
        <w:spacing w:after="0" w:line="360" w:lineRule="auto"/>
        <w:ind w:left="2160"/>
        <w:jc w:val="both"/>
        <w:rPr>
          <w:rFonts w:ascii="Arial" w:hAnsi="Arial" w:cs="Arial"/>
          <w:sz w:val="24"/>
          <w:szCs w:val="28"/>
        </w:rPr>
      </w:pPr>
      <w:r w:rsidRPr="00133C99">
        <w:rPr>
          <w:rFonts w:ascii="Arial" w:hAnsi="Arial" w:cs="Arial"/>
          <w:sz w:val="24"/>
          <w:szCs w:val="28"/>
        </w:rPr>
        <w:t>Sholefudin</w:t>
      </w:r>
      <w:r w:rsidRPr="00133C99">
        <w:rPr>
          <w:rFonts w:ascii="Arial" w:hAnsi="Arial" w:cs="Arial"/>
          <w:sz w:val="24"/>
          <w:szCs w:val="28"/>
        </w:rPr>
        <w:tab/>
      </w:r>
      <w:r w:rsidRPr="00133C99">
        <w:rPr>
          <w:rFonts w:ascii="Arial" w:hAnsi="Arial" w:cs="Arial"/>
          <w:sz w:val="24"/>
          <w:szCs w:val="28"/>
        </w:rPr>
        <w:tab/>
        <w:t>(2007.04.0.0099)</w:t>
      </w:r>
    </w:p>
    <w:p w:rsidR="00EC343A" w:rsidRPr="00133C99" w:rsidRDefault="00EC343A" w:rsidP="00CD1E44">
      <w:pPr>
        <w:spacing w:after="0" w:line="360" w:lineRule="auto"/>
        <w:ind w:left="2160"/>
        <w:jc w:val="both"/>
        <w:rPr>
          <w:rFonts w:ascii="Arial" w:hAnsi="Arial" w:cs="Arial"/>
          <w:sz w:val="24"/>
          <w:szCs w:val="28"/>
        </w:rPr>
      </w:pPr>
      <w:r w:rsidRPr="00133C99">
        <w:rPr>
          <w:rFonts w:ascii="Arial" w:hAnsi="Arial" w:cs="Arial"/>
          <w:sz w:val="24"/>
          <w:szCs w:val="28"/>
        </w:rPr>
        <w:t>Rury Megan</w:t>
      </w:r>
      <w:r w:rsidRPr="00133C99">
        <w:rPr>
          <w:rFonts w:ascii="Arial" w:hAnsi="Arial" w:cs="Arial"/>
          <w:sz w:val="24"/>
          <w:szCs w:val="28"/>
        </w:rPr>
        <w:tab/>
      </w:r>
      <w:r w:rsidRPr="00133C99">
        <w:rPr>
          <w:rFonts w:ascii="Arial" w:hAnsi="Arial" w:cs="Arial"/>
          <w:sz w:val="24"/>
          <w:szCs w:val="28"/>
        </w:rPr>
        <w:tab/>
        <w:t>(2009.04.0.0009)</w:t>
      </w:r>
    </w:p>
    <w:p w:rsidR="00EC343A" w:rsidRPr="00133C99" w:rsidRDefault="00EC343A" w:rsidP="00CD1E44">
      <w:pPr>
        <w:spacing w:after="0" w:line="360" w:lineRule="auto"/>
        <w:ind w:left="2160"/>
        <w:jc w:val="both"/>
        <w:rPr>
          <w:rFonts w:ascii="Arial" w:hAnsi="Arial" w:cs="Arial"/>
          <w:sz w:val="24"/>
          <w:szCs w:val="28"/>
        </w:rPr>
      </w:pPr>
      <w:r w:rsidRPr="00133C99">
        <w:rPr>
          <w:rFonts w:ascii="Arial" w:hAnsi="Arial" w:cs="Arial"/>
          <w:sz w:val="24"/>
          <w:szCs w:val="28"/>
        </w:rPr>
        <w:t>Suharmono Hadi</w:t>
      </w:r>
      <w:r w:rsidRPr="00133C99">
        <w:rPr>
          <w:rFonts w:ascii="Arial" w:hAnsi="Arial" w:cs="Arial"/>
          <w:sz w:val="24"/>
          <w:szCs w:val="28"/>
        </w:rPr>
        <w:tab/>
        <w:t>(2009.04.0.0109)</w:t>
      </w:r>
    </w:p>
    <w:p w:rsidR="00EC343A" w:rsidRPr="00133C99" w:rsidRDefault="00EC343A" w:rsidP="00CD1E44">
      <w:pPr>
        <w:spacing w:after="0" w:line="360" w:lineRule="auto"/>
        <w:ind w:left="2160"/>
        <w:jc w:val="both"/>
        <w:rPr>
          <w:rFonts w:ascii="Arial" w:hAnsi="Arial" w:cs="Arial"/>
          <w:sz w:val="24"/>
          <w:szCs w:val="28"/>
        </w:rPr>
      </w:pPr>
      <w:r w:rsidRPr="00133C99">
        <w:rPr>
          <w:rFonts w:ascii="Arial" w:hAnsi="Arial" w:cs="Arial"/>
          <w:sz w:val="24"/>
          <w:szCs w:val="28"/>
        </w:rPr>
        <w:t>Dwi Nur Hayati</w:t>
      </w:r>
      <w:r w:rsidRPr="00133C99">
        <w:rPr>
          <w:rFonts w:ascii="Arial" w:hAnsi="Arial" w:cs="Arial"/>
          <w:sz w:val="24"/>
          <w:szCs w:val="28"/>
        </w:rPr>
        <w:tab/>
        <w:t>(2010.04.0.0111)</w:t>
      </w:r>
    </w:p>
    <w:p w:rsidR="00783A88" w:rsidRPr="00133C99" w:rsidRDefault="00783A88" w:rsidP="00CD1E44">
      <w:pPr>
        <w:spacing w:after="0" w:line="360" w:lineRule="auto"/>
        <w:rPr>
          <w:rFonts w:ascii="Arial" w:hAnsi="Arial" w:cs="Arial"/>
          <w:b/>
          <w:sz w:val="32"/>
          <w:szCs w:val="28"/>
        </w:rPr>
      </w:pPr>
    </w:p>
    <w:p w:rsidR="00EC343A" w:rsidRPr="00133C99" w:rsidRDefault="00783A88" w:rsidP="00CD1E44">
      <w:pPr>
        <w:spacing w:after="0" w:line="360" w:lineRule="auto"/>
        <w:ind w:left="2880"/>
        <w:rPr>
          <w:rFonts w:ascii="Arial" w:hAnsi="Arial" w:cs="Arial"/>
          <w:b/>
          <w:sz w:val="24"/>
          <w:szCs w:val="24"/>
        </w:rPr>
      </w:pPr>
      <w:r w:rsidRPr="00133C99">
        <w:rPr>
          <w:rFonts w:ascii="Arial" w:hAnsi="Arial" w:cs="Arial"/>
          <w:b/>
          <w:sz w:val="24"/>
          <w:szCs w:val="24"/>
        </w:rPr>
        <w:t xml:space="preserve">    </w:t>
      </w:r>
      <w:r w:rsidR="00EC343A" w:rsidRPr="00133C99">
        <w:rPr>
          <w:rFonts w:ascii="Arial" w:hAnsi="Arial" w:cs="Arial"/>
          <w:b/>
          <w:sz w:val="24"/>
          <w:szCs w:val="24"/>
        </w:rPr>
        <w:t>FAKULTAS KEDOKTERAN</w:t>
      </w:r>
    </w:p>
    <w:p w:rsidR="00783A88" w:rsidRPr="00133C99" w:rsidRDefault="00EC343A" w:rsidP="00CD1E44">
      <w:pPr>
        <w:spacing w:after="0" w:line="360" w:lineRule="auto"/>
        <w:jc w:val="center"/>
        <w:rPr>
          <w:rFonts w:ascii="Arial" w:hAnsi="Arial" w:cs="Arial"/>
          <w:b/>
          <w:sz w:val="24"/>
          <w:szCs w:val="24"/>
        </w:rPr>
      </w:pPr>
      <w:r w:rsidRPr="00133C99">
        <w:rPr>
          <w:rFonts w:ascii="Arial" w:hAnsi="Arial" w:cs="Arial"/>
          <w:b/>
          <w:sz w:val="24"/>
          <w:szCs w:val="24"/>
        </w:rPr>
        <w:t>UNIVERSITAS HANG TUAH</w:t>
      </w:r>
    </w:p>
    <w:p w:rsidR="00EC343A" w:rsidRPr="00133C99" w:rsidRDefault="00EC343A" w:rsidP="00CD1E44">
      <w:pPr>
        <w:spacing w:after="0" w:line="360" w:lineRule="auto"/>
        <w:jc w:val="center"/>
        <w:rPr>
          <w:rFonts w:ascii="Arial" w:hAnsi="Arial" w:cs="Arial"/>
          <w:b/>
          <w:sz w:val="24"/>
          <w:szCs w:val="24"/>
        </w:rPr>
      </w:pPr>
      <w:r w:rsidRPr="00133C99">
        <w:rPr>
          <w:rFonts w:ascii="Arial" w:hAnsi="Arial" w:cs="Arial"/>
          <w:b/>
          <w:sz w:val="24"/>
          <w:szCs w:val="24"/>
        </w:rPr>
        <w:t>SURABAYA</w:t>
      </w:r>
    </w:p>
    <w:p w:rsidR="00EC343A" w:rsidRPr="00133C99" w:rsidRDefault="00EC343A" w:rsidP="00CD1E44">
      <w:pPr>
        <w:tabs>
          <w:tab w:val="center" w:pos="4702"/>
          <w:tab w:val="right" w:pos="9405"/>
        </w:tabs>
        <w:spacing w:after="0" w:line="360" w:lineRule="auto"/>
        <w:jc w:val="center"/>
        <w:rPr>
          <w:rFonts w:ascii="Arial" w:hAnsi="Arial" w:cs="Arial"/>
          <w:b/>
          <w:sz w:val="24"/>
          <w:szCs w:val="24"/>
        </w:rPr>
      </w:pPr>
      <w:r w:rsidRPr="00133C99">
        <w:rPr>
          <w:rFonts w:ascii="Arial" w:hAnsi="Arial" w:cs="Arial"/>
          <w:b/>
          <w:sz w:val="24"/>
          <w:szCs w:val="24"/>
        </w:rPr>
        <w:t>2015</w:t>
      </w:r>
    </w:p>
    <w:p w:rsidR="002465FC" w:rsidRPr="002465FC" w:rsidRDefault="002465FC" w:rsidP="00CD1E44">
      <w:pPr>
        <w:tabs>
          <w:tab w:val="left" w:pos="3105"/>
        </w:tabs>
        <w:spacing w:after="0" w:line="360" w:lineRule="auto"/>
        <w:rPr>
          <w:rFonts w:ascii="Arial" w:hAnsi="Arial" w:cs="Arial"/>
        </w:rPr>
        <w:sectPr w:rsidR="002465FC" w:rsidRPr="002465FC" w:rsidSect="005676F3">
          <w:footerReference w:type="default" r:id="rId10"/>
          <w:pgSz w:w="12240" w:h="15840"/>
          <w:pgMar w:top="1701" w:right="1701" w:bottom="1701" w:left="2268" w:header="720" w:footer="720" w:gutter="0"/>
          <w:cols w:space="720" w:equalWidth="0">
            <w:col w:w="8734"/>
          </w:cols>
          <w:noEndnote/>
        </w:sectPr>
      </w:pPr>
    </w:p>
    <w:p w:rsidR="00EC343A" w:rsidRPr="002465FC" w:rsidRDefault="00EC343A" w:rsidP="00CD1E44">
      <w:pPr>
        <w:tabs>
          <w:tab w:val="left" w:pos="3105"/>
        </w:tabs>
        <w:spacing w:after="0" w:line="360" w:lineRule="auto"/>
        <w:rPr>
          <w:rFonts w:ascii="Arial" w:hAnsi="Arial" w:cs="Arial"/>
        </w:rPr>
      </w:pPr>
    </w:p>
    <w:p w:rsidR="00EC343A" w:rsidRPr="00133C99" w:rsidRDefault="00EC343A" w:rsidP="00CD1E44">
      <w:pPr>
        <w:pStyle w:val="Heading1"/>
        <w:numPr>
          <w:ilvl w:val="0"/>
          <w:numId w:val="0"/>
        </w:numPr>
        <w:spacing w:before="0" w:line="360" w:lineRule="auto"/>
        <w:rPr>
          <w:rFonts w:ascii="Arial" w:hAnsi="Arial" w:cs="Arial"/>
          <w:color w:val="000000" w:themeColor="text1"/>
          <w:sz w:val="24"/>
          <w:szCs w:val="24"/>
        </w:rPr>
      </w:pPr>
      <w:bookmarkStart w:id="22" w:name="_Toc423596038"/>
      <w:bookmarkStart w:id="23" w:name="_Toc423608057"/>
      <w:bookmarkStart w:id="24" w:name="_Toc423688675"/>
      <w:bookmarkStart w:id="25" w:name="_Toc424110238"/>
      <w:bookmarkStart w:id="26" w:name="_Toc424110829"/>
      <w:bookmarkStart w:id="27" w:name="_Toc424111684"/>
      <w:r w:rsidRPr="00133C99">
        <w:rPr>
          <w:rFonts w:ascii="Arial" w:hAnsi="Arial" w:cs="Arial"/>
          <w:color w:val="000000" w:themeColor="text1"/>
          <w:sz w:val="24"/>
          <w:szCs w:val="24"/>
        </w:rPr>
        <w:t>LEMBAR PENGESAHAN LAPORAN KASUS</w:t>
      </w:r>
      <w:bookmarkEnd w:id="22"/>
      <w:bookmarkEnd w:id="23"/>
      <w:bookmarkEnd w:id="24"/>
      <w:bookmarkEnd w:id="25"/>
      <w:bookmarkEnd w:id="26"/>
      <w:bookmarkEnd w:id="27"/>
    </w:p>
    <w:p w:rsidR="00EC343A" w:rsidRPr="00133C99" w:rsidRDefault="00EC343A" w:rsidP="00CD1E44">
      <w:pPr>
        <w:pStyle w:val="Heading1"/>
        <w:numPr>
          <w:ilvl w:val="0"/>
          <w:numId w:val="0"/>
        </w:numPr>
        <w:spacing w:before="0" w:line="360" w:lineRule="auto"/>
        <w:rPr>
          <w:rFonts w:ascii="Arial" w:hAnsi="Arial" w:cs="Arial"/>
          <w:color w:val="000000" w:themeColor="text1"/>
        </w:rPr>
      </w:pPr>
      <w:bookmarkStart w:id="28" w:name="_Toc423608058"/>
      <w:bookmarkStart w:id="29" w:name="_Toc423678615"/>
      <w:bookmarkStart w:id="30" w:name="_Toc423687617"/>
      <w:bookmarkStart w:id="31" w:name="_Toc423688676"/>
      <w:bookmarkStart w:id="32" w:name="_Toc424110239"/>
      <w:bookmarkStart w:id="33" w:name="_Toc424110830"/>
      <w:bookmarkStart w:id="34" w:name="_Toc424111685"/>
      <w:r w:rsidRPr="00133C99">
        <w:rPr>
          <w:rFonts w:ascii="Arial" w:hAnsi="Arial" w:cs="Arial"/>
          <w:color w:val="000000" w:themeColor="text1"/>
          <w:sz w:val="24"/>
          <w:szCs w:val="24"/>
        </w:rPr>
        <w:t>LEMBAGA KESEHATAN ANGKATAN LAUT</w:t>
      </w:r>
      <w:bookmarkEnd w:id="28"/>
      <w:bookmarkEnd w:id="29"/>
      <w:bookmarkEnd w:id="30"/>
      <w:bookmarkEnd w:id="31"/>
      <w:bookmarkEnd w:id="32"/>
      <w:bookmarkEnd w:id="33"/>
      <w:bookmarkEnd w:id="34"/>
    </w:p>
    <w:p w:rsidR="00EC343A" w:rsidRPr="00133C99" w:rsidRDefault="00EC343A" w:rsidP="00CD1E44">
      <w:pPr>
        <w:tabs>
          <w:tab w:val="left" w:pos="3105"/>
        </w:tabs>
        <w:spacing w:after="0" w:line="360" w:lineRule="auto"/>
        <w:rPr>
          <w:rFonts w:ascii="Arial" w:hAnsi="Arial" w:cs="Arial"/>
        </w:rPr>
      </w:pPr>
      <w:r w:rsidRPr="00133C99">
        <w:rPr>
          <w:rFonts w:ascii="Arial" w:hAnsi="Arial" w:cs="Arial"/>
          <w:noProof/>
          <w:sz w:val="24"/>
          <w:szCs w:val="28"/>
          <w:lang w:val="en-US" w:eastAsia="en-US"/>
        </w:rPr>
        <w:drawing>
          <wp:anchor distT="0" distB="0" distL="114300" distR="114300" simplePos="0" relativeHeight="251641856" behindDoc="1" locked="0" layoutInCell="1" allowOverlap="1" wp14:anchorId="29C93FE6" wp14:editId="28A51586">
            <wp:simplePos x="0" y="0"/>
            <wp:positionH relativeFrom="column">
              <wp:posOffset>1864426</wp:posOffset>
            </wp:positionH>
            <wp:positionV relativeFrom="paragraph">
              <wp:posOffset>164704</wp:posOffset>
            </wp:positionV>
            <wp:extent cx="2268187" cy="2173185"/>
            <wp:effectExtent l="19050" t="0" r="0" b="0"/>
            <wp:wrapNone/>
            <wp:docPr id="2" name="Picture 0" descr="Description: 16338_1156879877905_1104986885_30403274_79320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16338_1156879877905_1104986885_30403274_7932037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187" cy="2173185"/>
                    </a:xfrm>
                    <a:prstGeom prst="rect">
                      <a:avLst/>
                    </a:prstGeom>
                    <a:noFill/>
                    <a:ln>
                      <a:noFill/>
                    </a:ln>
                  </pic:spPr>
                </pic:pic>
              </a:graphicData>
            </a:graphic>
          </wp:anchor>
        </w:drawing>
      </w:r>
    </w:p>
    <w:p w:rsidR="00EC343A" w:rsidRPr="00133C99" w:rsidRDefault="00EC343A" w:rsidP="00CD1E44">
      <w:pPr>
        <w:spacing w:after="0" w:line="360" w:lineRule="auto"/>
        <w:rPr>
          <w:rFonts w:ascii="Arial" w:hAnsi="Arial" w:cs="Arial"/>
        </w:rPr>
      </w:pPr>
    </w:p>
    <w:p w:rsidR="00EC343A" w:rsidRPr="00133C99" w:rsidRDefault="00EC343A" w:rsidP="00CD1E44">
      <w:pPr>
        <w:spacing w:after="0" w:line="360" w:lineRule="auto"/>
        <w:rPr>
          <w:rFonts w:ascii="Arial" w:hAnsi="Arial" w:cs="Arial"/>
        </w:rPr>
      </w:pPr>
    </w:p>
    <w:p w:rsidR="00EC343A" w:rsidRPr="00133C99" w:rsidRDefault="00EC343A" w:rsidP="00CD1E44">
      <w:pPr>
        <w:spacing w:after="0" w:line="360" w:lineRule="auto"/>
        <w:rPr>
          <w:rFonts w:ascii="Arial" w:hAnsi="Arial" w:cs="Arial"/>
        </w:rPr>
      </w:pPr>
    </w:p>
    <w:p w:rsidR="00EC343A" w:rsidRPr="00133C99" w:rsidRDefault="00EC343A" w:rsidP="00CD1E44">
      <w:pPr>
        <w:spacing w:after="0" w:line="360" w:lineRule="auto"/>
        <w:rPr>
          <w:rFonts w:ascii="Arial" w:hAnsi="Arial" w:cs="Arial"/>
        </w:rPr>
      </w:pPr>
    </w:p>
    <w:p w:rsidR="00EC343A" w:rsidRPr="00133C99" w:rsidRDefault="00EC343A" w:rsidP="00CD1E44">
      <w:pPr>
        <w:spacing w:after="0" w:line="360" w:lineRule="auto"/>
        <w:rPr>
          <w:rFonts w:ascii="Arial" w:hAnsi="Arial" w:cs="Arial"/>
        </w:rPr>
      </w:pPr>
    </w:p>
    <w:p w:rsidR="00EC343A" w:rsidRPr="00133C99" w:rsidRDefault="00EC343A" w:rsidP="00CD1E44">
      <w:pPr>
        <w:spacing w:after="0" w:line="360" w:lineRule="auto"/>
        <w:rPr>
          <w:rFonts w:ascii="Arial" w:hAnsi="Arial" w:cs="Arial"/>
        </w:rPr>
      </w:pPr>
    </w:p>
    <w:p w:rsidR="00EC343A" w:rsidRPr="00133C99" w:rsidRDefault="00EC343A" w:rsidP="00CD1E44">
      <w:pPr>
        <w:spacing w:after="0" w:line="360" w:lineRule="auto"/>
        <w:rPr>
          <w:rFonts w:ascii="Arial" w:hAnsi="Arial" w:cs="Arial"/>
        </w:rPr>
      </w:pPr>
    </w:p>
    <w:p w:rsidR="00EC343A" w:rsidRPr="00133C99" w:rsidRDefault="00EC343A" w:rsidP="00CD1E44">
      <w:pPr>
        <w:spacing w:after="0" w:line="360" w:lineRule="auto"/>
        <w:rPr>
          <w:rFonts w:ascii="Arial" w:hAnsi="Arial" w:cs="Arial"/>
        </w:rPr>
      </w:pPr>
    </w:p>
    <w:p w:rsidR="00EC343A" w:rsidRPr="00133C99" w:rsidRDefault="00EC343A" w:rsidP="00CD1E44">
      <w:pPr>
        <w:spacing w:after="0" w:line="360" w:lineRule="auto"/>
        <w:jc w:val="both"/>
        <w:rPr>
          <w:rFonts w:ascii="Arial" w:hAnsi="Arial" w:cs="Arial"/>
        </w:rPr>
      </w:pPr>
    </w:p>
    <w:p w:rsidR="00EC343A" w:rsidRPr="00133C99" w:rsidRDefault="00EC343A" w:rsidP="00CD1E44">
      <w:pPr>
        <w:spacing w:after="0" w:line="360" w:lineRule="auto"/>
        <w:jc w:val="both"/>
        <w:rPr>
          <w:rFonts w:ascii="Arial" w:hAnsi="Arial" w:cs="Arial"/>
          <w:sz w:val="24"/>
          <w:szCs w:val="24"/>
        </w:rPr>
      </w:pPr>
      <w:r w:rsidRPr="00133C99">
        <w:rPr>
          <w:rFonts w:ascii="Arial" w:hAnsi="Arial" w:cs="Arial"/>
        </w:rPr>
        <w:tab/>
      </w:r>
      <w:r w:rsidRPr="00133C99">
        <w:rPr>
          <w:rFonts w:ascii="Arial" w:hAnsi="Arial" w:cs="Arial"/>
          <w:sz w:val="24"/>
          <w:szCs w:val="24"/>
        </w:rPr>
        <w:t xml:space="preserve">Laporan kasus dengan tema </w:t>
      </w:r>
      <w:r w:rsidR="00783A88" w:rsidRPr="00133C99">
        <w:rPr>
          <w:rFonts w:ascii="Arial" w:hAnsi="Arial" w:cs="Arial"/>
          <w:sz w:val="24"/>
          <w:szCs w:val="24"/>
        </w:rPr>
        <w:t xml:space="preserve">hiperbarik dan ichthyosis </w:t>
      </w:r>
      <w:r w:rsidRPr="00133C99">
        <w:rPr>
          <w:rFonts w:ascii="Arial" w:hAnsi="Arial" w:cs="Arial"/>
          <w:sz w:val="24"/>
          <w:szCs w:val="24"/>
        </w:rPr>
        <w:t>telah diperiksa dan disetujui sebagai salah satu tugas baca dalam rangka menyelesaikan studi kepanitraan Dokter Muda di bagian Lembaga Kesehatan Angkatan Laut.</w:t>
      </w:r>
    </w:p>
    <w:p w:rsidR="00EC343A" w:rsidRPr="00133C99" w:rsidRDefault="00EC343A" w:rsidP="00CD1E44">
      <w:pPr>
        <w:spacing w:after="0" w:line="360" w:lineRule="auto"/>
        <w:rPr>
          <w:rFonts w:ascii="Arial" w:hAnsi="Arial" w:cs="Arial"/>
          <w:sz w:val="24"/>
          <w:szCs w:val="24"/>
        </w:rPr>
      </w:pPr>
    </w:p>
    <w:p w:rsidR="00EC343A" w:rsidRPr="00133C99" w:rsidRDefault="00EC343A" w:rsidP="00CD1E44">
      <w:pPr>
        <w:spacing w:after="0" w:line="360" w:lineRule="auto"/>
        <w:rPr>
          <w:rFonts w:ascii="Arial" w:hAnsi="Arial" w:cs="Arial"/>
          <w:sz w:val="24"/>
          <w:szCs w:val="24"/>
        </w:rPr>
      </w:pPr>
    </w:p>
    <w:p w:rsidR="00EC343A" w:rsidRPr="00133C99" w:rsidRDefault="00EC343A" w:rsidP="00CD1E44">
      <w:pPr>
        <w:spacing w:after="0" w:line="360" w:lineRule="auto"/>
        <w:rPr>
          <w:rFonts w:ascii="Arial" w:hAnsi="Arial" w:cs="Arial"/>
          <w:sz w:val="24"/>
          <w:szCs w:val="24"/>
        </w:rPr>
      </w:pPr>
    </w:p>
    <w:p w:rsidR="00EC343A" w:rsidRPr="00133C99" w:rsidRDefault="00EC343A" w:rsidP="00CD1E44">
      <w:pPr>
        <w:spacing w:after="0" w:line="360" w:lineRule="auto"/>
        <w:rPr>
          <w:rFonts w:ascii="Arial" w:hAnsi="Arial" w:cs="Arial"/>
          <w:sz w:val="24"/>
          <w:szCs w:val="24"/>
        </w:rPr>
      </w:pPr>
    </w:p>
    <w:p w:rsidR="00EC343A" w:rsidRPr="00133C99" w:rsidRDefault="00EC343A" w:rsidP="00CD1E44">
      <w:pPr>
        <w:tabs>
          <w:tab w:val="left" w:pos="5245"/>
        </w:tabs>
        <w:spacing w:after="0" w:line="360" w:lineRule="auto"/>
        <w:rPr>
          <w:rFonts w:ascii="Arial" w:hAnsi="Arial" w:cs="Arial"/>
          <w:sz w:val="24"/>
          <w:szCs w:val="24"/>
        </w:rPr>
      </w:pPr>
      <w:r w:rsidRPr="00133C99">
        <w:rPr>
          <w:rFonts w:ascii="Arial" w:hAnsi="Arial" w:cs="Arial"/>
          <w:sz w:val="24"/>
          <w:szCs w:val="24"/>
        </w:rPr>
        <w:tab/>
        <w:t>Mengetahui</w:t>
      </w:r>
      <w:r w:rsidR="00783A88" w:rsidRPr="00133C99">
        <w:rPr>
          <w:rFonts w:ascii="Arial" w:hAnsi="Arial" w:cs="Arial"/>
          <w:sz w:val="24"/>
          <w:szCs w:val="24"/>
        </w:rPr>
        <w:t>,</w:t>
      </w:r>
    </w:p>
    <w:p w:rsidR="00EC343A" w:rsidRPr="00133C99" w:rsidRDefault="00EC343A" w:rsidP="00CD1E44">
      <w:pPr>
        <w:tabs>
          <w:tab w:val="left" w:pos="5245"/>
        </w:tabs>
        <w:spacing w:after="0" w:line="360" w:lineRule="auto"/>
        <w:jc w:val="center"/>
        <w:rPr>
          <w:rFonts w:ascii="Arial" w:hAnsi="Arial" w:cs="Arial"/>
          <w:sz w:val="24"/>
          <w:szCs w:val="24"/>
        </w:rPr>
      </w:pPr>
      <w:r w:rsidRPr="00133C99">
        <w:rPr>
          <w:rFonts w:ascii="Arial" w:hAnsi="Arial" w:cs="Arial"/>
          <w:sz w:val="24"/>
          <w:szCs w:val="24"/>
        </w:rPr>
        <w:t xml:space="preserve">                        </w:t>
      </w:r>
      <w:r w:rsidR="00783A88" w:rsidRPr="00133C99">
        <w:rPr>
          <w:rFonts w:ascii="Arial" w:hAnsi="Arial" w:cs="Arial"/>
          <w:sz w:val="24"/>
          <w:szCs w:val="24"/>
        </w:rPr>
        <w:t xml:space="preserve">                        </w:t>
      </w:r>
      <w:r w:rsidRPr="00133C99">
        <w:rPr>
          <w:rFonts w:ascii="Arial" w:hAnsi="Arial" w:cs="Arial"/>
          <w:sz w:val="24"/>
          <w:szCs w:val="24"/>
        </w:rPr>
        <w:t>Pembimbing</w:t>
      </w:r>
    </w:p>
    <w:p w:rsidR="00EC343A" w:rsidRPr="00133C99" w:rsidRDefault="00EC343A" w:rsidP="00CD1E44">
      <w:pPr>
        <w:tabs>
          <w:tab w:val="left" w:pos="6663"/>
        </w:tabs>
        <w:spacing w:after="0" w:line="360" w:lineRule="auto"/>
        <w:rPr>
          <w:rFonts w:ascii="Arial" w:hAnsi="Arial" w:cs="Arial"/>
          <w:sz w:val="24"/>
          <w:szCs w:val="24"/>
        </w:rPr>
      </w:pPr>
    </w:p>
    <w:p w:rsidR="00EC343A" w:rsidRPr="00133C99" w:rsidRDefault="00EC343A" w:rsidP="00CD1E44">
      <w:pPr>
        <w:tabs>
          <w:tab w:val="left" w:pos="6663"/>
        </w:tabs>
        <w:spacing w:after="0" w:line="360" w:lineRule="auto"/>
        <w:rPr>
          <w:rFonts w:ascii="Arial" w:hAnsi="Arial" w:cs="Arial"/>
          <w:sz w:val="24"/>
          <w:szCs w:val="24"/>
        </w:rPr>
      </w:pPr>
    </w:p>
    <w:p w:rsidR="00EC343A" w:rsidRPr="00133C99" w:rsidRDefault="00EC343A" w:rsidP="00CD1E44">
      <w:pPr>
        <w:tabs>
          <w:tab w:val="left" w:pos="6663"/>
        </w:tabs>
        <w:spacing w:after="0" w:line="360" w:lineRule="auto"/>
        <w:rPr>
          <w:rFonts w:ascii="Arial" w:hAnsi="Arial" w:cs="Arial"/>
          <w:sz w:val="24"/>
          <w:szCs w:val="24"/>
        </w:rPr>
      </w:pPr>
    </w:p>
    <w:p w:rsidR="00EC343A" w:rsidRPr="00133C99" w:rsidRDefault="00EC343A" w:rsidP="00CD1E44">
      <w:pPr>
        <w:tabs>
          <w:tab w:val="left" w:pos="6663"/>
        </w:tabs>
        <w:spacing w:after="0" w:line="360" w:lineRule="auto"/>
        <w:rPr>
          <w:rFonts w:ascii="Arial" w:hAnsi="Arial" w:cs="Arial"/>
          <w:sz w:val="24"/>
          <w:szCs w:val="24"/>
        </w:rPr>
      </w:pPr>
    </w:p>
    <w:p w:rsidR="00EC343A" w:rsidRPr="00133C99" w:rsidRDefault="00EC343A" w:rsidP="00CD1E44">
      <w:pPr>
        <w:tabs>
          <w:tab w:val="left" w:pos="6663"/>
        </w:tabs>
        <w:spacing w:after="0" w:line="360" w:lineRule="auto"/>
        <w:rPr>
          <w:rFonts w:ascii="Arial" w:hAnsi="Arial" w:cs="Arial"/>
          <w:sz w:val="24"/>
          <w:szCs w:val="24"/>
        </w:rPr>
      </w:pPr>
    </w:p>
    <w:p w:rsidR="00EC343A" w:rsidRPr="0099318E" w:rsidRDefault="00EC343A" w:rsidP="00CD1E44">
      <w:pPr>
        <w:spacing w:after="0" w:line="360" w:lineRule="auto"/>
        <w:jc w:val="center"/>
        <w:rPr>
          <w:rFonts w:ascii="Arial" w:hAnsi="Arial" w:cs="Arial"/>
          <w:sz w:val="24"/>
          <w:szCs w:val="28"/>
          <w:lang w:val="en-US"/>
        </w:rPr>
      </w:pPr>
      <w:r w:rsidRPr="00133C99">
        <w:rPr>
          <w:rFonts w:ascii="Arial" w:hAnsi="Arial" w:cs="Arial"/>
          <w:sz w:val="24"/>
          <w:szCs w:val="24"/>
        </w:rPr>
        <w:tab/>
      </w:r>
      <w:r w:rsidRPr="00133C99">
        <w:rPr>
          <w:rFonts w:ascii="Arial" w:hAnsi="Arial" w:cs="Arial"/>
          <w:sz w:val="24"/>
          <w:szCs w:val="24"/>
        </w:rPr>
        <w:tab/>
      </w:r>
      <w:r w:rsidRPr="00133C99">
        <w:rPr>
          <w:rFonts w:ascii="Arial" w:hAnsi="Arial" w:cs="Arial"/>
          <w:sz w:val="24"/>
          <w:szCs w:val="24"/>
        </w:rPr>
        <w:tab/>
      </w:r>
      <w:r w:rsidRPr="00133C99">
        <w:rPr>
          <w:rFonts w:ascii="Arial" w:hAnsi="Arial" w:cs="Arial"/>
          <w:sz w:val="24"/>
          <w:szCs w:val="24"/>
        </w:rPr>
        <w:tab/>
      </w:r>
      <w:r w:rsidRPr="00133C99">
        <w:rPr>
          <w:rFonts w:ascii="Arial" w:hAnsi="Arial" w:cs="Arial"/>
          <w:sz w:val="24"/>
          <w:szCs w:val="24"/>
        </w:rPr>
        <w:tab/>
      </w:r>
      <w:r w:rsidRPr="00133C99">
        <w:rPr>
          <w:rFonts w:ascii="Arial" w:hAnsi="Arial" w:cs="Arial"/>
          <w:sz w:val="24"/>
          <w:szCs w:val="28"/>
        </w:rPr>
        <w:t xml:space="preserve">dr. </w:t>
      </w:r>
      <w:r w:rsidR="0099318E">
        <w:rPr>
          <w:rFonts w:ascii="Arial" w:hAnsi="Arial" w:cs="Arial"/>
          <w:sz w:val="24"/>
          <w:szCs w:val="28"/>
          <w:lang w:val="en-US"/>
        </w:rPr>
        <w:t xml:space="preserve">Ni </w:t>
      </w:r>
      <w:proofErr w:type="spellStart"/>
      <w:r w:rsidR="0099318E">
        <w:rPr>
          <w:rFonts w:ascii="Arial" w:hAnsi="Arial" w:cs="Arial"/>
          <w:sz w:val="24"/>
          <w:szCs w:val="28"/>
          <w:lang w:val="en-US"/>
        </w:rPr>
        <w:t>Komang</w:t>
      </w:r>
      <w:proofErr w:type="spellEnd"/>
      <w:r w:rsidR="0099318E">
        <w:rPr>
          <w:rFonts w:ascii="Arial" w:hAnsi="Arial" w:cs="Arial"/>
          <w:sz w:val="24"/>
          <w:szCs w:val="28"/>
          <w:lang w:val="en-US"/>
        </w:rPr>
        <w:t xml:space="preserve"> S, </w:t>
      </w:r>
      <w:proofErr w:type="spellStart"/>
      <w:r w:rsidR="0099318E">
        <w:rPr>
          <w:rFonts w:ascii="Arial" w:hAnsi="Arial" w:cs="Arial"/>
          <w:sz w:val="24"/>
          <w:szCs w:val="28"/>
          <w:lang w:val="en-US"/>
        </w:rPr>
        <w:t>Sp.S</w:t>
      </w:r>
      <w:proofErr w:type="spellEnd"/>
      <w:r w:rsidR="00234578">
        <w:rPr>
          <w:rFonts w:ascii="Arial" w:hAnsi="Arial" w:cs="Arial"/>
          <w:sz w:val="24"/>
          <w:szCs w:val="28"/>
          <w:lang w:val="en-US"/>
        </w:rPr>
        <w:t>.</w:t>
      </w:r>
    </w:p>
    <w:p w:rsidR="00747D8C" w:rsidRPr="00133C99" w:rsidRDefault="00747D8C" w:rsidP="00CD1E44">
      <w:pPr>
        <w:pStyle w:val="Heading1"/>
        <w:numPr>
          <w:ilvl w:val="0"/>
          <w:numId w:val="0"/>
        </w:numPr>
        <w:spacing w:before="0" w:line="360" w:lineRule="auto"/>
        <w:rPr>
          <w:rFonts w:ascii="Arial" w:hAnsi="Arial" w:cs="Arial"/>
        </w:rPr>
      </w:pPr>
    </w:p>
    <w:p w:rsidR="00505563" w:rsidRPr="00133C99" w:rsidRDefault="00505563" w:rsidP="00CD1E44">
      <w:pPr>
        <w:spacing w:after="0" w:line="360" w:lineRule="auto"/>
        <w:rPr>
          <w:rFonts w:ascii="Arial" w:hAnsi="Arial" w:cs="Arial"/>
        </w:rPr>
      </w:pPr>
    </w:p>
    <w:p w:rsidR="00851FBA" w:rsidRPr="00133C99" w:rsidRDefault="00851FBA" w:rsidP="00CD1E44">
      <w:pPr>
        <w:pStyle w:val="Heading1"/>
        <w:numPr>
          <w:ilvl w:val="0"/>
          <w:numId w:val="0"/>
        </w:numPr>
        <w:spacing w:before="0" w:line="360" w:lineRule="auto"/>
        <w:rPr>
          <w:rFonts w:ascii="Arial" w:hAnsi="Arial" w:cs="Arial"/>
          <w:color w:val="000000" w:themeColor="text1"/>
          <w:sz w:val="28"/>
        </w:rPr>
      </w:pPr>
      <w:bookmarkStart w:id="35" w:name="_Toc423608059"/>
      <w:bookmarkStart w:id="36" w:name="_Toc423688677"/>
      <w:bookmarkStart w:id="37" w:name="_Toc424110240"/>
      <w:bookmarkStart w:id="38" w:name="_Toc424111686"/>
      <w:r w:rsidRPr="00133C99">
        <w:rPr>
          <w:rFonts w:ascii="Arial" w:hAnsi="Arial" w:cs="Arial"/>
          <w:color w:val="000000" w:themeColor="text1"/>
          <w:sz w:val="28"/>
        </w:rPr>
        <w:lastRenderedPageBreak/>
        <w:t>Kata Pengantar</w:t>
      </w:r>
      <w:bookmarkEnd w:id="35"/>
      <w:bookmarkEnd w:id="36"/>
      <w:bookmarkEnd w:id="37"/>
      <w:bookmarkEnd w:id="38"/>
    </w:p>
    <w:p w:rsidR="00851FBA" w:rsidRPr="00133C99" w:rsidRDefault="00851FBA" w:rsidP="00CD1E44">
      <w:pPr>
        <w:tabs>
          <w:tab w:val="left" w:pos="709"/>
          <w:tab w:val="center" w:pos="7371"/>
        </w:tabs>
        <w:spacing w:after="0" w:line="360" w:lineRule="auto"/>
        <w:jc w:val="both"/>
        <w:rPr>
          <w:rFonts w:ascii="Arial" w:hAnsi="Arial" w:cs="Arial"/>
          <w:sz w:val="24"/>
          <w:szCs w:val="24"/>
        </w:rPr>
      </w:pPr>
    </w:p>
    <w:p w:rsidR="00851FBA" w:rsidRPr="00133C99" w:rsidRDefault="00851FBA" w:rsidP="00CD1E44">
      <w:pPr>
        <w:tabs>
          <w:tab w:val="left" w:pos="709"/>
          <w:tab w:val="center" w:pos="7371"/>
        </w:tabs>
        <w:spacing w:after="0" w:line="360" w:lineRule="auto"/>
        <w:jc w:val="both"/>
        <w:rPr>
          <w:rFonts w:ascii="Arial" w:hAnsi="Arial" w:cs="Arial"/>
          <w:sz w:val="24"/>
          <w:szCs w:val="24"/>
        </w:rPr>
      </w:pPr>
      <w:r w:rsidRPr="00133C99">
        <w:rPr>
          <w:rFonts w:ascii="Arial" w:hAnsi="Arial" w:cs="Arial"/>
          <w:sz w:val="24"/>
          <w:szCs w:val="24"/>
        </w:rPr>
        <w:tab/>
        <w:t xml:space="preserve">Puji dan syukur kami ucapkan kepada Tuhan Yang Maha Esa karena atas berkat dan rahmat-Nya, tugas laporan kasus dengan tema dampak terapi hiperbarik oksigen terhadap </w:t>
      </w:r>
      <w:r w:rsidR="005676F3" w:rsidRPr="00133C99">
        <w:rPr>
          <w:rFonts w:ascii="Arial" w:hAnsi="Arial" w:cs="Arial"/>
          <w:sz w:val="24"/>
          <w:szCs w:val="24"/>
        </w:rPr>
        <w:t xml:space="preserve">ichtyosis </w:t>
      </w:r>
      <w:r w:rsidRPr="00133C99">
        <w:rPr>
          <w:rFonts w:ascii="Arial" w:hAnsi="Arial" w:cs="Arial"/>
          <w:sz w:val="24"/>
          <w:szCs w:val="24"/>
        </w:rPr>
        <w:t>dapat diselesaikan. Laporan ini dibuat sebagai bagian dari proses belajar mengajar.</w:t>
      </w:r>
      <w:r w:rsidR="001720AF" w:rsidRPr="00133C99">
        <w:rPr>
          <w:rFonts w:ascii="Arial" w:hAnsi="Arial" w:cs="Arial"/>
          <w:sz w:val="24"/>
          <w:szCs w:val="24"/>
        </w:rPr>
        <w:t xml:space="preserve"> </w:t>
      </w:r>
    </w:p>
    <w:p w:rsidR="00851FBA" w:rsidRPr="00133C99" w:rsidRDefault="00851FBA" w:rsidP="00CD1E44">
      <w:pPr>
        <w:spacing w:after="0" w:line="360" w:lineRule="auto"/>
        <w:ind w:firstLine="720"/>
        <w:jc w:val="both"/>
        <w:rPr>
          <w:rFonts w:ascii="Arial" w:hAnsi="Arial" w:cs="Arial"/>
          <w:sz w:val="24"/>
          <w:szCs w:val="24"/>
        </w:rPr>
      </w:pPr>
      <w:r w:rsidRPr="00133C99">
        <w:rPr>
          <w:rFonts w:ascii="Arial" w:hAnsi="Arial" w:cs="Arial"/>
          <w:sz w:val="24"/>
          <w:szCs w:val="24"/>
        </w:rPr>
        <w:t>Kami juga mengucapkan terimakasih yang sebesar-besarnya terhadap dosen pembimbing dan pihak yang telah membantu dalam menyelesaikan tugas ini.</w:t>
      </w:r>
    </w:p>
    <w:p w:rsidR="00851FBA" w:rsidRPr="00133C99" w:rsidRDefault="00851FBA" w:rsidP="00CD1E44">
      <w:pPr>
        <w:tabs>
          <w:tab w:val="center" w:pos="709"/>
        </w:tabs>
        <w:spacing w:after="0" w:line="360" w:lineRule="auto"/>
        <w:jc w:val="both"/>
        <w:rPr>
          <w:rFonts w:ascii="Arial" w:hAnsi="Arial" w:cs="Arial"/>
          <w:sz w:val="24"/>
          <w:szCs w:val="24"/>
        </w:rPr>
      </w:pPr>
      <w:r w:rsidRPr="00133C99">
        <w:rPr>
          <w:rFonts w:ascii="Arial" w:hAnsi="Arial" w:cs="Arial"/>
          <w:sz w:val="24"/>
          <w:szCs w:val="24"/>
        </w:rPr>
        <w:tab/>
      </w:r>
      <w:r w:rsidRPr="00133C99">
        <w:rPr>
          <w:rFonts w:ascii="Arial" w:hAnsi="Arial" w:cs="Arial"/>
          <w:sz w:val="24"/>
          <w:szCs w:val="24"/>
        </w:rPr>
        <w:tab/>
        <w:t>Laporan ini masih sangat jauh dari sempurna karena itu mohon maklum jika ada kesalahan. Kami terbuka terhadap kritik dan saran untuk perbaikan ke depan. Akhir kata, semoga dapat bermanfaat memberi informasi bagi pembaca.</w:t>
      </w:r>
    </w:p>
    <w:p w:rsidR="00851FBA" w:rsidRPr="00133C99" w:rsidRDefault="00851FBA" w:rsidP="00CD1E44">
      <w:pPr>
        <w:tabs>
          <w:tab w:val="center" w:pos="7371"/>
        </w:tabs>
        <w:spacing w:after="0" w:line="360" w:lineRule="auto"/>
        <w:jc w:val="both"/>
        <w:rPr>
          <w:rFonts w:ascii="Arial" w:hAnsi="Arial" w:cs="Arial"/>
          <w:sz w:val="36"/>
          <w:szCs w:val="28"/>
        </w:rPr>
      </w:pPr>
    </w:p>
    <w:p w:rsidR="00851FBA" w:rsidRPr="00133C99" w:rsidRDefault="00851FBA" w:rsidP="00CD1E44">
      <w:pPr>
        <w:tabs>
          <w:tab w:val="center" w:pos="7371"/>
        </w:tabs>
        <w:spacing w:after="0" w:line="360" w:lineRule="auto"/>
        <w:jc w:val="both"/>
        <w:rPr>
          <w:rFonts w:ascii="Arial" w:hAnsi="Arial" w:cs="Arial"/>
          <w:sz w:val="36"/>
          <w:szCs w:val="28"/>
        </w:rPr>
      </w:pPr>
    </w:p>
    <w:p w:rsidR="00851FBA" w:rsidRPr="00133C99" w:rsidRDefault="00851FBA" w:rsidP="00CD1E44">
      <w:pPr>
        <w:tabs>
          <w:tab w:val="center" w:pos="7371"/>
        </w:tabs>
        <w:spacing w:after="0" w:line="360" w:lineRule="auto"/>
        <w:rPr>
          <w:rFonts w:ascii="Arial" w:hAnsi="Arial" w:cs="Arial"/>
          <w:sz w:val="36"/>
          <w:szCs w:val="28"/>
        </w:rPr>
      </w:pPr>
    </w:p>
    <w:p w:rsidR="00851FBA" w:rsidRPr="00133C99" w:rsidRDefault="00851FBA" w:rsidP="00CD1E44">
      <w:pPr>
        <w:tabs>
          <w:tab w:val="center" w:pos="7371"/>
        </w:tabs>
        <w:spacing w:after="0" w:line="360" w:lineRule="auto"/>
        <w:rPr>
          <w:rFonts w:ascii="Arial" w:hAnsi="Arial" w:cs="Arial"/>
          <w:sz w:val="36"/>
          <w:szCs w:val="28"/>
        </w:rPr>
      </w:pPr>
    </w:p>
    <w:p w:rsidR="00851FBA" w:rsidRPr="00133C99" w:rsidRDefault="00030103" w:rsidP="00CD1E44">
      <w:pPr>
        <w:tabs>
          <w:tab w:val="center" w:pos="7371"/>
        </w:tabs>
        <w:spacing w:after="0" w:line="360" w:lineRule="auto"/>
        <w:jc w:val="right"/>
        <w:rPr>
          <w:rFonts w:ascii="Arial" w:hAnsi="Arial" w:cs="Arial"/>
          <w:sz w:val="24"/>
          <w:szCs w:val="24"/>
        </w:rPr>
      </w:pPr>
      <w:r w:rsidRPr="00133C99">
        <w:rPr>
          <w:rFonts w:ascii="Arial" w:hAnsi="Arial" w:cs="Arial"/>
          <w:sz w:val="24"/>
          <w:szCs w:val="24"/>
        </w:rPr>
        <w:t>Surabaya, 2 Juni 2015</w:t>
      </w:r>
    </w:p>
    <w:p w:rsidR="00030103" w:rsidRPr="00133C99" w:rsidRDefault="00030103" w:rsidP="00CD1E44">
      <w:pPr>
        <w:tabs>
          <w:tab w:val="center" w:pos="7371"/>
        </w:tabs>
        <w:spacing w:after="0" w:line="360" w:lineRule="auto"/>
        <w:jc w:val="right"/>
        <w:rPr>
          <w:rFonts w:ascii="Arial" w:hAnsi="Arial" w:cs="Arial"/>
          <w:sz w:val="24"/>
          <w:szCs w:val="24"/>
        </w:rPr>
      </w:pPr>
    </w:p>
    <w:p w:rsidR="00030103" w:rsidRPr="00133C99" w:rsidRDefault="00030103" w:rsidP="00CD1E44">
      <w:pPr>
        <w:tabs>
          <w:tab w:val="center" w:pos="7371"/>
        </w:tabs>
        <w:spacing w:after="0" w:line="360" w:lineRule="auto"/>
        <w:jc w:val="right"/>
        <w:rPr>
          <w:rFonts w:ascii="Arial" w:hAnsi="Arial" w:cs="Arial"/>
          <w:sz w:val="24"/>
          <w:szCs w:val="24"/>
        </w:rPr>
      </w:pPr>
    </w:p>
    <w:p w:rsidR="00030103" w:rsidRPr="00133C99" w:rsidRDefault="00030103" w:rsidP="00CD1E44">
      <w:pPr>
        <w:tabs>
          <w:tab w:val="center" w:pos="7371"/>
        </w:tabs>
        <w:spacing w:after="0" w:line="360" w:lineRule="auto"/>
        <w:jc w:val="right"/>
        <w:rPr>
          <w:rFonts w:ascii="Arial" w:hAnsi="Arial" w:cs="Arial"/>
          <w:sz w:val="24"/>
          <w:szCs w:val="24"/>
        </w:rPr>
      </w:pPr>
    </w:p>
    <w:p w:rsidR="00030103" w:rsidRPr="00133C99" w:rsidRDefault="00030103" w:rsidP="00CD1E44">
      <w:pPr>
        <w:tabs>
          <w:tab w:val="center" w:pos="7371"/>
        </w:tabs>
        <w:spacing w:after="0" w:line="360" w:lineRule="auto"/>
        <w:jc w:val="right"/>
        <w:rPr>
          <w:rFonts w:ascii="Arial" w:hAnsi="Arial" w:cs="Arial"/>
          <w:sz w:val="24"/>
          <w:szCs w:val="24"/>
        </w:rPr>
      </w:pPr>
    </w:p>
    <w:p w:rsidR="00030103" w:rsidRPr="00133C99" w:rsidRDefault="005676F3" w:rsidP="00CD1E44">
      <w:pPr>
        <w:tabs>
          <w:tab w:val="center" w:pos="7371"/>
        </w:tabs>
        <w:spacing w:after="0" w:line="360" w:lineRule="auto"/>
        <w:jc w:val="center"/>
        <w:rPr>
          <w:rFonts w:ascii="Arial" w:hAnsi="Arial" w:cs="Arial"/>
          <w:sz w:val="24"/>
          <w:szCs w:val="24"/>
        </w:rPr>
      </w:pPr>
      <w:r w:rsidRPr="00133C99">
        <w:rPr>
          <w:rFonts w:ascii="Arial" w:hAnsi="Arial" w:cs="Arial"/>
          <w:sz w:val="24"/>
          <w:szCs w:val="24"/>
        </w:rPr>
        <w:tab/>
      </w:r>
      <w:r w:rsidR="00030103" w:rsidRPr="00133C99">
        <w:rPr>
          <w:rFonts w:ascii="Arial" w:hAnsi="Arial" w:cs="Arial"/>
          <w:sz w:val="24"/>
          <w:szCs w:val="24"/>
        </w:rPr>
        <w:t>Penyusun</w:t>
      </w:r>
    </w:p>
    <w:p w:rsidR="00851FBA" w:rsidRPr="00133C99" w:rsidRDefault="00851FBA" w:rsidP="00CD1E44">
      <w:pPr>
        <w:tabs>
          <w:tab w:val="center" w:pos="7371"/>
        </w:tabs>
        <w:spacing w:after="0" w:line="360" w:lineRule="auto"/>
        <w:rPr>
          <w:rFonts w:ascii="Arial" w:hAnsi="Arial" w:cs="Arial"/>
          <w:sz w:val="24"/>
          <w:szCs w:val="24"/>
        </w:rPr>
      </w:pPr>
      <w:r w:rsidRPr="00133C99">
        <w:rPr>
          <w:rFonts w:ascii="Arial" w:hAnsi="Arial" w:cs="Arial"/>
          <w:sz w:val="24"/>
          <w:szCs w:val="24"/>
        </w:rPr>
        <w:tab/>
      </w:r>
    </w:p>
    <w:p w:rsidR="00851FBA" w:rsidRPr="00133C99" w:rsidRDefault="00851FBA" w:rsidP="00CD1E44">
      <w:pPr>
        <w:spacing w:after="0" w:line="360" w:lineRule="auto"/>
        <w:rPr>
          <w:rFonts w:ascii="Arial" w:hAnsi="Arial" w:cs="Arial"/>
        </w:rPr>
      </w:pPr>
    </w:p>
    <w:p w:rsidR="00851FBA" w:rsidRPr="00133C99" w:rsidRDefault="00851FBA" w:rsidP="00CD1E44">
      <w:pPr>
        <w:spacing w:after="0" w:line="360" w:lineRule="auto"/>
        <w:rPr>
          <w:rFonts w:ascii="Arial" w:hAnsi="Arial" w:cs="Arial"/>
        </w:rPr>
      </w:pPr>
    </w:p>
    <w:p w:rsidR="00851FBA" w:rsidRPr="00133C99" w:rsidRDefault="00851FBA" w:rsidP="00CD1E44">
      <w:pPr>
        <w:spacing w:after="0" w:line="360" w:lineRule="auto"/>
        <w:rPr>
          <w:rFonts w:ascii="Arial" w:hAnsi="Arial" w:cs="Arial"/>
        </w:rPr>
      </w:pPr>
    </w:p>
    <w:p w:rsidR="00851FBA" w:rsidRDefault="00851FBA" w:rsidP="00CD1E44">
      <w:pPr>
        <w:spacing w:after="0" w:line="360" w:lineRule="auto"/>
        <w:rPr>
          <w:rFonts w:ascii="Arial" w:hAnsi="Arial" w:cs="Arial"/>
        </w:rPr>
      </w:pPr>
    </w:p>
    <w:p w:rsidR="002465FC" w:rsidRPr="002465FC" w:rsidRDefault="002465FC">
      <w:pPr>
        <w:rPr>
          <w:rFonts w:ascii="Arial" w:eastAsiaTheme="minorHAnsi" w:hAnsi="Arial" w:cs="Arial"/>
          <w:lang w:eastAsia="en-US"/>
        </w:rPr>
      </w:pPr>
      <w:r>
        <w:rPr>
          <w:rFonts w:ascii="Arial" w:eastAsiaTheme="minorHAnsi" w:hAnsi="Arial" w:cs="Arial"/>
          <w:b/>
          <w:bCs/>
          <w:lang w:eastAsia="en-US"/>
        </w:rPr>
        <w:br w:type="page"/>
      </w:r>
    </w:p>
    <w:sdt>
      <w:sdtPr>
        <w:rPr>
          <w:rFonts w:asciiTheme="minorHAnsi" w:eastAsiaTheme="minorEastAsia" w:hAnsiTheme="minorHAnsi" w:cstheme="minorBidi"/>
          <w:b w:val="0"/>
          <w:bCs w:val="0"/>
          <w:color w:val="auto"/>
          <w:sz w:val="22"/>
          <w:szCs w:val="22"/>
          <w:lang w:eastAsia="id-ID"/>
        </w:rPr>
        <w:id w:val="-508831874"/>
        <w:docPartObj>
          <w:docPartGallery w:val="Table of Contents"/>
          <w:docPartUnique/>
        </w:docPartObj>
      </w:sdtPr>
      <w:sdtEndPr>
        <w:rPr>
          <w:noProof/>
        </w:rPr>
      </w:sdtEndPr>
      <w:sdtContent>
        <w:p w:rsidR="00995025" w:rsidRPr="00995025" w:rsidRDefault="002465FC" w:rsidP="00995025">
          <w:pPr>
            <w:pStyle w:val="TOCHeading"/>
            <w:jc w:val="center"/>
            <w:rPr>
              <w:rFonts w:ascii="Arial" w:hAnsi="Arial" w:cs="Arial"/>
              <w:color w:val="000000" w:themeColor="text1"/>
            </w:rPr>
          </w:pPr>
          <w:r>
            <w:rPr>
              <w:rFonts w:ascii="Arial" w:hAnsi="Arial" w:cs="Arial"/>
              <w:color w:val="000000" w:themeColor="text1"/>
            </w:rPr>
            <w:t>Daftar Isi</w:t>
          </w:r>
          <w:r>
            <w:rPr>
              <w:b w:val="0"/>
              <w:bCs w:val="0"/>
            </w:rPr>
            <w:fldChar w:fldCharType="begin"/>
          </w:r>
          <w:r>
            <w:instrText xml:space="preserve"> TOC \o "1-3" \h \z \u </w:instrText>
          </w:r>
          <w:r>
            <w:rPr>
              <w:b w:val="0"/>
              <w:bCs w:val="0"/>
            </w:rPr>
            <w:fldChar w:fldCharType="separate"/>
          </w:r>
        </w:p>
        <w:p w:rsidR="00995025" w:rsidRDefault="0038355B" w:rsidP="00995025">
          <w:pPr>
            <w:pStyle w:val="TOC1"/>
            <w:tabs>
              <w:tab w:val="right" w:leader="dot" w:pos="8724"/>
            </w:tabs>
            <w:rPr>
              <w:noProof/>
              <w:lang w:val="en-US" w:eastAsia="en-US"/>
            </w:rPr>
          </w:pPr>
          <w:hyperlink w:anchor="_Toc424111684" w:history="1">
            <w:r w:rsidR="00995025" w:rsidRPr="000F0BFD">
              <w:rPr>
                <w:rStyle w:val="Hyperlink"/>
                <w:rFonts w:ascii="Arial" w:hAnsi="Arial" w:cs="Arial"/>
                <w:noProof/>
              </w:rPr>
              <w:t>LEMBAR PENGESAHAN</w:t>
            </w:r>
            <w:r w:rsidR="00995025">
              <w:rPr>
                <w:noProof/>
                <w:webHidden/>
              </w:rPr>
              <w:tab/>
            </w:r>
            <w:r w:rsidR="00995025">
              <w:rPr>
                <w:noProof/>
                <w:webHidden/>
              </w:rPr>
              <w:fldChar w:fldCharType="begin"/>
            </w:r>
            <w:r w:rsidR="00995025">
              <w:rPr>
                <w:noProof/>
                <w:webHidden/>
              </w:rPr>
              <w:instrText xml:space="preserve"> PAGEREF _Toc424111684 \h </w:instrText>
            </w:r>
            <w:r w:rsidR="00995025">
              <w:rPr>
                <w:noProof/>
                <w:webHidden/>
              </w:rPr>
            </w:r>
            <w:r w:rsidR="00995025">
              <w:rPr>
                <w:noProof/>
                <w:webHidden/>
              </w:rPr>
              <w:fldChar w:fldCharType="separate"/>
            </w:r>
            <w:r>
              <w:rPr>
                <w:noProof/>
                <w:webHidden/>
              </w:rPr>
              <w:t>i</w:t>
            </w:r>
            <w:r w:rsidR="00995025">
              <w:rPr>
                <w:noProof/>
                <w:webHidden/>
              </w:rPr>
              <w:fldChar w:fldCharType="end"/>
            </w:r>
          </w:hyperlink>
        </w:p>
        <w:p w:rsidR="00995025" w:rsidRDefault="0038355B">
          <w:pPr>
            <w:pStyle w:val="TOC1"/>
            <w:tabs>
              <w:tab w:val="right" w:leader="dot" w:pos="8724"/>
            </w:tabs>
            <w:rPr>
              <w:noProof/>
              <w:lang w:val="en-US" w:eastAsia="en-US"/>
            </w:rPr>
          </w:pPr>
          <w:hyperlink w:anchor="_Toc424111686" w:history="1">
            <w:r w:rsidR="00995025" w:rsidRPr="000F0BFD">
              <w:rPr>
                <w:rStyle w:val="Hyperlink"/>
                <w:rFonts w:ascii="Arial" w:hAnsi="Arial" w:cs="Arial"/>
                <w:noProof/>
              </w:rPr>
              <w:t>Kata Pengantar</w:t>
            </w:r>
            <w:r w:rsidR="00995025">
              <w:rPr>
                <w:noProof/>
                <w:webHidden/>
              </w:rPr>
              <w:tab/>
            </w:r>
            <w:r w:rsidR="00995025">
              <w:rPr>
                <w:noProof/>
                <w:webHidden/>
              </w:rPr>
              <w:fldChar w:fldCharType="begin"/>
            </w:r>
            <w:r w:rsidR="00995025">
              <w:rPr>
                <w:noProof/>
                <w:webHidden/>
              </w:rPr>
              <w:instrText xml:space="preserve"> PAGEREF _Toc424111686 \h </w:instrText>
            </w:r>
            <w:r w:rsidR="00995025">
              <w:rPr>
                <w:noProof/>
                <w:webHidden/>
              </w:rPr>
            </w:r>
            <w:r w:rsidR="00995025">
              <w:rPr>
                <w:noProof/>
                <w:webHidden/>
              </w:rPr>
              <w:fldChar w:fldCharType="separate"/>
            </w:r>
            <w:r>
              <w:rPr>
                <w:noProof/>
                <w:webHidden/>
              </w:rPr>
              <w:t>ii</w:t>
            </w:r>
            <w:r w:rsidR="00995025">
              <w:rPr>
                <w:noProof/>
                <w:webHidden/>
              </w:rPr>
              <w:fldChar w:fldCharType="end"/>
            </w:r>
          </w:hyperlink>
        </w:p>
        <w:p w:rsidR="00995025" w:rsidRDefault="0038355B">
          <w:pPr>
            <w:pStyle w:val="TOC1"/>
            <w:tabs>
              <w:tab w:val="left" w:pos="880"/>
              <w:tab w:val="right" w:leader="dot" w:pos="8724"/>
            </w:tabs>
            <w:rPr>
              <w:noProof/>
              <w:lang w:val="en-US" w:eastAsia="en-US"/>
            </w:rPr>
          </w:pPr>
          <w:hyperlink w:anchor="_Toc424111687" w:history="1">
            <w:r w:rsidR="00995025" w:rsidRPr="000F0BFD">
              <w:rPr>
                <w:rStyle w:val="Hyperlink"/>
                <w:rFonts w:ascii="Arial" w:hAnsi="Arial" w:cs="Arial"/>
                <w:noProof/>
              </w:rPr>
              <w:t>BAB 1</w:t>
            </w:r>
            <w:r w:rsidR="00995025">
              <w:rPr>
                <w:noProof/>
                <w:lang w:val="en-US" w:eastAsia="en-US"/>
              </w:rPr>
              <w:tab/>
            </w:r>
            <w:r w:rsidR="00995025" w:rsidRPr="000F0BFD">
              <w:rPr>
                <w:rStyle w:val="Hyperlink"/>
                <w:rFonts w:ascii="Arial" w:hAnsi="Arial" w:cs="Arial"/>
                <w:noProof/>
              </w:rPr>
              <w:t>PENDAHULUAN</w:t>
            </w:r>
            <w:r w:rsidR="00995025">
              <w:rPr>
                <w:noProof/>
                <w:webHidden/>
              </w:rPr>
              <w:tab/>
            </w:r>
            <w:r w:rsidR="00995025">
              <w:rPr>
                <w:noProof/>
                <w:webHidden/>
              </w:rPr>
              <w:fldChar w:fldCharType="begin"/>
            </w:r>
            <w:r w:rsidR="00995025">
              <w:rPr>
                <w:noProof/>
                <w:webHidden/>
              </w:rPr>
              <w:instrText xml:space="preserve"> PAGEREF _Toc424111687 \h </w:instrText>
            </w:r>
            <w:r w:rsidR="00995025">
              <w:rPr>
                <w:noProof/>
                <w:webHidden/>
              </w:rPr>
            </w:r>
            <w:r w:rsidR="00995025">
              <w:rPr>
                <w:noProof/>
                <w:webHidden/>
              </w:rPr>
              <w:fldChar w:fldCharType="separate"/>
            </w:r>
            <w:r>
              <w:rPr>
                <w:noProof/>
                <w:webHidden/>
              </w:rPr>
              <w:t>1</w:t>
            </w:r>
            <w:r w:rsidR="00995025">
              <w:rPr>
                <w:noProof/>
                <w:webHidden/>
              </w:rPr>
              <w:fldChar w:fldCharType="end"/>
            </w:r>
          </w:hyperlink>
        </w:p>
        <w:p w:rsidR="00995025" w:rsidRDefault="0038355B">
          <w:pPr>
            <w:pStyle w:val="TOC2"/>
            <w:tabs>
              <w:tab w:val="left" w:pos="880"/>
              <w:tab w:val="right" w:leader="dot" w:pos="8724"/>
            </w:tabs>
            <w:rPr>
              <w:noProof/>
              <w:lang w:val="en-US" w:eastAsia="en-US"/>
            </w:rPr>
          </w:pPr>
          <w:hyperlink w:anchor="_Toc424111688" w:history="1">
            <w:r w:rsidR="00995025" w:rsidRPr="000F0BFD">
              <w:rPr>
                <w:rStyle w:val="Hyperlink"/>
                <w:rFonts w:ascii="Arial" w:hAnsi="Arial" w:cs="Arial"/>
                <w:noProof/>
              </w:rPr>
              <w:t>1.1</w:t>
            </w:r>
            <w:r w:rsidR="00995025">
              <w:rPr>
                <w:noProof/>
                <w:lang w:val="en-US" w:eastAsia="en-US"/>
              </w:rPr>
              <w:tab/>
            </w:r>
            <w:r w:rsidR="00995025" w:rsidRPr="000F0BFD">
              <w:rPr>
                <w:rStyle w:val="Hyperlink"/>
                <w:rFonts w:ascii="Arial" w:hAnsi="Arial" w:cs="Arial"/>
                <w:noProof/>
              </w:rPr>
              <w:t>Latar Belakang</w:t>
            </w:r>
            <w:r w:rsidR="00995025">
              <w:rPr>
                <w:noProof/>
                <w:webHidden/>
              </w:rPr>
              <w:tab/>
            </w:r>
            <w:r w:rsidR="00995025">
              <w:rPr>
                <w:noProof/>
                <w:webHidden/>
              </w:rPr>
              <w:fldChar w:fldCharType="begin"/>
            </w:r>
            <w:r w:rsidR="00995025">
              <w:rPr>
                <w:noProof/>
                <w:webHidden/>
              </w:rPr>
              <w:instrText xml:space="preserve"> PAGEREF _Toc424111688 \h </w:instrText>
            </w:r>
            <w:r w:rsidR="00995025">
              <w:rPr>
                <w:noProof/>
                <w:webHidden/>
              </w:rPr>
            </w:r>
            <w:r w:rsidR="00995025">
              <w:rPr>
                <w:noProof/>
                <w:webHidden/>
              </w:rPr>
              <w:fldChar w:fldCharType="separate"/>
            </w:r>
            <w:r>
              <w:rPr>
                <w:noProof/>
                <w:webHidden/>
              </w:rPr>
              <w:t>1</w:t>
            </w:r>
            <w:r w:rsidR="00995025">
              <w:rPr>
                <w:noProof/>
                <w:webHidden/>
              </w:rPr>
              <w:fldChar w:fldCharType="end"/>
            </w:r>
          </w:hyperlink>
        </w:p>
        <w:p w:rsidR="00995025" w:rsidRDefault="0038355B">
          <w:pPr>
            <w:pStyle w:val="TOC1"/>
            <w:tabs>
              <w:tab w:val="left" w:pos="880"/>
              <w:tab w:val="right" w:leader="dot" w:pos="8724"/>
            </w:tabs>
            <w:rPr>
              <w:noProof/>
              <w:lang w:val="en-US" w:eastAsia="en-US"/>
            </w:rPr>
          </w:pPr>
          <w:hyperlink w:anchor="_Toc424111689" w:history="1">
            <w:r w:rsidR="00995025" w:rsidRPr="000F0BFD">
              <w:rPr>
                <w:rStyle w:val="Hyperlink"/>
                <w:rFonts w:ascii="Arial" w:hAnsi="Arial" w:cs="Arial"/>
                <w:noProof/>
              </w:rPr>
              <w:t>BAB 2</w:t>
            </w:r>
            <w:r w:rsidR="00995025">
              <w:rPr>
                <w:noProof/>
                <w:lang w:val="en-US" w:eastAsia="en-US"/>
              </w:rPr>
              <w:tab/>
            </w:r>
            <w:r w:rsidR="00995025" w:rsidRPr="000F0BFD">
              <w:rPr>
                <w:rStyle w:val="Hyperlink"/>
                <w:rFonts w:ascii="Arial" w:hAnsi="Arial" w:cs="Arial"/>
                <w:noProof/>
              </w:rPr>
              <w:t>TINJAUAN PUSTAKA</w:t>
            </w:r>
            <w:r w:rsidR="00995025">
              <w:rPr>
                <w:noProof/>
                <w:webHidden/>
              </w:rPr>
              <w:tab/>
            </w:r>
            <w:r w:rsidR="00995025">
              <w:rPr>
                <w:noProof/>
                <w:webHidden/>
              </w:rPr>
              <w:fldChar w:fldCharType="begin"/>
            </w:r>
            <w:r w:rsidR="00995025">
              <w:rPr>
                <w:noProof/>
                <w:webHidden/>
              </w:rPr>
              <w:instrText xml:space="preserve"> PAGEREF _Toc424111689 \h </w:instrText>
            </w:r>
            <w:r w:rsidR="00995025">
              <w:rPr>
                <w:noProof/>
                <w:webHidden/>
              </w:rPr>
            </w:r>
            <w:r w:rsidR="00995025">
              <w:rPr>
                <w:noProof/>
                <w:webHidden/>
              </w:rPr>
              <w:fldChar w:fldCharType="separate"/>
            </w:r>
            <w:r>
              <w:rPr>
                <w:noProof/>
                <w:webHidden/>
              </w:rPr>
              <w:t>2</w:t>
            </w:r>
            <w:r w:rsidR="00995025">
              <w:rPr>
                <w:noProof/>
                <w:webHidden/>
              </w:rPr>
              <w:fldChar w:fldCharType="end"/>
            </w:r>
          </w:hyperlink>
        </w:p>
        <w:p w:rsidR="00995025" w:rsidRDefault="0038355B">
          <w:pPr>
            <w:pStyle w:val="TOC2"/>
            <w:tabs>
              <w:tab w:val="left" w:pos="880"/>
              <w:tab w:val="right" w:leader="dot" w:pos="8724"/>
            </w:tabs>
            <w:rPr>
              <w:noProof/>
              <w:lang w:val="en-US" w:eastAsia="en-US"/>
            </w:rPr>
          </w:pPr>
          <w:hyperlink w:anchor="_Toc424111690" w:history="1">
            <w:r w:rsidR="00995025" w:rsidRPr="000F0BFD">
              <w:rPr>
                <w:rStyle w:val="Hyperlink"/>
                <w:rFonts w:ascii="Arial" w:hAnsi="Arial" w:cs="Arial"/>
                <w:noProof/>
              </w:rPr>
              <w:t>2.1</w:t>
            </w:r>
            <w:r w:rsidR="00995025">
              <w:rPr>
                <w:noProof/>
                <w:lang w:val="en-US" w:eastAsia="en-US"/>
              </w:rPr>
              <w:tab/>
            </w:r>
            <w:r w:rsidR="00995025" w:rsidRPr="000F0BFD">
              <w:rPr>
                <w:rStyle w:val="Hyperlink"/>
                <w:rFonts w:ascii="Arial" w:hAnsi="Arial" w:cs="Arial"/>
                <w:noProof/>
              </w:rPr>
              <w:t>Anatomi</w:t>
            </w:r>
            <w:r w:rsidR="00995025">
              <w:rPr>
                <w:noProof/>
                <w:webHidden/>
              </w:rPr>
              <w:tab/>
            </w:r>
            <w:r w:rsidR="00995025">
              <w:rPr>
                <w:noProof/>
                <w:webHidden/>
              </w:rPr>
              <w:fldChar w:fldCharType="begin"/>
            </w:r>
            <w:r w:rsidR="00995025">
              <w:rPr>
                <w:noProof/>
                <w:webHidden/>
              </w:rPr>
              <w:instrText xml:space="preserve"> PAGEREF _Toc424111690 \h </w:instrText>
            </w:r>
            <w:r w:rsidR="00995025">
              <w:rPr>
                <w:noProof/>
                <w:webHidden/>
              </w:rPr>
            </w:r>
            <w:r w:rsidR="00995025">
              <w:rPr>
                <w:noProof/>
                <w:webHidden/>
              </w:rPr>
              <w:fldChar w:fldCharType="separate"/>
            </w:r>
            <w:r>
              <w:rPr>
                <w:noProof/>
                <w:webHidden/>
              </w:rPr>
              <w:t>2</w:t>
            </w:r>
            <w:r w:rsidR="00995025">
              <w:rPr>
                <w:noProof/>
                <w:webHidden/>
              </w:rPr>
              <w:fldChar w:fldCharType="end"/>
            </w:r>
          </w:hyperlink>
        </w:p>
        <w:p w:rsidR="00995025" w:rsidRDefault="0038355B">
          <w:pPr>
            <w:pStyle w:val="TOC2"/>
            <w:tabs>
              <w:tab w:val="left" w:pos="880"/>
              <w:tab w:val="right" w:leader="dot" w:pos="8724"/>
            </w:tabs>
            <w:rPr>
              <w:noProof/>
              <w:lang w:val="en-US" w:eastAsia="en-US"/>
            </w:rPr>
          </w:pPr>
          <w:hyperlink w:anchor="_Toc424111695" w:history="1">
            <w:r w:rsidR="00995025" w:rsidRPr="000F0BFD">
              <w:rPr>
                <w:rStyle w:val="Hyperlink"/>
                <w:rFonts w:ascii="Arial" w:eastAsia="Times New Roman" w:hAnsi="Arial" w:cs="Arial"/>
                <w:noProof/>
              </w:rPr>
              <w:t>2.2</w:t>
            </w:r>
            <w:r w:rsidR="00995025">
              <w:rPr>
                <w:noProof/>
                <w:lang w:val="en-US" w:eastAsia="en-US"/>
              </w:rPr>
              <w:tab/>
            </w:r>
            <w:r w:rsidR="00995025" w:rsidRPr="000F0BFD">
              <w:rPr>
                <w:rStyle w:val="Hyperlink"/>
                <w:rFonts w:ascii="Arial" w:eastAsia="Times New Roman" w:hAnsi="Arial" w:cs="Arial"/>
                <w:noProof/>
              </w:rPr>
              <w:t>HISTOLOGI</w:t>
            </w:r>
            <w:r w:rsidR="00995025">
              <w:rPr>
                <w:noProof/>
                <w:webHidden/>
              </w:rPr>
              <w:tab/>
            </w:r>
            <w:r w:rsidR="00995025">
              <w:rPr>
                <w:noProof/>
                <w:webHidden/>
              </w:rPr>
              <w:fldChar w:fldCharType="begin"/>
            </w:r>
            <w:r w:rsidR="00995025">
              <w:rPr>
                <w:noProof/>
                <w:webHidden/>
              </w:rPr>
              <w:instrText xml:space="preserve"> PAGEREF _Toc424111695 \h </w:instrText>
            </w:r>
            <w:r w:rsidR="00995025">
              <w:rPr>
                <w:noProof/>
                <w:webHidden/>
              </w:rPr>
            </w:r>
            <w:r w:rsidR="00995025">
              <w:rPr>
                <w:noProof/>
                <w:webHidden/>
              </w:rPr>
              <w:fldChar w:fldCharType="separate"/>
            </w:r>
            <w:r>
              <w:rPr>
                <w:noProof/>
                <w:webHidden/>
              </w:rPr>
              <w:t>5</w:t>
            </w:r>
            <w:r w:rsidR="00995025">
              <w:rPr>
                <w:noProof/>
                <w:webHidden/>
              </w:rPr>
              <w:fldChar w:fldCharType="end"/>
            </w:r>
          </w:hyperlink>
        </w:p>
        <w:p w:rsidR="00995025" w:rsidRDefault="0038355B">
          <w:pPr>
            <w:pStyle w:val="TOC2"/>
            <w:tabs>
              <w:tab w:val="left" w:pos="880"/>
              <w:tab w:val="right" w:leader="dot" w:pos="8724"/>
            </w:tabs>
            <w:rPr>
              <w:noProof/>
              <w:lang w:val="en-US" w:eastAsia="en-US"/>
            </w:rPr>
          </w:pPr>
          <w:hyperlink w:anchor="_Toc424111696" w:history="1">
            <w:r w:rsidR="00995025" w:rsidRPr="000F0BFD">
              <w:rPr>
                <w:rStyle w:val="Hyperlink"/>
                <w:rFonts w:ascii="Arial" w:hAnsi="Arial" w:cs="Arial"/>
                <w:noProof/>
              </w:rPr>
              <w:t>2.3</w:t>
            </w:r>
            <w:r w:rsidR="00995025">
              <w:rPr>
                <w:noProof/>
                <w:lang w:val="en-US" w:eastAsia="en-US"/>
              </w:rPr>
              <w:tab/>
            </w:r>
            <w:r w:rsidR="00995025" w:rsidRPr="000F0BFD">
              <w:rPr>
                <w:rStyle w:val="Hyperlink"/>
                <w:rFonts w:ascii="Arial" w:hAnsi="Arial" w:cs="Arial"/>
                <w:noProof/>
              </w:rPr>
              <w:t>FUNGSI KULIT</w:t>
            </w:r>
            <w:r w:rsidR="00995025">
              <w:rPr>
                <w:noProof/>
                <w:webHidden/>
              </w:rPr>
              <w:tab/>
            </w:r>
            <w:r w:rsidR="00995025">
              <w:rPr>
                <w:noProof/>
                <w:webHidden/>
              </w:rPr>
              <w:fldChar w:fldCharType="begin"/>
            </w:r>
            <w:r w:rsidR="00995025">
              <w:rPr>
                <w:noProof/>
                <w:webHidden/>
              </w:rPr>
              <w:instrText xml:space="preserve"> PAGEREF _Toc424111696 \h </w:instrText>
            </w:r>
            <w:r w:rsidR="00995025">
              <w:rPr>
                <w:noProof/>
                <w:webHidden/>
              </w:rPr>
            </w:r>
            <w:r w:rsidR="00995025">
              <w:rPr>
                <w:noProof/>
                <w:webHidden/>
              </w:rPr>
              <w:fldChar w:fldCharType="separate"/>
            </w:r>
            <w:r>
              <w:rPr>
                <w:noProof/>
                <w:webHidden/>
              </w:rPr>
              <w:t>8</w:t>
            </w:r>
            <w:r w:rsidR="00995025">
              <w:rPr>
                <w:noProof/>
                <w:webHidden/>
              </w:rPr>
              <w:fldChar w:fldCharType="end"/>
            </w:r>
          </w:hyperlink>
        </w:p>
        <w:p w:rsidR="00995025" w:rsidRDefault="0038355B">
          <w:pPr>
            <w:pStyle w:val="TOC2"/>
            <w:tabs>
              <w:tab w:val="left" w:pos="880"/>
              <w:tab w:val="right" w:leader="dot" w:pos="8724"/>
            </w:tabs>
            <w:rPr>
              <w:noProof/>
              <w:lang w:val="en-US" w:eastAsia="en-US"/>
            </w:rPr>
          </w:pPr>
          <w:hyperlink w:anchor="_Toc424111697" w:history="1">
            <w:r w:rsidR="00995025" w:rsidRPr="000F0BFD">
              <w:rPr>
                <w:rStyle w:val="Hyperlink"/>
                <w:rFonts w:ascii="Arial" w:hAnsi="Arial" w:cs="Arial"/>
                <w:noProof/>
              </w:rPr>
              <w:t>2.4</w:t>
            </w:r>
            <w:r w:rsidR="00995025">
              <w:rPr>
                <w:noProof/>
                <w:lang w:val="en-US" w:eastAsia="en-US"/>
              </w:rPr>
              <w:tab/>
            </w:r>
            <w:r w:rsidR="00995025" w:rsidRPr="000F0BFD">
              <w:rPr>
                <w:rStyle w:val="Hyperlink"/>
                <w:rFonts w:ascii="Arial" w:hAnsi="Arial" w:cs="Arial"/>
                <w:noProof/>
              </w:rPr>
              <w:t>ICHTHYOSIS VULGARIS</w:t>
            </w:r>
            <w:r w:rsidR="00995025">
              <w:rPr>
                <w:noProof/>
                <w:webHidden/>
              </w:rPr>
              <w:tab/>
            </w:r>
            <w:r w:rsidR="00995025">
              <w:rPr>
                <w:noProof/>
                <w:webHidden/>
              </w:rPr>
              <w:fldChar w:fldCharType="begin"/>
            </w:r>
            <w:r w:rsidR="00995025">
              <w:rPr>
                <w:noProof/>
                <w:webHidden/>
              </w:rPr>
              <w:instrText xml:space="preserve"> PAGEREF _Toc424111697 \h </w:instrText>
            </w:r>
            <w:r w:rsidR="00995025">
              <w:rPr>
                <w:noProof/>
                <w:webHidden/>
              </w:rPr>
            </w:r>
            <w:r w:rsidR="00995025">
              <w:rPr>
                <w:noProof/>
                <w:webHidden/>
              </w:rPr>
              <w:fldChar w:fldCharType="separate"/>
            </w:r>
            <w:r>
              <w:rPr>
                <w:noProof/>
                <w:webHidden/>
              </w:rPr>
              <w:t>11</w:t>
            </w:r>
            <w:r w:rsidR="00995025">
              <w:rPr>
                <w:noProof/>
                <w:webHidden/>
              </w:rPr>
              <w:fldChar w:fldCharType="end"/>
            </w:r>
          </w:hyperlink>
        </w:p>
        <w:p w:rsidR="00995025" w:rsidRDefault="0038355B">
          <w:pPr>
            <w:pStyle w:val="TOC3"/>
            <w:tabs>
              <w:tab w:val="left" w:pos="1320"/>
              <w:tab w:val="right" w:leader="dot" w:pos="8724"/>
            </w:tabs>
            <w:rPr>
              <w:noProof/>
              <w:lang w:val="en-US" w:eastAsia="en-US"/>
            </w:rPr>
          </w:pPr>
          <w:hyperlink w:anchor="_Toc424111698" w:history="1">
            <w:r w:rsidR="00995025" w:rsidRPr="000F0BFD">
              <w:rPr>
                <w:rStyle w:val="Hyperlink"/>
                <w:rFonts w:ascii="Arial" w:hAnsi="Arial" w:cs="Arial"/>
                <w:noProof/>
              </w:rPr>
              <w:t>2.4.1</w:t>
            </w:r>
            <w:r w:rsidR="00995025">
              <w:rPr>
                <w:noProof/>
                <w:lang w:val="en-US" w:eastAsia="en-US"/>
              </w:rPr>
              <w:tab/>
            </w:r>
            <w:r w:rsidR="00995025" w:rsidRPr="000F0BFD">
              <w:rPr>
                <w:rStyle w:val="Hyperlink"/>
                <w:rFonts w:ascii="Arial" w:hAnsi="Arial" w:cs="Arial"/>
                <w:noProof/>
              </w:rPr>
              <w:t>DEFINISI</w:t>
            </w:r>
            <w:r w:rsidR="00995025">
              <w:rPr>
                <w:noProof/>
                <w:webHidden/>
              </w:rPr>
              <w:tab/>
            </w:r>
            <w:r w:rsidR="00995025">
              <w:rPr>
                <w:noProof/>
                <w:webHidden/>
              </w:rPr>
              <w:fldChar w:fldCharType="begin"/>
            </w:r>
            <w:r w:rsidR="00995025">
              <w:rPr>
                <w:noProof/>
                <w:webHidden/>
              </w:rPr>
              <w:instrText xml:space="preserve"> PAGEREF _Toc424111698 \h </w:instrText>
            </w:r>
            <w:r w:rsidR="00995025">
              <w:rPr>
                <w:noProof/>
                <w:webHidden/>
              </w:rPr>
            </w:r>
            <w:r w:rsidR="00995025">
              <w:rPr>
                <w:noProof/>
                <w:webHidden/>
              </w:rPr>
              <w:fldChar w:fldCharType="separate"/>
            </w:r>
            <w:r>
              <w:rPr>
                <w:noProof/>
                <w:webHidden/>
              </w:rPr>
              <w:t>11</w:t>
            </w:r>
            <w:r w:rsidR="00995025">
              <w:rPr>
                <w:noProof/>
                <w:webHidden/>
              </w:rPr>
              <w:fldChar w:fldCharType="end"/>
            </w:r>
          </w:hyperlink>
        </w:p>
        <w:p w:rsidR="00995025" w:rsidRDefault="0038355B">
          <w:pPr>
            <w:pStyle w:val="TOC3"/>
            <w:tabs>
              <w:tab w:val="left" w:pos="1320"/>
              <w:tab w:val="right" w:leader="dot" w:pos="8724"/>
            </w:tabs>
            <w:rPr>
              <w:noProof/>
              <w:lang w:val="en-US" w:eastAsia="en-US"/>
            </w:rPr>
          </w:pPr>
          <w:hyperlink w:anchor="_Toc424111699" w:history="1">
            <w:r w:rsidR="00995025" w:rsidRPr="000F0BFD">
              <w:rPr>
                <w:rStyle w:val="Hyperlink"/>
                <w:rFonts w:ascii="Arial" w:hAnsi="Arial" w:cs="Arial"/>
                <w:noProof/>
              </w:rPr>
              <w:t>2.4.2</w:t>
            </w:r>
            <w:r w:rsidR="00995025">
              <w:rPr>
                <w:noProof/>
                <w:lang w:val="en-US" w:eastAsia="en-US"/>
              </w:rPr>
              <w:tab/>
            </w:r>
            <w:r w:rsidR="00995025" w:rsidRPr="000F0BFD">
              <w:rPr>
                <w:rStyle w:val="Hyperlink"/>
                <w:rFonts w:ascii="Arial" w:hAnsi="Arial" w:cs="Arial"/>
                <w:noProof/>
              </w:rPr>
              <w:t>EPIDMIOLOGI</w:t>
            </w:r>
            <w:r w:rsidR="00995025">
              <w:rPr>
                <w:noProof/>
                <w:webHidden/>
              </w:rPr>
              <w:tab/>
            </w:r>
            <w:r w:rsidR="00995025">
              <w:rPr>
                <w:noProof/>
                <w:webHidden/>
              </w:rPr>
              <w:fldChar w:fldCharType="begin"/>
            </w:r>
            <w:r w:rsidR="00995025">
              <w:rPr>
                <w:noProof/>
                <w:webHidden/>
              </w:rPr>
              <w:instrText xml:space="preserve"> PAGEREF _Toc424111699 \h </w:instrText>
            </w:r>
            <w:r w:rsidR="00995025">
              <w:rPr>
                <w:noProof/>
                <w:webHidden/>
              </w:rPr>
            </w:r>
            <w:r w:rsidR="00995025">
              <w:rPr>
                <w:noProof/>
                <w:webHidden/>
              </w:rPr>
              <w:fldChar w:fldCharType="separate"/>
            </w:r>
            <w:r>
              <w:rPr>
                <w:noProof/>
                <w:webHidden/>
              </w:rPr>
              <w:t>11</w:t>
            </w:r>
            <w:r w:rsidR="00995025">
              <w:rPr>
                <w:noProof/>
                <w:webHidden/>
              </w:rPr>
              <w:fldChar w:fldCharType="end"/>
            </w:r>
          </w:hyperlink>
        </w:p>
        <w:p w:rsidR="00995025" w:rsidRDefault="0038355B">
          <w:pPr>
            <w:pStyle w:val="TOC3"/>
            <w:tabs>
              <w:tab w:val="left" w:pos="1320"/>
              <w:tab w:val="right" w:leader="dot" w:pos="8724"/>
            </w:tabs>
            <w:rPr>
              <w:noProof/>
              <w:lang w:val="en-US" w:eastAsia="en-US"/>
            </w:rPr>
          </w:pPr>
          <w:hyperlink w:anchor="_Toc424111700" w:history="1">
            <w:r w:rsidR="00995025" w:rsidRPr="000F0BFD">
              <w:rPr>
                <w:rStyle w:val="Hyperlink"/>
                <w:rFonts w:ascii="Arial" w:hAnsi="Arial" w:cs="Arial"/>
                <w:noProof/>
              </w:rPr>
              <w:t>2.4.3</w:t>
            </w:r>
            <w:r w:rsidR="00995025">
              <w:rPr>
                <w:noProof/>
                <w:lang w:val="en-US" w:eastAsia="en-US"/>
              </w:rPr>
              <w:tab/>
            </w:r>
            <w:r w:rsidR="00995025" w:rsidRPr="000F0BFD">
              <w:rPr>
                <w:rStyle w:val="Hyperlink"/>
                <w:rFonts w:ascii="Arial" w:hAnsi="Arial" w:cs="Arial"/>
                <w:noProof/>
              </w:rPr>
              <w:t>ETIOLOGI</w:t>
            </w:r>
            <w:r w:rsidR="00995025">
              <w:rPr>
                <w:noProof/>
                <w:webHidden/>
              </w:rPr>
              <w:tab/>
            </w:r>
            <w:r w:rsidR="00995025">
              <w:rPr>
                <w:noProof/>
                <w:webHidden/>
              </w:rPr>
              <w:fldChar w:fldCharType="begin"/>
            </w:r>
            <w:r w:rsidR="00995025">
              <w:rPr>
                <w:noProof/>
                <w:webHidden/>
              </w:rPr>
              <w:instrText xml:space="preserve"> PAGEREF _Toc424111700 \h </w:instrText>
            </w:r>
            <w:r w:rsidR="00995025">
              <w:rPr>
                <w:noProof/>
                <w:webHidden/>
              </w:rPr>
            </w:r>
            <w:r w:rsidR="00995025">
              <w:rPr>
                <w:noProof/>
                <w:webHidden/>
              </w:rPr>
              <w:fldChar w:fldCharType="separate"/>
            </w:r>
            <w:r>
              <w:rPr>
                <w:noProof/>
                <w:webHidden/>
              </w:rPr>
              <w:t>12</w:t>
            </w:r>
            <w:r w:rsidR="00995025">
              <w:rPr>
                <w:noProof/>
                <w:webHidden/>
              </w:rPr>
              <w:fldChar w:fldCharType="end"/>
            </w:r>
          </w:hyperlink>
        </w:p>
        <w:p w:rsidR="00995025" w:rsidRDefault="0038355B">
          <w:pPr>
            <w:pStyle w:val="TOC3"/>
            <w:tabs>
              <w:tab w:val="left" w:pos="1320"/>
              <w:tab w:val="right" w:leader="dot" w:pos="8724"/>
            </w:tabs>
            <w:rPr>
              <w:noProof/>
              <w:lang w:val="en-US" w:eastAsia="en-US"/>
            </w:rPr>
          </w:pPr>
          <w:hyperlink w:anchor="_Toc424111701" w:history="1">
            <w:r w:rsidR="00995025" w:rsidRPr="000F0BFD">
              <w:rPr>
                <w:rStyle w:val="Hyperlink"/>
                <w:rFonts w:ascii="Arial" w:hAnsi="Arial" w:cs="Arial"/>
                <w:noProof/>
              </w:rPr>
              <w:t>2.4.4</w:t>
            </w:r>
            <w:r w:rsidR="00995025">
              <w:rPr>
                <w:noProof/>
                <w:lang w:val="en-US" w:eastAsia="en-US"/>
              </w:rPr>
              <w:tab/>
            </w:r>
            <w:r w:rsidR="00995025" w:rsidRPr="000F0BFD">
              <w:rPr>
                <w:rStyle w:val="Hyperlink"/>
                <w:rFonts w:ascii="Arial" w:hAnsi="Arial" w:cs="Arial"/>
                <w:noProof/>
              </w:rPr>
              <w:t>PATOFISIOLOGI</w:t>
            </w:r>
            <w:r w:rsidR="00995025">
              <w:rPr>
                <w:noProof/>
                <w:webHidden/>
              </w:rPr>
              <w:tab/>
            </w:r>
            <w:r w:rsidR="00995025">
              <w:rPr>
                <w:noProof/>
                <w:webHidden/>
              </w:rPr>
              <w:fldChar w:fldCharType="begin"/>
            </w:r>
            <w:r w:rsidR="00995025">
              <w:rPr>
                <w:noProof/>
                <w:webHidden/>
              </w:rPr>
              <w:instrText xml:space="preserve"> PAGEREF _Toc424111701 \h </w:instrText>
            </w:r>
            <w:r w:rsidR="00995025">
              <w:rPr>
                <w:noProof/>
                <w:webHidden/>
              </w:rPr>
            </w:r>
            <w:r w:rsidR="00995025">
              <w:rPr>
                <w:noProof/>
                <w:webHidden/>
              </w:rPr>
              <w:fldChar w:fldCharType="separate"/>
            </w:r>
            <w:r>
              <w:rPr>
                <w:noProof/>
                <w:webHidden/>
              </w:rPr>
              <w:t>12</w:t>
            </w:r>
            <w:r w:rsidR="00995025">
              <w:rPr>
                <w:noProof/>
                <w:webHidden/>
              </w:rPr>
              <w:fldChar w:fldCharType="end"/>
            </w:r>
          </w:hyperlink>
        </w:p>
        <w:p w:rsidR="00995025" w:rsidRDefault="0038355B">
          <w:pPr>
            <w:pStyle w:val="TOC3"/>
            <w:tabs>
              <w:tab w:val="left" w:pos="1320"/>
              <w:tab w:val="right" w:leader="dot" w:pos="8724"/>
            </w:tabs>
            <w:rPr>
              <w:noProof/>
              <w:lang w:val="en-US" w:eastAsia="en-US"/>
            </w:rPr>
          </w:pPr>
          <w:hyperlink w:anchor="_Toc424111702" w:history="1">
            <w:r w:rsidR="00995025" w:rsidRPr="000F0BFD">
              <w:rPr>
                <w:rStyle w:val="Hyperlink"/>
                <w:rFonts w:ascii="Arial" w:hAnsi="Arial" w:cs="Arial"/>
                <w:noProof/>
              </w:rPr>
              <w:t>2.4.5</w:t>
            </w:r>
            <w:r w:rsidR="00995025">
              <w:rPr>
                <w:noProof/>
                <w:lang w:val="en-US" w:eastAsia="en-US"/>
              </w:rPr>
              <w:tab/>
            </w:r>
            <w:r w:rsidR="00995025" w:rsidRPr="000F0BFD">
              <w:rPr>
                <w:rStyle w:val="Hyperlink"/>
                <w:rFonts w:ascii="Arial" w:hAnsi="Arial" w:cs="Arial"/>
                <w:noProof/>
              </w:rPr>
              <w:t>MANIFESTASI KLINIK</w:t>
            </w:r>
            <w:r w:rsidR="00995025">
              <w:rPr>
                <w:noProof/>
                <w:webHidden/>
              </w:rPr>
              <w:tab/>
            </w:r>
            <w:r w:rsidR="00995025">
              <w:rPr>
                <w:noProof/>
                <w:webHidden/>
              </w:rPr>
              <w:fldChar w:fldCharType="begin"/>
            </w:r>
            <w:r w:rsidR="00995025">
              <w:rPr>
                <w:noProof/>
                <w:webHidden/>
              </w:rPr>
              <w:instrText xml:space="preserve"> PAGEREF _Toc424111702 \h </w:instrText>
            </w:r>
            <w:r w:rsidR="00995025">
              <w:rPr>
                <w:noProof/>
                <w:webHidden/>
              </w:rPr>
            </w:r>
            <w:r w:rsidR="00995025">
              <w:rPr>
                <w:noProof/>
                <w:webHidden/>
              </w:rPr>
              <w:fldChar w:fldCharType="separate"/>
            </w:r>
            <w:r>
              <w:rPr>
                <w:noProof/>
                <w:webHidden/>
              </w:rPr>
              <w:t>13</w:t>
            </w:r>
            <w:r w:rsidR="00995025">
              <w:rPr>
                <w:noProof/>
                <w:webHidden/>
              </w:rPr>
              <w:fldChar w:fldCharType="end"/>
            </w:r>
          </w:hyperlink>
        </w:p>
        <w:p w:rsidR="00995025" w:rsidRDefault="0038355B">
          <w:pPr>
            <w:pStyle w:val="TOC3"/>
            <w:tabs>
              <w:tab w:val="left" w:pos="1320"/>
              <w:tab w:val="right" w:leader="dot" w:pos="8724"/>
            </w:tabs>
            <w:rPr>
              <w:noProof/>
              <w:lang w:val="en-US" w:eastAsia="en-US"/>
            </w:rPr>
          </w:pPr>
          <w:hyperlink w:anchor="_Toc424111703" w:history="1">
            <w:r w:rsidR="00995025" w:rsidRPr="000F0BFD">
              <w:rPr>
                <w:rStyle w:val="Hyperlink"/>
                <w:rFonts w:ascii="Arial" w:hAnsi="Arial" w:cs="Arial"/>
                <w:noProof/>
              </w:rPr>
              <w:t>2.4.6</w:t>
            </w:r>
            <w:r w:rsidR="00995025">
              <w:rPr>
                <w:noProof/>
                <w:lang w:val="en-US" w:eastAsia="en-US"/>
              </w:rPr>
              <w:tab/>
            </w:r>
            <w:r w:rsidR="00995025" w:rsidRPr="000F0BFD">
              <w:rPr>
                <w:rStyle w:val="Hyperlink"/>
                <w:rFonts w:ascii="Arial" w:hAnsi="Arial" w:cs="Arial"/>
                <w:noProof/>
              </w:rPr>
              <w:t>DIAGNOSIS</w:t>
            </w:r>
            <w:r w:rsidR="00995025">
              <w:rPr>
                <w:noProof/>
                <w:webHidden/>
              </w:rPr>
              <w:tab/>
            </w:r>
            <w:r w:rsidR="00995025">
              <w:rPr>
                <w:noProof/>
                <w:webHidden/>
              </w:rPr>
              <w:fldChar w:fldCharType="begin"/>
            </w:r>
            <w:r w:rsidR="00995025">
              <w:rPr>
                <w:noProof/>
                <w:webHidden/>
              </w:rPr>
              <w:instrText xml:space="preserve"> PAGEREF _Toc424111703 \h </w:instrText>
            </w:r>
            <w:r w:rsidR="00995025">
              <w:rPr>
                <w:noProof/>
                <w:webHidden/>
              </w:rPr>
            </w:r>
            <w:r w:rsidR="00995025">
              <w:rPr>
                <w:noProof/>
                <w:webHidden/>
              </w:rPr>
              <w:fldChar w:fldCharType="separate"/>
            </w:r>
            <w:r>
              <w:rPr>
                <w:noProof/>
                <w:webHidden/>
              </w:rPr>
              <w:t>13</w:t>
            </w:r>
            <w:r w:rsidR="00995025">
              <w:rPr>
                <w:noProof/>
                <w:webHidden/>
              </w:rPr>
              <w:fldChar w:fldCharType="end"/>
            </w:r>
          </w:hyperlink>
        </w:p>
        <w:p w:rsidR="00995025" w:rsidRDefault="0038355B">
          <w:pPr>
            <w:pStyle w:val="TOC3"/>
            <w:tabs>
              <w:tab w:val="left" w:pos="1320"/>
              <w:tab w:val="right" w:leader="dot" w:pos="8724"/>
            </w:tabs>
            <w:rPr>
              <w:noProof/>
              <w:lang w:val="en-US" w:eastAsia="en-US"/>
            </w:rPr>
          </w:pPr>
          <w:hyperlink w:anchor="_Toc424111704" w:history="1">
            <w:r w:rsidR="00995025" w:rsidRPr="000F0BFD">
              <w:rPr>
                <w:rStyle w:val="Hyperlink"/>
                <w:rFonts w:ascii="Arial" w:hAnsi="Arial" w:cs="Arial"/>
                <w:noProof/>
              </w:rPr>
              <w:t>2.4.7</w:t>
            </w:r>
            <w:r w:rsidR="00995025">
              <w:rPr>
                <w:noProof/>
                <w:lang w:val="en-US" w:eastAsia="en-US"/>
              </w:rPr>
              <w:tab/>
            </w:r>
            <w:r w:rsidR="00995025" w:rsidRPr="000F0BFD">
              <w:rPr>
                <w:rStyle w:val="Hyperlink"/>
                <w:rFonts w:ascii="Arial" w:hAnsi="Arial" w:cs="Arial"/>
                <w:noProof/>
              </w:rPr>
              <w:t>DIAGNOSA BANDING</w:t>
            </w:r>
            <w:r w:rsidR="00995025">
              <w:rPr>
                <w:noProof/>
                <w:webHidden/>
              </w:rPr>
              <w:tab/>
            </w:r>
            <w:r w:rsidR="00995025">
              <w:rPr>
                <w:noProof/>
                <w:webHidden/>
              </w:rPr>
              <w:fldChar w:fldCharType="begin"/>
            </w:r>
            <w:r w:rsidR="00995025">
              <w:rPr>
                <w:noProof/>
                <w:webHidden/>
              </w:rPr>
              <w:instrText xml:space="preserve"> PAGEREF _Toc424111704 \h </w:instrText>
            </w:r>
            <w:r w:rsidR="00995025">
              <w:rPr>
                <w:noProof/>
                <w:webHidden/>
              </w:rPr>
            </w:r>
            <w:r w:rsidR="00995025">
              <w:rPr>
                <w:noProof/>
                <w:webHidden/>
              </w:rPr>
              <w:fldChar w:fldCharType="separate"/>
            </w:r>
            <w:r>
              <w:rPr>
                <w:noProof/>
                <w:webHidden/>
              </w:rPr>
              <w:t>16</w:t>
            </w:r>
            <w:r w:rsidR="00995025">
              <w:rPr>
                <w:noProof/>
                <w:webHidden/>
              </w:rPr>
              <w:fldChar w:fldCharType="end"/>
            </w:r>
          </w:hyperlink>
        </w:p>
        <w:p w:rsidR="00995025" w:rsidRDefault="0038355B">
          <w:pPr>
            <w:pStyle w:val="TOC3"/>
            <w:tabs>
              <w:tab w:val="left" w:pos="1320"/>
              <w:tab w:val="right" w:leader="dot" w:pos="8724"/>
            </w:tabs>
            <w:rPr>
              <w:noProof/>
              <w:lang w:val="en-US" w:eastAsia="en-US"/>
            </w:rPr>
          </w:pPr>
          <w:hyperlink w:anchor="_Toc424111705" w:history="1">
            <w:r w:rsidR="00995025" w:rsidRPr="000F0BFD">
              <w:rPr>
                <w:rStyle w:val="Hyperlink"/>
                <w:rFonts w:ascii="Arial" w:hAnsi="Arial" w:cs="Arial"/>
                <w:noProof/>
              </w:rPr>
              <w:t>2.4.8</w:t>
            </w:r>
            <w:r w:rsidR="00995025">
              <w:rPr>
                <w:noProof/>
                <w:lang w:val="en-US" w:eastAsia="en-US"/>
              </w:rPr>
              <w:tab/>
            </w:r>
            <w:r w:rsidR="00995025" w:rsidRPr="000F0BFD">
              <w:rPr>
                <w:rStyle w:val="Hyperlink"/>
                <w:rFonts w:ascii="Arial" w:hAnsi="Arial" w:cs="Arial"/>
                <w:noProof/>
              </w:rPr>
              <w:t>PENATALAKSANAAN</w:t>
            </w:r>
            <w:r w:rsidR="00995025">
              <w:rPr>
                <w:noProof/>
                <w:webHidden/>
              </w:rPr>
              <w:tab/>
            </w:r>
            <w:r w:rsidR="00995025">
              <w:rPr>
                <w:noProof/>
                <w:webHidden/>
              </w:rPr>
              <w:fldChar w:fldCharType="begin"/>
            </w:r>
            <w:r w:rsidR="00995025">
              <w:rPr>
                <w:noProof/>
                <w:webHidden/>
              </w:rPr>
              <w:instrText xml:space="preserve"> PAGEREF _Toc424111705 \h </w:instrText>
            </w:r>
            <w:r w:rsidR="00995025">
              <w:rPr>
                <w:noProof/>
                <w:webHidden/>
              </w:rPr>
            </w:r>
            <w:r w:rsidR="00995025">
              <w:rPr>
                <w:noProof/>
                <w:webHidden/>
              </w:rPr>
              <w:fldChar w:fldCharType="separate"/>
            </w:r>
            <w:r>
              <w:rPr>
                <w:noProof/>
                <w:webHidden/>
              </w:rPr>
              <w:t>16</w:t>
            </w:r>
            <w:r w:rsidR="00995025">
              <w:rPr>
                <w:noProof/>
                <w:webHidden/>
              </w:rPr>
              <w:fldChar w:fldCharType="end"/>
            </w:r>
          </w:hyperlink>
        </w:p>
        <w:p w:rsidR="00995025" w:rsidRDefault="0038355B">
          <w:pPr>
            <w:pStyle w:val="TOC3"/>
            <w:tabs>
              <w:tab w:val="left" w:pos="1320"/>
              <w:tab w:val="right" w:leader="dot" w:pos="8724"/>
            </w:tabs>
            <w:rPr>
              <w:noProof/>
              <w:lang w:val="en-US" w:eastAsia="en-US"/>
            </w:rPr>
          </w:pPr>
          <w:hyperlink w:anchor="_Toc424111706" w:history="1">
            <w:r w:rsidR="00995025" w:rsidRPr="000F0BFD">
              <w:rPr>
                <w:rStyle w:val="Hyperlink"/>
                <w:rFonts w:ascii="Arial" w:hAnsi="Arial" w:cs="Arial"/>
                <w:noProof/>
              </w:rPr>
              <w:t>2.4.9</w:t>
            </w:r>
            <w:r w:rsidR="00995025">
              <w:rPr>
                <w:noProof/>
                <w:lang w:val="en-US" w:eastAsia="en-US"/>
              </w:rPr>
              <w:tab/>
            </w:r>
            <w:r w:rsidR="00995025" w:rsidRPr="000F0BFD">
              <w:rPr>
                <w:rStyle w:val="Hyperlink"/>
                <w:rFonts w:ascii="Arial" w:hAnsi="Arial" w:cs="Arial"/>
                <w:noProof/>
              </w:rPr>
              <w:t>KOMPLIKASI</w:t>
            </w:r>
            <w:r w:rsidR="00995025">
              <w:rPr>
                <w:noProof/>
                <w:webHidden/>
              </w:rPr>
              <w:tab/>
            </w:r>
            <w:r w:rsidR="00995025">
              <w:rPr>
                <w:noProof/>
                <w:webHidden/>
              </w:rPr>
              <w:fldChar w:fldCharType="begin"/>
            </w:r>
            <w:r w:rsidR="00995025">
              <w:rPr>
                <w:noProof/>
                <w:webHidden/>
              </w:rPr>
              <w:instrText xml:space="preserve"> PAGEREF _Toc424111706 \h </w:instrText>
            </w:r>
            <w:r w:rsidR="00995025">
              <w:rPr>
                <w:noProof/>
                <w:webHidden/>
              </w:rPr>
            </w:r>
            <w:r w:rsidR="00995025">
              <w:rPr>
                <w:noProof/>
                <w:webHidden/>
              </w:rPr>
              <w:fldChar w:fldCharType="separate"/>
            </w:r>
            <w:r>
              <w:rPr>
                <w:noProof/>
                <w:webHidden/>
              </w:rPr>
              <w:t>19</w:t>
            </w:r>
            <w:r w:rsidR="00995025">
              <w:rPr>
                <w:noProof/>
                <w:webHidden/>
              </w:rPr>
              <w:fldChar w:fldCharType="end"/>
            </w:r>
          </w:hyperlink>
        </w:p>
        <w:p w:rsidR="00995025" w:rsidRDefault="0038355B">
          <w:pPr>
            <w:pStyle w:val="TOC3"/>
            <w:tabs>
              <w:tab w:val="left" w:pos="1320"/>
              <w:tab w:val="right" w:leader="dot" w:pos="8724"/>
            </w:tabs>
            <w:rPr>
              <w:noProof/>
              <w:lang w:val="en-US" w:eastAsia="en-US"/>
            </w:rPr>
          </w:pPr>
          <w:hyperlink w:anchor="_Toc424111707" w:history="1">
            <w:r w:rsidR="00995025" w:rsidRPr="000F0BFD">
              <w:rPr>
                <w:rStyle w:val="Hyperlink"/>
                <w:rFonts w:ascii="Arial" w:hAnsi="Arial" w:cs="Arial"/>
                <w:noProof/>
              </w:rPr>
              <w:t>2.4.10</w:t>
            </w:r>
            <w:r w:rsidR="00995025">
              <w:rPr>
                <w:noProof/>
                <w:lang w:val="en-US" w:eastAsia="en-US"/>
              </w:rPr>
              <w:tab/>
            </w:r>
            <w:r w:rsidR="00995025" w:rsidRPr="000F0BFD">
              <w:rPr>
                <w:rStyle w:val="Hyperlink"/>
                <w:rFonts w:ascii="Arial" w:hAnsi="Arial" w:cs="Arial"/>
                <w:noProof/>
              </w:rPr>
              <w:t>PROGNOSIS</w:t>
            </w:r>
            <w:r w:rsidR="00995025">
              <w:rPr>
                <w:noProof/>
                <w:webHidden/>
              </w:rPr>
              <w:tab/>
            </w:r>
            <w:r w:rsidR="00995025">
              <w:rPr>
                <w:noProof/>
                <w:webHidden/>
              </w:rPr>
              <w:fldChar w:fldCharType="begin"/>
            </w:r>
            <w:r w:rsidR="00995025">
              <w:rPr>
                <w:noProof/>
                <w:webHidden/>
              </w:rPr>
              <w:instrText xml:space="preserve"> PAGEREF _Toc424111707 \h </w:instrText>
            </w:r>
            <w:r w:rsidR="00995025">
              <w:rPr>
                <w:noProof/>
                <w:webHidden/>
              </w:rPr>
            </w:r>
            <w:r w:rsidR="00995025">
              <w:rPr>
                <w:noProof/>
                <w:webHidden/>
              </w:rPr>
              <w:fldChar w:fldCharType="separate"/>
            </w:r>
            <w:r>
              <w:rPr>
                <w:noProof/>
                <w:webHidden/>
              </w:rPr>
              <w:t>19</w:t>
            </w:r>
            <w:r w:rsidR="00995025">
              <w:rPr>
                <w:noProof/>
                <w:webHidden/>
              </w:rPr>
              <w:fldChar w:fldCharType="end"/>
            </w:r>
          </w:hyperlink>
        </w:p>
        <w:p w:rsidR="00995025" w:rsidRDefault="0038355B">
          <w:pPr>
            <w:pStyle w:val="TOC2"/>
            <w:tabs>
              <w:tab w:val="left" w:pos="880"/>
              <w:tab w:val="right" w:leader="dot" w:pos="8724"/>
            </w:tabs>
            <w:rPr>
              <w:noProof/>
              <w:lang w:val="en-US" w:eastAsia="en-US"/>
            </w:rPr>
          </w:pPr>
          <w:hyperlink w:anchor="_Toc424111708" w:history="1">
            <w:r w:rsidR="00995025" w:rsidRPr="000F0BFD">
              <w:rPr>
                <w:rStyle w:val="Hyperlink"/>
                <w:rFonts w:ascii="Arial" w:hAnsi="Arial" w:cs="Arial"/>
                <w:noProof/>
              </w:rPr>
              <w:t>2.5</w:t>
            </w:r>
            <w:r w:rsidR="00995025">
              <w:rPr>
                <w:noProof/>
                <w:lang w:val="en-US" w:eastAsia="en-US"/>
              </w:rPr>
              <w:tab/>
            </w:r>
            <w:r w:rsidR="00995025" w:rsidRPr="000F0BFD">
              <w:rPr>
                <w:rStyle w:val="Hyperlink"/>
                <w:rFonts w:ascii="Arial" w:hAnsi="Arial" w:cs="Arial"/>
                <w:noProof/>
              </w:rPr>
              <w:t>TERAPI OKSIGEN HIPERBARIK</w:t>
            </w:r>
            <w:r w:rsidR="00995025">
              <w:rPr>
                <w:noProof/>
                <w:webHidden/>
              </w:rPr>
              <w:tab/>
            </w:r>
            <w:r w:rsidR="00995025">
              <w:rPr>
                <w:noProof/>
                <w:webHidden/>
              </w:rPr>
              <w:fldChar w:fldCharType="begin"/>
            </w:r>
            <w:r w:rsidR="00995025">
              <w:rPr>
                <w:noProof/>
                <w:webHidden/>
              </w:rPr>
              <w:instrText xml:space="preserve"> PAGEREF _Toc424111708 \h </w:instrText>
            </w:r>
            <w:r w:rsidR="00995025">
              <w:rPr>
                <w:noProof/>
                <w:webHidden/>
              </w:rPr>
            </w:r>
            <w:r w:rsidR="00995025">
              <w:rPr>
                <w:noProof/>
                <w:webHidden/>
              </w:rPr>
              <w:fldChar w:fldCharType="separate"/>
            </w:r>
            <w:r>
              <w:rPr>
                <w:noProof/>
                <w:webHidden/>
              </w:rPr>
              <w:t>19</w:t>
            </w:r>
            <w:r w:rsidR="00995025">
              <w:rPr>
                <w:noProof/>
                <w:webHidden/>
              </w:rPr>
              <w:fldChar w:fldCharType="end"/>
            </w:r>
          </w:hyperlink>
        </w:p>
        <w:p w:rsidR="00995025" w:rsidRDefault="0038355B">
          <w:pPr>
            <w:pStyle w:val="TOC3"/>
            <w:tabs>
              <w:tab w:val="left" w:pos="1320"/>
              <w:tab w:val="right" w:leader="dot" w:pos="8724"/>
            </w:tabs>
            <w:rPr>
              <w:noProof/>
              <w:lang w:val="en-US" w:eastAsia="en-US"/>
            </w:rPr>
          </w:pPr>
          <w:hyperlink w:anchor="_Toc424111709" w:history="1">
            <w:r w:rsidR="00995025" w:rsidRPr="000F0BFD">
              <w:rPr>
                <w:rStyle w:val="Hyperlink"/>
                <w:rFonts w:ascii="Arial" w:hAnsi="Arial" w:cs="Arial"/>
                <w:noProof/>
              </w:rPr>
              <w:t>2.5.1</w:t>
            </w:r>
            <w:r w:rsidR="00995025">
              <w:rPr>
                <w:noProof/>
                <w:lang w:val="en-US" w:eastAsia="en-US"/>
              </w:rPr>
              <w:tab/>
            </w:r>
            <w:r w:rsidR="00995025" w:rsidRPr="000F0BFD">
              <w:rPr>
                <w:rStyle w:val="Hyperlink"/>
                <w:rFonts w:ascii="Arial" w:hAnsi="Arial" w:cs="Arial"/>
                <w:noProof/>
              </w:rPr>
              <w:t>PENGERTIAN</w:t>
            </w:r>
            <w:r w:rsidR="00995025">
              <w:rPr>
                <w:noProof/>
                <w:webHidden/>
              </w:rPr>
              <w:tab/>
            </w:r>
            <w:r w:rsidR="00995025">
              <w:rPr>
                <w:noProof/>
                <w:webHidden/>
              </w:rPr>
              <w:fldChar w:fldCharType="begin"/>
            </w:r>
            <w:r w:rsidR="00995025">
              <w:rPr>
                <w:noProof/>
                <w:webHidden/>
              </w:rPr>
              <w:instrText xml:space="preserve"> PAGEREF _Toc424111709 \h </w:instrText>
            </w:r>
            <w:r w:rsidR="00995025">
              <w:rPr>
                <w:noProof/>
                <w:webHidden/>
              </w:rPr>
            </w:r>
            <w:r w:rsidR="00995025">
              <w:rPr>
                <w:noProof/>
                <w:webHidden/>
              </w:rPr>
              <w:fldChar w:fldCharType="separate"/>
            </w:r>
            <w:r>
              <w:rPr>
                <w:noProof/>
                <w:webHidden/>
              </w:rPr>
              <w:t>19</w:t>
            </w:r>
            <w:r w:rsidR="00995025">
              <w:rPr>
                <w:noProof/>
                <w:webHidden/>
              </w:rPr>
              <w:fldChar w:fldCharType="end"/>
            </w:r>
          </w:hyperlink>
        </w:p>
        <w:p w:rsidR="00995025" w:rsidRDefault="0038355B">
          <w:pPr>
            <w:pStyle w:val="TOC3"/>
            <w:tabs>
              <w:tab w:val="left" w:pos="1320"/>
              <w:tab w:val="right" w:leader="dot" w:pos="8724"/>
            </w:tabs>
            <w:rPr>
              <w:noProof/>
              <w:lang w:val="en-US" w:eastAsia="en-US"/>
            </w:rPr>
          </w:pPr>
          <w:hyperlink w:anchor="_Toc424111710" w:history="1">
            <w:r w:rsidR="00995025" w:rsidRPr="000F0BFD">
              <w:rPr>
                <w:rStyle w:val="Hyperlink"/>
                <w:rFonts w:ascii="Arial" w:hAnsi="Arial" w:cs="Arial"/>
                <w:noProof/>
              </w:rPr>
              <w:t>2.5.2</w:t>
            </w:r>
            <w:r w:rsidR="00995025">
              <w:rPr>
                <w:noProof/>
                <w:lang w:val="en-US" w:eastAsia="en-US"/>
              </w:rPr>
              <w:tab/>
            </w:r>
            <w:r w:rsidR="00995025" w:rsidRPr="000F0BFD">
              <w:rPr>
                <w:rStyle w:val="Hyperlink"/>
                <w:rFonts w:ascii="Arial" w:hAnsi="Arial" w:cs="Arial"/>
                <w:noProof/>
              </w:rPr>
              <w:t>EFEK TERAPI OKSIGEN HIPERBARIK</w:t>
            </w:r>
            <w:r w:rsidR="00995025">
              <w:rPr>
                <w:noProof/>
                <w:webHidden/>
              </w:rPr>
              <w:tab/>
            </w:r>
            <w:r w:rsidR="00995025">
              <w:rPr>
                <w:noProof/>
                <w:webHidden/>
              </w:rPr>
              <w:fldChar w:fldCharType="begin"/>
            </w:r>
            <w:r w:rsidR="00995025">
              <w:rPr>
                <w:noProof/>
                <w:webHidden/>
              </w:rPr>
              <w:instrText xml:space="preserve"> PAGEREF _Toc424111710 \h </w:instrText>
            </w:r>
            <w:r w:rsidR="00995025">
              <w:rPr>
                <w:noProof/>
                <w:webHidden/>
              </w:rPr>
            </w:r>
            <w:r w:rsidR="00995025">
              <w:rPr>
                <w:noProof/>
                <w:webHidden/>
              </w:rPr>
              <w:fldChar w:fldCharType="separate"/>
            </w:r>
            <w:r>
              <w:rPr>
                <w:noProof/>
                <w:webHidden/>
              </w:rPr>
              <w:t>20</w:t>
            </w:r>
            <w:r w:rsidR="00995025">
              <w:rPr>
                <w:noProof/>
                <w:webHidden/>
              </w:rPr>
              <w:fldChar w:fldCharType="end"/>
            </w:r>
          </w:hyperlink>
        </w:p>
        <w:p w:rsidR="00995025" w:rsidRDefault="0038355B">
          <w:pPr>
            <w:pStyle w:val="TOC3"/>
            <w:tabs>
              <w:tab w:val="left" w:pos="1320"/>
              <w:tab w:val="right" w:leader="dot" w:pos="8724"/>
            </w:tabs>
            <w:rPr>
              <w:noProof/>
              <w:lang w:val="en-US" w:eastAsia="en-US"/>
            </w:rPr>
          </w:pPr>
          <w:hyperlink w:anchor="_Toc424111711" w:history="1">
            <w:r w:rsidR="00995025" w:rsidRPr="000F0BFD">
              <w:rPr>
                <w:rStyle w:val="Hyperlink"/>
                <w:rFonts w:ascii="Arial" w:hAnsi="Arial" w:cs="Arial"/>
                <w:noProof/>
              </w:rPr>
              <w:t>2.5.3</w:t>
            </w:r>
            <w:r w:rsidR="00995025">
              <w:rPr>
                <w:noProof/>
                <w:lang w:val="en-US" w:eastAsia="en-US"/>
              </w:rPr>
              <w:tab/>
            </w:r>
            <w:r w:rsidR="00995025" w:rsidRPr="000F0BFD">
              <w:rPr>
                <w:rStyle w:val="Hyperlink"/>
                <w:rFonts w:ascii="Arial" w:hAnsi="Arial" w:cs="Arial"/>
                <w:noProof/>
              </w:rPr>
              <w:t>INDIKASI TERAPI OKSIGEN HIPERBARIK</w:t>
            </w:r>
            <w:r w:rsidR="00995025">
              <w:rPr>
                <w:noProof/>
                <w:webHidden/>
              </w:rPr>
              <w:tab/>
            </w:r>
            <w:r w:rsidR="00995025">
              <w:rPr>
                <w:noProof/>
                <w:webHidden/>
              </w:rPr>
              <w:fldChar w:fldCharType="begin"/>
            </w:r>
            <w:r w:rsidR="00995025">
              <w:rPr>
                <w:noProof/>
                <w:webHidden/>
              </w:rPr>
              <w:instrText xml:space="preserve"> PAGEREF _Toc424111711 \h </w:instrText>
            </w:r>
            <w:r w:rsidR="00995025">
              <w:rPr>
                <w:noProof/>
                <w:webHidden/>
              </w:rPr>
            </w:r>
            <w:r w:rsidR="00995025">
              <w:rPr>
                <w:noProof/>
                <w:webHidden/>
              </w:rPr>
              <w:fldChar w:fldCharType="separate"/>
            </w:r>
            <w:r>
              <w:rPr>
                <w:noProof/>
                <w:webHidden/>
              </w:rPr>
              <w:t>22</w:t>
            </w:r>
            <w:r w:rsidR="00995025">
              <w:rPr>
                <w:noProof/>
                <w:webHidden/>
              </w:rPr>
              <w:fldChar w:fldCharType="end"/>
            </w:r>
          </w:hyperlink>
        </w:p>
        <w:p w:rsidR="00995025" w:rsidRDefault="0038355B">
          <w:pPr>
            <w:pStyle w:val="TOC3"/>
            <w:tabs>
              <w:tab w:val="left" w:pos="1320"/>
              <w:tab w:val="right" w:leader="dot" w:pos="8724"/>
            </w:tabs>
            <w:rPr>
              <w:noProof/>
              <w:lang w:val="en-US" w:eastAsia="en-US"/>
            </w:rPr>
          </w:pPr>
          <w:hyperlink w:anchor="_Toc424111712" w:history="1">
            <w:r w:rsidR="00995025" w:rsidRPr="000F0BFD">
              <w:rPr>
                <w:rStyle w:val="Hyperlink"/>
                <w:rFonts w:ascii="Arial" w:hAnsi="Arial" w:cs="Arial"/>
                <w:noProof/>
              </w:rPr>
              <w:t>2.5.4</w:t>
            </w:r>
            <w:r w:rsidR="00995025">
              <w:rPr>
                <w:noProof/>
                <w:lang w:val="en-US" w:eastAsia="en-US"/>
              </w:rPr>
              <w:tab/>
            </w:r>
            <w:r w:rsidR="00995025" w:rsidRPr="000F0BFD">
              <w:rPr>
                <w:rStyle w:val="Hyperlink"/>
                <w:rFonts w:ascii="Arial" w:hAnsi="Arial" w:cs="Arial"/>
                <w:noProof/>
              </w:rPr>
              <w:t>KONTRAINDIKASI TERAPI OKSIGEN HIPERBARIK</w:t>
            </w:r>
            <w:r w:rsidR="00995025">
              <w:rPr>
                <w:noProof/>
                <w:webHidden/>
              </w:rPr>
              <w:tab/>
            </w:r>
            <w:r w:rsidR="00995025">
              <w:rPr>
                <w:noProof/>
                <w:webHidden/>
              </w:rPr>
              <w:fldChar w:fldCharType="begin"/>
            </w:r>
            <w:r w:rsidR="00995025">
              <w:rPr>
                <w:noProof/>
                <w:webHidden/>
              </w:rPr>
              <w:instrText xml:space="preserve"> PAGEREF _Toc424111712 \h </w:instrText>
            </w:r>
            <w:r w:rsidR="00995025">
              <w:rPr>
                <w:noProof/>
                <w:webHidden/>
              </w:rPr>
            </w:r>
            <w:r w:rsidR="00995025">
              <w:rPr>
                <w:noProof/>
                <w:webHidden/>
              </w:rPr>
              <w:fldChar w:fldCharType="separate"/>
            </w:r>
            <w:r>
              <w:rPr>
                <w:noProof/>
                <w:webHidden/>
              </w:rPr>
              <w:t>22</w:t>
            </w:r>
            <w:r w:rsidR="00995025">
              <w:rPr>
                <w:noProof/>
                <w:webHidden/>
              </w:rPr>
              <w:fldChar w:fldCharType="end"/>
            </w:r>
          </w:hyperlink>
        </w:p>
        <w:p w:rsidR="00995025" w:rsidRDefault="0038355B">
          <w:pPr>
            <w:pStyle w:val="TOC3"/>
            <w:tabs>
              <w:tab w:val="left" w:pos="1320"/>
              <w:tab w:val="right" w:leader="dot" w:pos="8724"/>
            </w:tabs>
            <w:rPr>
              <w:noProof/>
              <w:lang w:val="en-US" w:eastAsia="en-US"/>
            </w:rPr>
          </w:pPr>
          <w:hyperlink w:anchor="_Toc424111713" w:history="1">
            <w:r w:rsidR="00995025" w:rsidRPr="000F0BFD">
              <w:rPr>
                <w:rStyle w:val="Hyperlink"/>
                <w:rFonts w:ascii="Arial" w:hAnsi="Arial" w:cs="Arial"/>
                <w:noProof/>
              </w:rPr>
              <w:t>2.5.5</w:t>
            </w:r>
            <w:r w:rsidR="00995025">
              <w:rPr>
                <w:noProof/>
                <w:lang w:val="en-US" w:eastAsia="en-US"/>
              </w:rPr>
              <w:tab/>
            </w:r>
            <w:r w:rsidR="00995025" w:rsidRPr="000F0BFD">
              <w:rPr>
                <w:rStyle w:val="Hyperlink"/>
                <w:rFonts w:ascii="Arial" w:hAnsi="Arial" w:cs="Arial"/>
                <w:noProof/>
              </w:rPr>
              <w:t>MANFAAT TERAPI HBO</w:t>
            </w:r>
            <w:r w:rsidR="00995025">
              <w:rPr>
                <w:noProof/>
                <w:webHidden/>
              </w:rPr>
              <w:tab/>
            </w:r>
            <w:r w:rsidR="00995025">
              <w:rPr>
                <w:noProof/>
                <w:webHidden/>
              </w:rPr>
              <w:fldChar w:fldCharType="begin"/>
            </w:r>
            <w:r w:rsidR="00995025">
              <w:rPr>
                <w:noProof/>
                <w:webHidden/>
              </w:rPr>
              <w:instrText xml:space="preserve"> PAGEREF _Toc424111713 \h </w:instrText>
            </w:r>
            <w:r w:rsidR="00995025">
              <w:rPr>
                <w:noProof/>
                <w:webHidden/>
              </w:rPr>
            </w:r>
            <w:r w:rsidR="00995025">
              <w:rPr>
                <w:noProof/>
                <w:webHidden/>
              </w:rPr>
              <w:fldChar w:fldCharType="separate"/>
            </w:r>
            <w:r>
              <w:rPr>
                <w:noProof/>
                <w:webHidden/>
              </w:rPr>
              <w:t>22</w:t>
            </w:r>
            <w:r w:rsidR="00995025">
              <w:rPr>
                <w:noProof/>
                <w:webHidden/>
              </w:rPr>
              <w:fldChar w:fldCharType="end"/>
            </w:r>
          </w:hyperlink>
        </w:p>
        <w:p w:rsidR="00995025" w:rsidRDefault="0038355B">
          <w:pPr>
            <w:pStyle w:val="TOC1"/>
            <w:tabs>
              <w:tab w:val="left" w:pos="880"/>
              <w:tab w:val="right" w:leader="dot" w:pos="8724"/>
            </w:tabs>
            <w:rPr>
              <w:noProof/>
              <w:lang w:val="en-US" w:eastAsia="en-US"/>
            </w:rPr>
          </w:pPr>
          <w:hyperlink w:anchor="_Toc424111714" w:history="1">
            <w:r w:rsidR="00995025" w:rsidRPr="000F0BFD">
              <w:rPr>
                <w:rStyle w:val="Hyperlink"/>
                <w:rFonts w:ascii="Arial" w:hAnsi="Arial" w:cs="Arial"/>
                <w:noProof/>
              </w:rPr>
              <w:t>BAB 3</w:t>
            </w:r>
            <w:r w:rsidR="00995025">
              <w:rPr>
                <w:noProof/>
                <w:lang w:val="en-US" w:eastAsia="en-US"/>
              </w:rPr>
              <w:tab/>
            </w:r>
            <w:r w:rsidR="00995025" w:rsidRPr="000F0BFD">
              <w:rPr>
                <w:rStyle w:val="Hyperlink"/>
                <w:rFonts w:ascii="Arial" w:hAnsi="Arial" w:cs="Arial"/>
                <w:noProof/>
              </w:rPr>
              <w:t>HUBUNGAN TERAPI HIPERBARIK TERHADAP ICHTHYOSIS</w:t>
            </w:r>
            <w:r w:rsidR="00995025">
              <w:rPr>
                <w:noProof/>
                <w:webHidden/>
              </w:rPr>
              <w:tab/>
            </w:r>
            <w:r w:rsidR="00995025">
              <w:rPr>
                <w:noProof/>
                <w:webHidden/>
              </w:rPr>
              <w:fldChar w:fldCharType="begin"/>
            </w:r>
            <w:r w:rsidR="00995025">
              <w:rPr>
                <w:noProof/>
                <w:webHidden/>
              </w:rPr>
              <w:instrText xml:space="preserve"> PAGEREF _Toc424111714 \h </w:instrText>
            </w:r>
            <w:r w:rsidR="00995025">
              <w:rPr>
                <w:noProof/>
                <w:webHidden/>
              </w:rPr>
            </w:r>
            <w:r w:rsidR="00995025">
              <w:rPr>
                <w:noProof/>
                <w:webHidden/>
              </w:rPr>
              <w:fldChar w:fldCharType="separate"/>
            </w:r>
            <w:r>
              <w:rPr>
                <w:noProof/>
                <w:webHidden/>
              </w:rPr>
              <w:t>24</w:t>
            </w:r>
            <w:r w:rsidR="00995025">
              <w:rPr>
                <w:noProof/>
                <w:webHidden/>
              </w:rPr>
              <w:fldChar w:fldCharType="end"/>
            </w:r>
          </w:hyperlink>
        </w:p>
        <w:p w:rsidR="00995025" w:rsidRDefault="0038355B">
          <w:pPr>
            <w:pStyle w:val="TOC1"/>
            <w:tabs>
              <w:tab w:val="right" w:leader="dot" w:pos="8724"/>
            </w:tabs>
            <w:rPr>
              <w:noProof/>
              <w:lang w:val="en-US" w:eastAsia="en-US"/>
            </w:rPr>
          </w:pPr>
          <w:hyperlink w:anchor="_Toc424111715" w:history="1">
            <w:r w:rsidR="00995025" w:rsidRPr="000F0BFD">
              <w:rPr>
                <w:rStyle w:val="Hyperlink"/>
                <w:rFonts w:ascii="Arial" w:hAnsi="Arial" w:cs="Arial"/>
                <w:noProof/>
              </w:rPr>
              <w:t>DAFTAR PUSTAKA</w:t>
            </w:r>
            <w:r w:rsidR="00995025">
              <w:rPr>
                <w:noProof/>
                <w:webHidden/>
              </w:rPr>
              <w:tab/>
            </w:r>
            <w:r w:rsidR="00995025">
              <w:rPr>
                <w:noProof/>
                <w:webHidden/>
              </w:rPr>
              <w:fldChar w:fldCharType="begin"/>
            </w:r>
            <w:r w:rsidR="00995025">
              <w:rPr>
                <w:noProof/>
                <w:webHidden/>
              </w:rPr>
              <w:instrText xml:space="preserve"> PAGEREF _Toc424111715 \h </w:instrText>
            </w:r>
            <w:r w:rsidR="00995025">
              <w:rPr>
                <w:noProof/>
                <w:webHidden/>
              </w:rPr>
            </w:r>
            <w:r w:rsidR="00995025">
              <w:rPr>
                <w:noProof/>
                <w:webHidden/>
              </w:rPr>
              <w:fldChar w:fldCharType="separate"/>
            </w:r>
            <w:r>
              <w:rPr>
                <w:noProof/>
                <w:webHidden/>
              </w:rPr>
              <w:t>25</w:t>
            </w:r>
            <w:r w:rsidR="00995025">
              <w:rPr>
                <w:noProof/>
                <w:webHidden/>
              </w:rPr>
              <w:fldChar w:fldCharType="end"/>
            </w:r>
          </w:hyperlink>
        </w:p>
        <w:p w:rsidR="002465FC" w:rsidRPr="0033104C" w:rsidRDefault="002465FC">
          <w:pPr>
            <w:rPr>
              <w:rFonts w:eastAsiaTheme="minorHAnsi"/>
              <w:lang w:val="en-US" w:eastAsia="en-US"/>
            </w:rPr>
            <w:sectPr w:rsidR="002465FC" w:rsidRPr="0033104C" w:rsidSect="002465FC">
              <w:footerReference w:type="default" r:id="rId11"/>
              <w:pgSz w:w="12240" w:h="15840"/>
              <w:pgMar w:top="1701" w:right="1701" w:bottom="1701" w:left="2268" w:header="720" w:footer="720" w:gutter="0"/>
              <w:pgNumType w:fmt="lowerRoman" w:start="1"/>
              <w:cols w:space="720" w:equalWidth="0">
                <w:col w:w="8734"/>
              </w:cols>
              <w:noEndnote/>
            </w:sectPr>
          </w:pPr>
          <w:r>
            <w:rPr>
              <w:b/>
              <w:bCs/>
              <w:noProof/>
            </w:rPr>
            <w:fldChar w:fldCharType="end"/>
          </w:r>
        </w:p>
      </w:sdtContent>
    </w:sdt>
    <w:p w:rsidR="00133C99" w:rsidRPr="0099318E" w:rsidRDefault="00133C99" w:rsidP="002465FC">
      <w:pPr>
        <w:pStyle w:val="TOCHeading"/>
        <w:rPr>
          <w:rFonts w:ascii="Arial" w:hAnsi="Arial" w:cs="Arial"/>
          <w:sz w:val="24"/>
          <w:szCs w:val="24"/>
          <w:lang w:val="en-US"/>
        </w:rPr>
      </w:pPr>
    </w:p>
    <w:p w:rsidR="00030103" w:rsidRPr="00133C99" w:rsidRDefault="00030103" w:rsidP="00CD1E44">
      <w:pPr>
        <w:pStyle w:val="Heading1"/>
        <w:spacing w:before="0" w:line="360" w:lineRule="auto"/>
        <w:rPr>
          <w:rFonts w:ascii="Arial" w:hAnsi="Arial" w:cs="Arial"/>
          <w:sz w:val="28"/>
        </w:rPr>
      </w:pPr>
      <w:r w:rsidRPr="00133C99">
        <w:rPr>
          <w:rFonts w:ascii="Arial" w:hAnsi="Arial" w:cs="Arial"/>
          <w:sz w:val="28"/>
        </w:rPr>
        <w:br/>
      </w:r>
      <w:bookmarkStart w:id="39" w:name="_Toc424110241"/>
      <w:bookmarkStart w:id="40" w:name="_Toc424111687"/>
      <w:r w:rsidRPr="00133C99">
        <w:rPr>
          <w:rFonts w:ascii="Arial" w:hAnsi="Arial" w:cs="Arial"/>
          <w:color w:val="000000" w:themeColor="text1"/>
          <w:sz w:val="28"/>
        </w:rPr>
        <w:t>PENDAHULUAN</w:t>
      </w:r>
      <w:bookmarkEnd w:id="39"/>
      <w:bookmarkEnd w:id="40"/>
      <w:r w:rsidRPr="00133C99">
        <w:rPr>
          <w:rFonts w:ascii="Arial" w:hAnsi="Arial" w:cs="Arial"/>
          <w:sz w:val="28"/>
        </w:rPr>
        <w:tab/>
      </w:r>
    </w:p>
    <w:p w:rsidR="00030103" w:rsidRPr="00133C99" w:rsidRDefault="00030103" w:rsidP="00CD1E44">
      <w:pPr>
        <w:pStyle w:val="Heading2"/>
        <w:spacing w:before="0" w:line="360" w:lineRule="auto"/>
        <w:ind w:left="426"/>
        <w:rPr>
          <w:rFonts w:ascii="Arial" w:hAnsi="Arial" w:cs="Arial"/>
          <w:sz w:val="24"/>
          <w:szCs w:val="24"/>
        </w:rPr>
      </w:pPr>
      <w:bookmarkStart w:id="41" w:name="_Toc424110242"/>
      <w:bookmarkStart w:id="42" w:name="_Toc424111688"/>
      <w:r w:rsidRPr="00133C99">
        <w:rPr>
          <w:rFonts w:ascii="Arial" w:hAnsi="Arial" w:cs="Arial"/>
          <w:color w:val="000000" w:themeColor="text1"/>
          <w:sz w:val="24"/>
          <w:szCs w:val="24"/>
        </w:rPr>
        <w:t>Latar</w:t>
      </w:r>
      <w:r w:rsidRPr="00133C99">
        <w:rPr>
          <w:rFonts w:ascii="Arial" w:hAnsi="Arial" w:cs="Arial"/>
          <w:sz w:val="24"/>
          <w:szCs w:val="24"/>
        </w:rPr>
        <w:t xml:space="preserve"> </w:t>
      </w:r>
      <w:r w:rsidRPr="00133C99">
        <w:rPr>
          <w:rFonts w:ascii="Arial" w:hAnsi="Arial" w:cs="Arial"/>
          <w:color w:val="000000" w:themeColor="text1"/>
          <w:sz w:val="24"/>
          <w:szCs w:val="24"/>
        </w:rPr>
        <w:t>Belakang</w:t>
      </w:r>
      <w:bookmarkEnd w:id="41"/>
      <w:bookmarkEnd w:id="42"/>
    </w:p>
    <w:p w:rsidR="00030103" w:rsidRPr="00133C99" w:rsidRDefault="00030103" w:rsidP="00CD1E44">
      <w:pPr>
        <w:widowControl w:val="0"/>
        <w:overflowPunct w:val="0"/>
        <w:autoSpaceDE w:val="0"/>
        <w:autoSpaceDN w:val="0"/>
        <w:adjustRightInd w:val="0"/>
        <w:spacing w:after="0" w:line="360" w:lineRule="auto"/>
        <w:ind w:left="425" w:firstLine="425"/>
        <w:jc w:val="both"/>
        <w:rPr>
          <w:rFonts w:ascii="Arial" w:hAnsi="Arial" w:cs="Arial"/>
          <w:sz w:val="24"/>
          <w:szCs w:val="24"/>
        </w:rPr>
      </w:pPr>
      <w:r w:rsidRPr="00133C99">
        <w:rPr>
          <w:rFonts w:ascii="Arial" w:hAnsi="Arial" w:cs="Arial"/>
          <w:sz w:val="24"/>
          <w:szCs w:val="24"/>
        </w:rPr>
        <w:t>Iktiosis merupakan kelainan kulit yang umum diturunkan melalui keluarga yang ditandai dengan kulit kering, menebal, kasar, kulit "sisik ikan". Setidaknya ada 20 varietas iktiosis, termasuk bentuk herediter dan acquired.</w:t>
      </w:r>
    </w:p>
    <w:p w:rsidR="00030103" w:rsidRPr="00133C99" w:rsidRDefault="00030103" w:rsidP="00CD1E44">
      <w:pPr>
        <w:widowControl w:val="0"/>
        <w:overflowPunct w:val="0"/>
        <w:autoSpaceDE w:val="0"/>
        <w:autoSpaceDN w:val="0"/>
        <w:adjustRightInd w:val="0"/>
        <w:spacing w:after="0" w:line="360" w:lineRule="auto"/>
        <w:ind w:left="425" w:firstLine="425"/>
        <w:jc w:val="both"/>
        <w:rPr>
          <w:rFonts w:ascii="Arial" w:hAnsi="Arial" w:cs="Arial"/>
          <w:sz w:val="24"/>
          <w:szCs w:val="24"/>
        </w:rPr>
      </w:pPr>
      <w:r w:rsidRPr="00133C99">
        <w:rPr>
          <w:rFonts w:ascii="Arial" w:hAnsi="Arial" w:cs="Arial"/>
          <w:sz w:val="24"/>
          <w:szCs w:val="24"/>
        </w:rPr>
        <w:t>Iktiosis vulgaris, iktiosis yang paling umum terjadi dan relatif ringan. Iktiosis vulgaris, terdapat sekitar 95% dari semua kasus iktiosis. Hal ini disebabkan oleh perubahan ekspresi profilaggrin menuju scaling dan desquamation. Terlihat derajat ini dipertahankan untuk waktu yang lebih lama dan hanya berupa suatu kumpulan pergantian kulit. Iktiosis herediter juga berhubungan dengan atopi. Protein filaggrin penting dalam menjaga fungsi barier kulit yang efektif. Mutasi pada gen profilaggrin (FLG) terdapat hingga 10% dari populasi, menyebabkan iktiosis vulgaris dan mencetuskan faktor risiko utama untuk pengembangan dermatitis atopik. Pewarisan autosom dominan yakni diturunkan dari orang tua untuk sekitar separuh anak-anak mereka. Meskipun bayi biasanya memiliki kulit normal, namun tanda dan gejala iktiosis vulgaris biasanya menjadi jelas dalam tahun pertama kehidupan.</w:t>
      </w:r>
    </w:p>
    <w:p w:rsidR="00030103" w:rsidRPr="00133C99" w:rsidRDefault="00030103" w:rsidP="00CD1E44">
      <w:pPr>
        <w:widowControl w:val="0"/>
        <w:overflowPunct w:val="0"/>
        <w:autoSpaceDE w:val="0"/>
        <w:autoSpaceDN w:val="0"/>
        <w:adjustRightInd w:val="0"/>
        <w:spacing w:after="0" w:line="360" w:lineRule="auto"/>
        <w:ind w:left="425" w:firstLine="425"/>
        <w:jc w:val="both"/>
        <w:rPr>
          <w:rFonts w:ascii="Arial" w:hAnsi="Arial" w:cs="Arial"/>
          <w:sz w:val="24"/>
          <w:szCs w:val="24"/>
        </w:rPr>
      </w:pPr>
      <w:r w:rsidRPr="00133C99">
        <w:rPr>
          <w:rFonts w:ascii="Arial" w:hAnsi="Arial" w:cs="Arial"/>
          <w:sz w:val="24"/>
          <w:szCs w:val="24"/>
        </w:rPr>
        <w:t>Bentuk utama lainnya dari iktiosis herediter termasuk iktiosis lamellar, epidermolytic hyperkeratosis, dan X-linked iktiosis.</w:t>
      </w:r>
    </w:p>
    <w:p w:rsidR="00030103" w:rsidRPr="00133C99" w:rsidRDefault="00030103" w:rsidP="00CD1E44">
      <w:pPr>
        <w:widowControl w:val="0"/>
        <w:overflowPunct w:val="0"/>
        <w:autoSpaceDE w:val="0"/>
        <w:autoSpaceDN w:val="0"/>
        <w:adjustRightInd w:val="0"/>
        <w:spacing w:after="0" w:line="360" w:lineRule="auto"/>
        <w:ind w:left="425" w:firstLine="425"/>
        <w:jc w:val="both"/>
        <w:rPr>
          <w:rFonts w:ascii="Arial" w:hAnsi="Arial" w:cs="Arial"/>
          <w:sz w:val="24"/>
          <w:szCs w:val="24"/>
        </w:rPr>
      </w:pPr>
      <w:r w:rsidRPr="00133C99">
        <w:rPr>
          <w:rFonts w:ascii="Arial" w:hAnsi="Arial" w:cs="Arial"/>
          <w:sz w:val="24"/>
          <w:szCs w:val="24"/>
        </w:rPr>
        <w:t>Iktiosis acquired, biasanya muncul untuk pertama kalinya dalam masa dewasa, adalah kondisi nonhereditary yang terkait dengan penyakit sistemik. Iktiosis acquired jarang dan harus dilihat sebagai penanda penyakit sistemik, termasuk keganasan. Penyebabnya biasanya dihubungkan dengan penggunaan obat tertentu.</w:t>
      </w:r>
    </w:p>
    <w:p w:rsidR="0061148B" w:rsidRPr="00133C99" w:rsidRDefault="0061148B" w:rsidP="00CD1E44">
      <w:pPr>
        <w:widowControl w:val="0"/>
        <w:overflowPunct w:val="0"/>
        <w:autoSpaceDE w:val="0"/>
        <w:autoSpaceDN w:val="0"/>
        <w:adjustRightInd w:val="0"/>
        <w:spacing w:after="0" w:line="360" w:lineRule="auto"/>
        <w:ind w:left="570" w:firstLine="720"/>
        <w:jc w:val="both"/>
        <w:rPr>
          <w:rFonts w:ascii="Arial" w:hAnsi="Arial" w:cs="Arial"/>
          <w:sz w:val="24"/>
          <w:szCs w:val="24"/>
        </w:rPr>
      </w:pPr>
    </w:p>
    <w:p w:rsidR="00030103" w:rsidRPr="00133C99" w:rsidRDefault="00030103" w:rsidP="00CD1E44">
      <w:pPr>
        <w:widowControl w:val="0"/>
        <w:overflowPunct w:val="0"/>
        <w:autoSpaceDE w:val="0"/>
        <w:autoSpaceDN w:val="0"/>
        <w:adjustRightInd w:val="0"/>
        <w:spacing w:after="0" w:line="360" w:lineRule="auto"/>
        <w:ind w:left="570" w:firstLine="720"/>
        <w:jc w:val="both"/>
        <w:rPr>
          <w:rFonts w:ascii="Arial" w:hAnsi="Arial" w:cs="Arial"/>
          <w:sz w:val="24"/>
          <w:szCs w:val="24"/>
        </w:rPr>
      </w:pPr>
    </w:p>
    <w:p w:rsidR="00030103" w:rsidRPr="00133C99" w:rsidRDefault="00030103" w:rsidP="00CD1E44">
      <w:pPr>
        <w:pStyle w:val="Heading1"/>
        <w:spacing w:before="0" w:line="360" w:lineRule="auto"/>
        <w:rPr>
          <w:rFonts w:ascii="Arial" w:hAnsi="Arial" w:cs="Arial"/>
          <w:color w:val="000000" w:themeColor="text1"/>
          <w:sz w:val="28"/>
        </w:rPr>
      </w:pPr>
      <w:r w:rsidRPr="00133C99">
        <w:rPr>
          <w:rFonts w:ascii="Arial" w:hAnsi="Arial" w:cs="Arial"/>
          <w:sz w:val="28"/>
        </w:rPr>
        <w:lastRenderedPageBreak/>
        <w:br/>
      </w:r>
      <w:bookmarkStart w:id="43" w:name="_Toc424110243"/>
      <w:bookmarkStart w:id="44" w:name="_Toc424111689"/>
      <w:r w:rsidRPr="00133C99">
        <w:rPr>
          <w:rFonts w:ascii="Arial" w:hAnsi="Arial" w:cs="Arial"/>
          <w:color w:val="000000" w:themeColor="text1"/>
          <w:sz w:val="28"/>
        </w:rPr>
        <w:t>TINJAUAN PUSTAKA</w:t>
      </w:r>
      <w:bookmarkEnd w:id="43"/>
      <w:bookmarkEnd w:id="44"/>
      <w:r w:rsidRPr="00133C99">
        <w:rPr>
          <w:rFonts w:ascii="Arial" w:hAnsi="Arial" w:cs="Arial"/>
          <w:color w:val="000000" w:themeColor="text1"/>
          <w:sz w:val="28"/>
        </w:rPr>
        <w:tab/>
      </w:r>
    </w:p>
    <w:p w:rsidR="00030103" w:rsidRPr="00133C99" w:rsidRDefault="00030103" w:rsidP="00CD1E44">
      <w:pPr>
        <w:spacing w:after="0" w:line="360" w:lineRule="auto"/>
        <w:rPr>
          <w:rFonts w:ascii="Arial" w:hAnsi="Arial" w:cs="Arial"/>
        </w:rPr>
      </w:pPr>
    </w:p>
    <w:p w:rsidR="00030103" w:rsidRPr="00133C99" w:rsidRDefault="0088325C" w:rsidP="00CD1E44">
      <w:pPr>
        <w:pStyle w:val="Heading2"/>
        <w:spacing w:before="0" w:line="360" w:lineRule="auto"/>
        <w:ind w:left="567"/>
        <w:rPr>
          <w:rFonts w:ascii="Arial" w:hAnsi="Arial" w:cs="Arial"/>
          <w:color w:val="000000" w:themeColor="text1"/>
          <w:sz w:val="24"/>
          <w:szCs w:val="24"/>
        </w:rPr>
      </w:pPr>
      <w:r w:rsidRPr="00133C99">
        <w:rPr>
          <w:rFonts w:ascii="Arial" w:hAnsi="Arial" w:cs="Arial"/>
          <w:color w:val="000000" w:themeColor="text1"/>
          <w:sz w:val="24"/>
          <w:szCs w:val="24"/>
        </w:rPr>
        <w:t xml:space="preserve"> </w:t>
      </w:r>
      <w:bookmarkStart w:id="45" w:name="_Toc424110244"/>
      <w:bookmarkStart w:id="46" w:name="_Toc424111690"/>
      <w:r w:rsidR="001B7474" w:rsidRPr="00133C99">
        <w:rPr>
          <w:rFonts w:ascii="Arial" w:hAnsi="Arial" w:cs="Arial"/>
          <w:color w:val="000000" w:themeColor="text1"/>
          <w:sz w:val="24"/>
          <w:szCs w:val="24"/>
        </w:rPr>
        <w:t>Anatomi</w:t>
      </w:r>
      <w:bookmarkEnd w:id="45"/>
      <w:bookmarkEnd w:id="46"/>
    </w:p>
    <w:p w:rsidR="001B7474" w:rsidRPr="00133C99" w:rsidRDefault="001B7474" w:rsidP="00CD1E44">
      <w:pPr>
        <w:spacing w:after="0" w:line="360" w:lineRule="auto"/>
        <w:rPr>
          <w:rFonts w:ascii="Arial" w:hAnsi="Arial" w:cs="Arial"/>
        </w:rPr>
      </w:pPr>
    </w:p>
    <w:p w:rsidR="001B7474" w:rsidRPr="00133C99" w:rsidRDefault="005676F3" w:rsidP="00CD1E44">
      <w:pPr>
        <w:shd w:val="clear" w:color="auto" w:fill="FFFFFF"/>
        <w:spacing w:after="0" w:line="360" w:lineRule="auto"/>
        <w:ind w:firstLine="567"/>
        <w:jc w:val="both"/>
        <w:textAlignment w:val="baseline"/>
        <w:outlineLvl w:val="0"/>
        <w:rPr>
          <w:rFonts w:ascii="Arial" w:eastAsia="Times New Roman" w:hAnsi="Arial" w:cs="Arial"/>
          <w:b/>
          <w:bCs/>
          <w:color w:val="000000" w:themeColor="text1"/>
          <w:kern w:val="36"/>
          <w:sz w:val="24"/>
          <w:szCs w:val="24"/>
        </w:rPr>
      </w:pPr>
      <w:bookmarkStart w:id="47" w:name="_Toc424110245"/>
      <w:bookmarkStart w:id="48" w:name="_Toc424110836"/>
      <w:bookmarkStart w:id="49" w:name="_Toc424111691"/>
      <w:r w:rsidRPr="00133C99">
        <w:rPr>
          <w:rFonts w:ascii="Arial" w:eastAsia="Times New Roman" w:hAnsi="Arial" w:cs="Arial"/>
          <w:b/>
          <w:bCs/>
          <w:color w:val="000000" w:themeColor="text1"/>
          <w:kern w:val="36"/>
          <w:sz w:val="24"/>
          <w:szCs w:val="24"/>
        </w:rPr>
        <w:t>Anatomi Kulit</w:t>
      </w:r>
      <w:bookmarkEnd w:id="47"/>
      <w:bookmarkEnd w:id="48"/>
      <w:bookmarkEnd w:id="49"/>
    </w:p>
    <w:p w:rsidR="00765E82" w:rsidRPr="00133C99" w:rsidRDefault="001B7474" w:rsidP="00CD1E44">
      <w:pPr>
        <w:spacing w:after="0" w:line="360" w:lineRule="auto"/>
        <w:ind w:left="567" w:firstLine="709"/>
        <w:jc w:val="both"/>
        <w:rPr>
          <w:rFonts w:ascii="Arial" w:hAnsi="Arial" w:cs="Arial"/>
          <w:noProof/>
          <w:sz w:val="24"/>
          <w:szCs w:val="24"/>
        </w:rPr>
      </w:pPr>
      <w:r w:rsidRPr="00133C99">
        <w:rPr>
          <w:rFonts w:ascii="Arial" w:hAnsi="Arial" w:cs="Arial"/>
          <w:sz w:val="24"/>
          <w:szCs w:val="24"/>
        </w:rPr>
        <w:t xml:space="preserve">Kulit tersusun atas tiga lapisan, yaitu lapisan kulit terluar biasa disebut lapisan ari atau epidermis, di bawah lapisan ari adalah lapisan jangat atau dermis, dan </w:t>
      </w:r>
      <w:r w:rsidR="00765E82" w:rsidRPr="00133C99">
        <w:rPr>
          <w:rFonts w:ascii="Arial" w:hAnsi="Arial" w:cs="Arial"/>
          <w:sz w:val="24"/>
          <w:szCs w:val="24"/>
        </w:rPr>
        <w:t xml:space="preserve"> </w:t>
      </w:r>
      <w:r w:rsidRPr="00133C99">
        <w:rPr>
          <w:rFonts w:ascii="Arial" w:hAnsi="Arial" w:cs="Arial"/>
          <w:sz w:val="24"/>
          <w:szCs w:val="24"/>
        </w:rPr>
        <w:t>lapisan terdalam dari kulit adalah</w:t>
      </w:r>
      <w:r w:rsidR="00765E82" w:rsidRPr="00133C99">
        <w:rPr>
          <w:rFonts w:ascii="Arial" w:hAnsi="Arial" w:cs="Arial"/>
          <w:sz w:val="24"/>
          <w:szCs w:val="24"/>
        </w:rPr>
        <w:t xml:space="preserve"> </w:t>
      </w:r>
      <w:r w:rsidRPr="00133C99">
        <w:rPr>
          <w:rFonts w:ascii="Arial" w:hAnsi="Arial" w:cs="Arial"/>
          <w:sz w:val="24"/>
          <w:szCs w:val="24"/>
        </w:rPr>
        <w:t xml:space="preserve"> lapisan </w:t>
      </w:r>
      <w:r w:rsidR="00765E82" w:rsidRPr="00133C99">
        <w:rPr>
          <w:rFonts w:ascii="Arial" w:hAnsi="Arial" w:cs="Arial"/>
          <w:sz w:val="24"/>
          <w:szCs w:val="24"/>
        </w:rPr>
        <w:t xml:space="preserve"> </w:t>
      </w:r>
      <w:r w:rsidRPr="00133C99">
        <w:rPr>
          <w:rFonts w:ascii="Arial" w:hAnsi="Arial" w:cs="Arial"/>
          <w:sz w:val="24"/>
          <w:szCs w:val="24"/>
        </w:rPr>
        <w:t>lemak atau hypodermis. Secara skematik, susunan dan anatomi kulit dapat dilihat pada gambar dibawah.</w:t>
      </w:r>
      <w:r w:rsidR="00765E82" w:rsidRPr="00133C99">
        <w:rPr>
          <w:rFonts w:ascii="Arial" w:hAnsi="Arial" w:cs="Arial"/>
          <w:noProof/>
          <w:sz w:val="24"/>
          <w:szCs w:val="24"/>
        </w:rPr>
        <w:t xml:space="preserve"> </w:t>
      </w:r>
    </w:p>
    <w:p w:rsidR="005676F3" w:rsidRPr="00133C99" w:rsidRDefault="005676F3" w:rsidP="00CD1E44">
      <w:pPr>
        <w:spacing w:after="0" w:line="360" w:lineRule="auto"/>
        <w:ind w:left="567" w:firstLine="709"/>
        <w:jc w:val="both"/>
        <w:rPr>
          <w:rFonts w:ascii="Arial" w:hAnsi="Arial" w:cs="Arial"/>
          <w:noProof/>
          <w:sz w:val="24"/>
          <w:szCs w:val="24"/>
        </w:rPr>
      </w:pPr>
    </w:p>
    <w:p w:rsidR="001B7474" w:rsidRPr="00133C99" w:rsidRDefault="00765E82" w:rsidP="00CD1E44">
      <w:pPr>
        <w:spacing w:after="0" w:line="360" w:lineRule="auto"/>
        <w:ind w:left="567" w:firstLine="709"/>
        <w:jc w:val="center"/>
        <w:rPr>
          <w:rFonts w:ascii="Arial" w:hAnsi="Arial" w:cs="Arial"/>
          <w:sz w:val="24"/>
          <w:szCs w:val="24"/>
        </w:rPr>
      </w:pPr>
      <w:r w:rsidRPr="00133C99">
        <w:rPr>
          <w:rFonts w:ascii="Arial" w:hAnsi="Arial" w:cs="Arial"/>
          <w:noProof/>
          <w:sz w:val="24"/>
          <w:szCs w:val="24"/>
          <w:lang w:val="en-US" w:eastAsia="en-US"/>
        </w:rPr>
        <w:drawing>
          <wp:inline distT="0" distB="0" distL="0" distR="0" wp14:anchorId="4C6D56B1" wp14:editId="19A3930E">
            <wp:extent cx="4845133" cy="2422567"/>
            <wp:effectExtent l="19050" t="0" r="0" b="0"/>
            <wp:docPr id="8" name="Picture 4" descr="https://lh3.googleusercontent.com/-p3Bh86ZLjFI/TYjS_A4uKsI/AAAAAAAAACI/NTEuTE016iE/s1600/ku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p3Bh86ZLjFI/TYjS_A4uKsI/AAAAAAAAACI/NTEuTE016iE/s1600/kul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9461" cy="2424731"/>
                    </a:xfrm>
                    <a:prstGeom prst="rect">
                      <a:avLst/>
                    </a:prstGeom>
                    <a:noFill/>
                    <a:ln>
                      <a:noFill/>
                    </a:ln>
                  </pic:spPr>
                </pic:pic>
              </a:graphicData>
            </a:graphic>
          </wp:inline>
        </w:drawing>
      </w:r>
    </w:p>
    <w:p w:rsidR="001B7474" w:rsidRPr="00133C99" w:rsidRDefault="001B7474" w:rsidP="00CD1E44">
      <w:pPr>
        <w:shd w:val="clear" w:color="auto" w:fill="FFFFFF"/>
        <w:spacing w:after="0" w:line="360" w:lineRule="auto"/>
        <w:jc w:val="center"/>
        <w:textAlignment w:val="baseline"/>
        <w:rPr>
          <w:rFonts w:ascii="Arial" w:eastAsia="Times New Roman" w:hAnsi="Arial" w:cs="Arial"/>
          <w:color w:val="444444"/>
          <w:sz w:val="24"/>
          <w:szCs w:val="24"/>
        </w:rPr>
      </w:pPr>
      <w:r w:rsidRPr="00133C99">
        <w:rPr>
          <w:rFonts w:ascii="Arial" w:hAnsi="Arial" w:cs="Arial"/>
          <w:noProof/>
          <w:sz w:val="24"/>
          <w:szCs w:val="24"/>
          <w:lang w:val="en-US" w:eastAsia="en-US"/>
        </w:rPr>
        <w:lastRenderedPageBreak/>
        <w:drawing>
          <wp:inline distT="0" distB="0" distL="0" distR="0" wp14:anchorId="334D2FE4" wp14:editId="33331353">
            <wp:extent cx="5613400" cy="5258476"/>
            <wp:effectExtent l="19050" t="0" r="6350" b="0"/>
            <wp:docPr id="3" name="Picture 3" descr="http://4.bp.blogspot.com/-klE1SarT6qw/T8rGJy7E7zI/AAAAAAAAAH8/loFbOLf-VXI/s1600/anat+ku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klE1SarT6qw/T8rGJy7E7zI/AAAAAAAAAH8/loFbOLf-VXI/s1600/anat+kuli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5258476"/>
                    </a:xfrm>
                    <a:prstGeom prst="rect">
                      <a:avLst/>
                    </a:prstGeom>
                    <a:noFill/>
                    <a:ln>
                      <a:noFill/>
                    </a:ln>
                  </pic:spPr>
                </pic:pic>
              </a:graphicData>
            </a:graphic>
          </wp:inline>
        </w:drawing>
      </w:r>
    </w:p>
    <w:p w:rsidR="001B7474" w:rsidRPr="00133C99" w:rsidRDefault="009C0E1B" w:rsidP="00CD1E44">
      <w:pPr>
        <w:shd w:val="clear" w:color="auto" w:fill="FFFFFF"/>
        <w:spacing w:after="0" w:line="360" w:lineRule="auto"/>
        <w:ind w:firstLine="567"/>
        <w:jc w:val="both"/>
        <w:textAlignment w:val="baseline"/>
        <w:outlineLvl w:val="0"/>
        <w:rPr>
          <w:rFonts w:ascii="Arial" w:eastAsia="Times New Roman" w:hAnsi="Arial" w:cs="Arial"/>
          <w:b/>
          <w:bCs/>
          <w:color w:val="000000" w:themeColor="text1"/>
          <w:kern w:val="36"/>
          <w:sz w:val="24"/>
          <w:szCs w:val="24"/>
        </w:rPr>
      </w:pPr>
      <w:bookmarkStart w:id="50" w:name="_Toc424110246"/>
      <w:bookmarkStart w:id="51" w:name="_Toc424110837"/>
      <w:bookmarkStart w:id="52" w:name="_Toc424111692"/>
      <w:r w:rsidRPr="00133C99">
        <w:rPr>
          <w:rFonts w:ascii="Arial" w:eastAsia="Times New Roman" w:hAnsi="Arial" w:cs="Arial"/>
          <w:b/>
          <w:bCs/>
          <w:kern w:val="36"/>
          <w:sz w:val="24"/>
          <w:szCs w:val="24"/>
        </w:rPr>
        <w:t>L</w:t>
      </w:r>
      <w:r w:rsidR="0088325C" w:rsidRPr="00133C99">
        <w:rPr>
          <w:rFonts w:ascii="Arial" w:eastAsia="Times New Roman" w:hAnsi="Arial" w:cs="Arial"/>
          <w:b/>
          <w:bCs/>
          <w:color w:val="000000" w:themeColor="text1"/>
          <w:kern w:val="36"/>
          <w:sz w:val="24"/>
          <w:szCs w:val="24"/>
        </w:rPr>
        <w:t>apisan Kulit</w:t>
      </w:r>
      <w:bookmarkEnd w:id="50"/>
      <w:bookmarkEnd w:id="51"/>
      <w:bookmarkEnd w:id="52"/>
    </w:p>
    <w:p w:rsidR="001B7474" w:rsidRPr="00133C99" w:rsidRDefault="001B7474" w:rsidP="00CD1E44">
      <w:pPr>
        <w:shd w:val="clear" w:color="auto" w:fill="FFFFFF"/>
        <w:spacing w:after="0" w:line="360" w:lineRule="auto"/>
        <w:ind w:firstLine="567"/>
        <w:jc w:val="both"/>
        <w:textAlignment w:val="baseline"/>
        <w:rPr>
          <w:rFonts w:ascii="Arial" w:eastAsia="Times New Roman" w:hAnsi="Arial" w:cs="Arial"/>
          <w:color w:val="000000" w:themeColor="text1"/>
          <w:sz w:val="24"/>
          <w:szCs w:val="24"/>
        </w:rPr>
      </w:pPr>
      <w:r w:rsidRPr="00133C99">
        <w:rPr>
          <w:rFonts w:ascii="Arial" w:eastAsia="Times New Roman" w:hAnsi="Arial" w:cs="Arial"/>
          <w:b/>
          <w:bCs/>
          <w:color w:val="000000" w:themeColor="text1"/>
          <w:sz w:val="24"/>
          <w:szCs w:val="24"/>
          <w:u w:val="single"/>
          <w:bdr w:val="none" w:sz="0" w:space="0" w:color="auto" w:frame="1"/>
        </w:rPr>
        <w:t>Epidermis</w:t>
      </w:r>
      <w:r w:rsidRPr="00133C99">
        <w:rPr>
          <w:rFonts w:ascii="Arial" w:eastAsia="Times New Roman" w:hAnsi="Arial" w:cs="Arial"/>
          <w:color w:val="000000" w:themeColor="text1"/>
          <w:sz w:val="24"/>
          <w:szCs w:val="24"/>
        </w:rPr>
        <w:t> </w:t>
      </w:r>
    </w:p>
    <w:p w:rsidR="001B7474" w:rsidRPr="00133C99" w:rsidRDefault="001B7474" w:rsidP="00CD1E44">
      <w:pPr>
        <w:shd w:val="clear" w:color="auto" w:fill="FFFFFF"/>
        <w:spacing w:after="0" w:line="360" w:lineRule="auto"/>
        <w:ind w:left="567" w:firstLine="153"/>
        <w:jc w:val="both"/>
        <w:textAlignment w:val="baseline"/>
        <w:rPr>
          <w:rFonts w:ascii="Arial" w:eastAsia="Times New Roman" w:hAnsi="Arial" w:cs="Arial"/>
          <w:color w:val="444444"/>
          <w:sz w:val="24"/>
          <w:szCs w:val="24"/>
        </w:rPr>
      </w:pPr>
      <w:r w:rsidRPr="00133C99">
        <w:rPr>
          <w:rFonts w:ascii="Arial" w:eastAsia="Times New Roman" w:hAnsi="Arial" w:cs="Arial"/>
          <w:color w:val="444444"/>
          <w:sz w:val="24"/>
          <w:szCs w:val="24"/>
        </w:rPr>
        <w:t>Tersusun dari stratum germinativum, stratum granulosum, dan s</w:t>
      </w:r>
      <w:r w:rsidR="008E1871" w:rsidRPr="00133C99">
        <w:rPr>
          <w:rFonts w:ascii="Arial" w:eastAsia="Times New Roman" w:hAnsi="Arial" w:cs="Arial"/>
          <w:color w:val="444444"/>
          <w:sz w:val="24"/>
          <w:szCs w:val="24"/>
        </w:rPr>
        <w:t>tratum corneum. Pada lapisan ini</w:t>
      </w:r>
      <w:r w:rsidRPr="00133C99">
        <w:rPr>
          <w:rFonts w:ascii="Arial" w:eastAsia="Times New Roman" w:hAnsi="Arial" w:cs="Arial"/>
          <w:color w:val="444444"/>
          <w:sz w:val="24"/>
          <w:szCs w:val="24"/>
        </w:rPr>
        <w:t xml:space="preserve"> terdapat lapisan sel keratinosit yang berperan aktif dalam  regenerasi sel kulit dan sel pembentuk  </w:t>
      </w:r>
      <w:r w:rsidRPr="00133C99">
        <w:rPr>
          <w:rFonts w:ascii="Arial" w:eastAsia="Times New Roman" w:hAnsi="Arial" w:cs="Arial"/>
          <w:b/>
          <w:bCs/>
          <w:i/>
          <w:iCs/>
          <w:color w:val="444444"/>
          <w:sz w:val="24"/>
          <w:szCs w:val="24"/>
          <w:bdr w:val="none" w:sz="0" w:space="0" w:color="auto" w:frame="1"/>
        </w:rPr>
        <w:t>pigmen melamin</w:t>
      </w:r>
      <w:r w:rsidRPr="00133C99">
        <w:rPr>
          <w:rFonts w:ascii="Arial" w:eastAsia="Times New Roman" w:hAnsi="Arial" w:cs="Arial"/>
          <w:color w:val="444444"/>
          <w:sz w:val="24"/>
          <w:szCs w:val="24"/>
        </w:rPr>
        <w:t>. Di dalam sel pembentuk </w:t>
      </w:r>
      <w:r w:rsidRPr="00133C99">
        <w:rPr>
          <w:rFonts w:ascii="Arial" w:eastAsia="Times New Roman" w:hAnsi="Arial" w:cs="Arial"/>
          <w:i/>
          <w:iCs/>
          <w:color w:val="444444"/>
          <w:sz w:val="24"/>
          <w:szCs w:val="24"/>
          <w:bdr w:val="none" w:sz="0" w:space="0" w:color="auto" w:frame="1"/>
        </w:rPr>
        <w:t>pigmen melamin</w:t>
      </w:r>
      <w:r w:rsidRPr="00133C99">
        <w:rPr>
          <w:rFonts w:ascii="Arial" w:eastAsia="Times New Roman" w:hAnsi="Arial" w:cs="Arial"/>
          <w:color w:val="444444"/>
          <w:sz w:val="24"/>
          <w:szCs w:val="24"/>
        </w:rPr>
        <w:t xml:space="preserve"> terdapat </w:t>
      </w:r>
      <w:r w:rsidRPr="00133C99">
        <w:rPr>
          <w:rFonts w:ascii="Arial" w:eastAsia="Times New Roman" w:hAnsi="Arial" w:cs="Arial"/>
          <w:i/>
          <w:iCs/>
          <w:color w:val="444444"/>
          <w:sz w:val="24"/>
          <w:szCs w:val="24"/>
          <w:bdr w:val="none" w:sz="0" w:space="0" w:color="auto" w:frame="1"/>
        </w:rPr>
        <w:t>melanosom</w:t>
      </w:r>
      <w:r w:rsidRPr="00133C99">
        <w:rPr>
          <w:rFonts w:ascii="Arial" w:eastAsia="Times New Roman" w:hAnsi="Arial" w:cs="Arial"/>
          <w:color w:val="444444"/>
          <w:sz w:val="24"/>
          <w:szCs w:val="24"/>
        </w:rPr>
        <w:t>.</w:t>
      </w:r>
      <w:r w:rsidR="009C0E1B" w:rsidRPr="00133C99">
        <w:rPr>
          <w:rFonts w:ascii="Arial" w:eastAsia="Times New Roman" w:hAnsi="Arial" w:cs="Arial"/>
          <w:color w:val="444444"/>
          <w:sz w:val="24"/>
          <w:szCs w:val="24"/>
        </w:rPr>
        <w:t xml:space="preserve"> </w:t>
      </w:r>
      <w:r w:rsidRPr="00133C99">
        <w:rPr>
          <w:rFonts w:ascii="Arial" w:eastAsia="Times New Roman" w:hAnsi="Arial" w:cs="Arial"/>
          <w:i/>
          <w:iCs/>
          <w:color w:val="444444"/>
          <w:sz w:val="24"/>
          <w:szCs w:val="24"/>
          <w:bdr w:val="none" w:sz="0" w:space="0" w:color="auto" w:frame="1"/>
        </w:rPr>
        <w:t>Melanosom</w:t>
      </w:r>
      <w:r w:rsidR="009C0E1B" w:rsidRPr="00133C99">
        <w:rPr>
          <w:rFonts w:ascii="Arial" w:eastAsia="Times New Roman" w:hAnsi="Arial" w:cs="Arial"/>
          <w:color w:val="444444"/>
          <w:sz w:val="24"/>
          <w:szCs w:val="24"/>
        </w:rPr>
        <w:t xml:space="preserve"> </w:t>
      </w:r>
      <w:r w:rsidRPr="00133C99">
        <w:rPr>
          <w:rFonts w:ascii="Arial" w:eastAsia="Times New Roman" w:hAnsi="Arial" w:cs="Arial"/>
          <w:color w:val="444444"/>
          <w:sz w:val="24"/>
          <w:szCs w:val="24"/>
        </w:rPr>
        <w:t>merupakan tempat terjadinya melaminisasi, proses pembentukan</w:t>
      </w:r>
      <w:r w:rsidR="009C0E1B" w:rsidRPr="00133C99">
        <w:rPr>
          <w:rFonts w:ascii="Arial" w:eastAsia="Times New Roman" w:hAnsi="Arial" w:cs="Arial"/>
          <w:color w:val="444444"/>
          <w:sz w:val="24"/>
          <w:szCs w:val="24"/>
        </w:rPr>
        <w:t xml:space="preserve"> </w:t>
      </w:r>
      <w:r w:rsidRPr="00133C99">
        <w:rPr>
          <w:rFonts w:ascii="Arial" w:eastAsia="Times New Roman" w:hAnsi="Arial" w:cs="Arial"/>
          <w:i/>
          <w:iCs/>
          <w:color w:val="444444"/>
          <w:sz w:val="24"/>
          <w:szCs w:val="24"/>
          <w:bdr w:val="none" w:sz="0" w:space="0" w:color="auto" w:frame="1"/>
        </w:rPr>
        <w:t>pigmen</w:t>
      </w:r>
      <w:r w:rsidRPr="00133C99">
        <w:rPr>
          <w:rFonts w:ascii="Arial" w:eastAsia="Times New Roman" w:hAnsi="Arial" w:cs="Arial"/>
          <w:color w:val="444444"/>
          <w:sz w:val="24"/>
          <w:szCs w:val="24"/>
        </w:rPr>
        <w:t> </w:t>
      </w:r>
      <w:r w:rsidRPr="00133C99">
        <w:rPr>
          <w:rFonts w:ascii="Arial" w:eastAsia="Times New Roman" w:hAnsi="Arial" w:cs="Arial"/>
          <w:i/>
          <w:iCs/>
          <w:color w:val="444444"/>
          <w:sz w:val="24"/>
          <w:szCs w:val="24"/>
          <w:bdr w:val="none" w:sz="0" w:space="0" w:color="auto" w:frame="1"/>
        </w:rPr>
        <w:t>melamin</w:t>
      </w:r>
      <w:r w:rsidRPr="00133C99">
        <w:rPr>
          <w:rFonts w:ascii="Arial" w:eastAsia="Times New Roman" w:hAnsi="Arial" w:cs="Arial"/>
          <w:color w:val="444444"/>
          <w:sz w:val="24"/>
          <w:szCs w:val="24"/>
        </w:rPr>
        <w:t xml:space="preserve">. </w:t>
      </w:r>
      <w:r w:rsidRPr="00133C99">
        <w:rPr>
          <w:rFonts w:ascii="Arial" w:eastAsia="Times New Roman" w:hAnsi="Arial" w:cs="Arial"/>
          <w:i/>
          <w:iCs/>
          <w:color w:val="444444"/>
          <w:sz w:val="24"/>
          <w:szCs w:val="24"/>
          <w:bdr w:val="none" w:sz="0" w:space="0" w:color="auto" w:frame="1"/>
        </w:rPr>
        <w:t>Melamin</w:t>
      </w:r>
      <w:r w:rsidRPr="00133C99">
        <w:rPr>
          <w:rFonts w:ascii="Arial" w:eastAsia="Times New Roman" w:hAnsi="Arial" w:cs="Arial"/>
          <w:color w:val="444444"/>
          <w:sz w:val="24"/>
          <w:szCs w:val="24"/>
        </w:rPr>
        <w:t> berfungsi dalam mewarnai kulit dan sebagai pelindung kulit dari sengatan matahari dan </w:t>
      </w:r>
      <w:r w:rsidRPr="00133C99">
        <w:rPr>
          <w:rFonts w:ascii="Arial" w:eastAsia="Times New Roman" w:hAnsi="Arial" w:cs="Arial"/>
          <w:i/>
          <w:iCs/>
          <w:color w:val="444444"/>
          <w:sz w:val="24"/>
          <w:szCs w:val="24"/>
          <w:bdr w:val="none" w:sz="0" w:space="0" w:color="auto" w:frame="1"/>
        </w:rPr>
        <w:t>ultra violet</w:t>
      </w:r>
      <w:r w:rsidRPr="00133C99">
        <w:rPr>
          <w:rFonts w:ascii="Arial" w:eastAsia="Times New Roman" w:hAnsi="Arial" w:cs="Arial"/>
          <w:color w:val="444444"/>
          <w:sz w:val="24"/>
          <w:szCs w:val="24"/>
        </w:rPr>
        <w:t>. Orang kulit hitam memiliki </w:t>
      </w:r>
      <w:r w:rsidRPr="00133C99">
        <w:rPr>
          <w:rFonts w:ascii="Arial" w:eastAsia="Times New Roman" w:hAnsi="Arial" w:cs="Arial"/>
          <w:i/>
          <w:iCs/>
          <w:color w:val="444444"/>
          <w:sz w:val="24"/>
          <w:szCs w:val="24"/>
          <w:bdr w:val="none" w:sz="0" w:space="0" w:color="auto" w:frame="1"/>
        </w:rPr>
        <w:t>pigmen melamin</w:t>
      </w:r>
      <w:r w:rsidRPr="00133C99">
        <w:rPr>
          <w:rFonts w:ascii="Arial" w:eastAsia="Times New Roman" w:hAnsi="Arial" w:cs="Arial"/>
          <w:color w:val="444444"/>
          <w:sz w:val="24"/>
          <w:szCs w:val="24"/>
        </w:rPr>
        <w:t> lebih banyak dari</w:t>
      </w:r>
      <w:r w:rsidR="000B3CFB" w:rsidRPr="00133C99">
        <w:rPr>
          <w:rFonts w:ascii="Arial" w:eastAsia="Times New Roman" w:hAnsi="Arial" w:cs="Arial"/>
          <w:color w:val="444444"/>
          <w:sz w:val="24"/>
          <w:szCs w:val="24"/>
        </w:rPr>
        <w:t xml:space="preserve"> </w:t>
      </w:r>
      <w:r w:rsidRPr="00133C99">
        <w:rPr>
          <w:rFonts w:ascii="Arial" w:eastAsia="Times New Roman" w:hAnsi="Arial" w:cs="Arial"/>
          <w:color w:val="444444"/>
          <w:sz w:val="24"/>
          <w:szCs w:val="24"/>
        </w:rPr>
        <w:t xml:space="preserve">pada orang kulit putih, sehingga </w:t>
      </w:r>
      <w:r w:rsidRPr="00133C99">
        <w:rPr>
          <w:rFonts w:ascii="Arial" w:eastAsia="Times New Roman" w:hAnsi="Arial" w:cs="Arial"/>
          <w:color w:val="444444"/>
          <w:sz w:val="24"/>
          <w:szCs w:val="24"/>
        </w:rPr>
        <w:lastRenderedPageBreak/>
        <w:t>kulitnya lebih mampu menahan pengaruh </w:t>
      </w:r>
      <w:r w:rsidRPr="00133C99">
        <w:rPr>
          <w:rFonts w:ascii="Arial" w:eastAsia="Times New Roman" w:hAnsi="Arial" w:cs="Arial"/>
          <w:i/>
          <w:iCs/>
          <w:color w:val="444444"/>
          <w:sz w:val="24"/>
          <w:szCs w:val="24"/>
          <w:bdr w:val="none" w:sz="0" w:space="0" w:color="auto" w:frame="1"/>
        </w:rPr>
        <w:t>ultra violet</w:t>
      </w:r>
      <w:r w:rsidRPr="00133C99">
        <w:rPr>
          <w:rFonts w:ascii="Arial" w:eastAsia="Times New Roman" w:hAnsi="Arial" w:cs="Arial"/>
          <w:color w:val="444444"/>
          <w:sz w:val="24"/>
          <w:szCs w:val="24"/>
        </w:rPr>
        <w:t> sinar matahari dibanding orang kulit putih.</w:t>
      </w:r>
    </w:p>
    <w:p w:rsidR="001B7474" w:rsidRPr="00133C99" w:rsidRDefault="001B7474" w:rsidP="00CD1E44">
      <w:pPr>
        <w:shd w:val="clear" w:color="auto" w:fill="FFFFFF"/>
        <w:spacing w:after="0" w:line="360" w:lineRule="auto"/>
        <w:ind w:left="567"/>
        <w:jc w:val="both"/>
        <w:textAlignment w:val="baseline"/>
        <w:outlineLvl w:val="0"/>
        <w:rPr>
          <w:rFonts w:ascii="Arial" w:eastAsia="Times New Roman" w:hAnsi="Arial" w:cs="Arial"/>
          <w:b/>
          <w:bCs/>
          <w:i/>
          <w:iCs/>
          <w:color w:val="444444"/>
          <w:kern w:val="36"/>
          <w:sz w:val="24"/>
          <w:szCs w:val="24"/>
          <w:u w:val="single"/>
          <w:bdr w:val="none" w:sz="0" w:space="0" w:color="auto" w:frame="1"/>
        </w:rPr>
      </w:pPr>
      <w:bookmarkStart w:id="53" w:name="_Toc424110247"/>
      <w:bookmarkStart w:id="54" w:name="_Toc424110838"/>
      <w:bookmarkStart w:id="55" w:name="_Toc424111693"/>
      <w:r w:rsidRPr="00133C99">
        <w:rPr>
          <w:rFonts w:ascii="Arial" w:eastAsia="Times New Roman" w:hAnsi="Arial" w:cs="Arial"/>
          <w:b/>
          <w:bCs/>
          <w:i/>
          <w:iCs/>
          <w:color w:val="444444"/>
          <w:kern w:val="36"/>
          <w:sz w:val="24"/>
          <w:szCs w:val="24"/>
          <w:u w:val="single"/>
          <w:bdr w:val="none" w:sz="0" w:space="0" w:color="auto" w:frame="1"/>
        </w:rPr>
        <w:t>Dermis.</w:t>
      </w:r>
      <w:bookmarkEnd w:id="53"/>
      <w:bookmarkEnd w:id="54"/>
      <w:bookmarkEnd w:id="55"/>
    </w:p>
    <w:p w:rsidR="001B7474" w:rsidRPr="00133C99" w:rsidRDefault="001B7474" w:rsidP="00CD1E44">
      <w:pPr>
        <w:shd w:val="clear" w:color="auto" w:fill="FFFFFF"/>
        <w:spacing w:after="0" w:line="360" w:lineRule="auto"/>
        <w:ind w:left="567"/>
        <w:jc w:val="both"/>
        <w:textAlignment w:val="baseline"/>
        <w:rPr>
          <w:rFonts w:ascii="Arial" w:eastAsia="Times New Roman" w:hAnsi="Arial" w:cs="Arial"/>
          <w:color w:val="444444"/>
          <w:sz w:val="24"/>
          <w:szCs w:val="24"/>
        </w:rPr>
      </w:pPr>
      <w:r w:rsidRPr="00133C99">
        <w:rPr>
          <w:rFonts w:ascii="Arial" w:eastAsia="Times New Roman" w:hAnsi="Arial" w:cs="Arial"/>
          <w:color w:val="444444"/>
          <w:sz w:val="24"/>
          <w:szCs w:val="24"/>
        </w:rPr>
        <w:t>Pada lapisan </w:t>
      </w:r>
      <w:r w:rsidRPr="00133C99">
        <w:rPr>
          <w:rFonts w:ascii="Arial" w:eastAsia="Times New Roman" w:hAnsi="Arial" w:cs="Arial"/>
          <w:b/>
          <w:bCs/>
          <w:i/>
          <w:iCs/>
          <w:color w:val="444444"/>
          <w:sz w:val="24"/>
          <w:szCs w:val="24"/>
          <w:bdr w:val="none" w:sz="0" w:space="0" w:color="auto" w:frame="1"/>
        </w:rPr>
        <w:t>dermis</w:t>
      </w:r>
      <w:r w:rsidRPr="00133C99">
        <w:rPr>
          <w:rFonts w:ascii="Arial" w:eastAsia="Times New Roman" w:hAnsi="Arial" w:cs="Arial"/>
          <w:color w:val="444444"/>
          <w:sz w:val="24"/>
          <w:szCs w:val="24"/>
        </w:rPr>
        <w:t> terdapat pembuluh darah, folikel rambut, kelenjar minyak (</w:t>
      </w:r>
      <w:r w:rsidRPr="00133C99">
        <w:rPr>
          <w:rFonts w:ascii="Arial" w:eastAsia="Times New Roman" w:hAnsi="Arial" w:cs="Arial"/>
          <w:i/>
          <w:iCs/>
          <w:color w:val="444444"/>
          <w:sz w:val="24"/>
          <w:szCs w:val="24"/>
          <w:bdr w:val="none" w:sz="0" w:space="0" w:color="auto" w:frame="1"/>
        </w:rPr>
        <w:t>glandula sebasea</w:t>
      </w:r>
      <w:r w:rsidRPr="00133C99">
        <w:rPr>
          <w:rFonts w:ascii="Arial" w:eastAsia="Times New Roman" w:hAnsi="Arial" w:cs="Arial"/>
          <w:color w:val="444444"/>
          <w:sz w:val="24"/>
          <w:szCs w:val="24"/>
        </w:rPr>
        <w:t>), kelenjar keringat (</w:t>
      </w:r>
      <w:r w:rsidRPr="00133C99">
        <w:rPr>
          <w:rFonts w:ascii="Arial" w:eastAsia="Times New Roman" w:hAnsi="Arial" w:cs="Arial"/>
          <w:i/>
          <w:iCs/>
          <w:color w:val="444444"/>
          <w:sz w:val="24"/>
          <w:szCs w:val="24"/>
          <w:bdr w:val="none" w:sz="0" w:space="0" w:color="auto" w:frame="1"/>
        </w:rPr>
        <w:t>glandula sudorifera</w:t>
      </w:r>
      <w:r w:rsidRPr="00133C99">
        <w:rPr>
          <w:rFonts w:ascii="Arial" w:eastAsia="Times New Roman" w:hAnsi="Arial" w:cs="Arial"/>
          <w:color w:val="444444"/>
          <w:sz w:val="24"/>
          <w:szCs w:val="24"/>
        </w:rPr>
        <w:t>), serabut saraf, dan lapisan lemak subkutans. Lapisan </w:t>
      </w:r>
      <w:r w:rsidRPr="00133C99">
        <w:rPr>
          <w:rFonts w:ascii="Arial" w:eastAsia="Times New Roman" w:hAnsi="Arial" w:cs="Arial"/>
          <w:b/>
          <w:bCs/>
          <w:i/>
          <w:iCs/>
          <w:color w:val="444444"/>
          <w:sz w:val="24"/>
          <w:szCs w:val="24"/>
          <w:bdr w:val="none" w:sz="0" w:space="0" w:color="auto" w:frame="1"/>
        </w:rPr>
        <w:t>ini mengandung</w:t>
      </w:r>
      <w:r w:rsidRPr="00133C99">
        <w:rPr>
          <w:rFonts w:ascii="Arial" w:eastAsia="Times New Roman" w:hAnsi="Arial" w:cs="Arial"/>
          <w:color w:val="444444"/>
          <w:sz w:val="24"/>
          <w:szCs w:val="24"/>
        </w:rPr>
        <w:t> banyak serat kolagen dan elastin. Kolagen dan elastin memberikan pengaruh besar terhadap elastisitas kulit. Pembuluh darah bertugas mentransfer kebutuhan oksigen dan nutrisi yang akan digunakan oleh jaringan epidermis dan dermis. Pembuluh darah merupakan  bagian penting dalam system mengatur suhu tubuh. Kelenjar keringat menghasilkan keringat untuk membawa zat sisa atau senyawa hasil metalobisme keluar dari tubuh melalui pori-pori. Keringat yang keluar membawa sebagian panas tubuh. Folikel rambut merupakan tempat akar rambut, dimana rambut dapat tumbuh dan berwarna. Sedangkan warna rambut ditentukan oleh pigmen melanin. Rambut dapat tumbuh terus selama mendapat nutrisi dari pembuluh darah di sekitar folikel rambut. Kelenjar minyak berfungsi menghasilkan minyak untuk melumasi kulit dan rambut agar tidak kering.</w:t>
      </w:r>
    </w:p>
    <w:p w:rsidR="001B7474" w:rsidRPr="00133C99" w:rsidRDefault="001B7474" w:rsidP="00CD1E44">
      <w:pPr>
        <w:shd w:val="clear" w:color="auto" w:fill="FFFFFF"/>
        <w:spacing w:after="0" w:line="360" w:lineRule="auto"/>
        <w:ind w:left="567"/>
        <w:jc w:val="both"/>
        <w:textAlignment w:val="baseline"/>
        <w:outlineLvl w:val="0"/>
        <w:rPr>
          <w:rFonts w:ascii="Arial" w:eastAsia="Times New Roman" w:hAnsi="Arial" w:cs="Arial"/>
          <w:b/>
          <w:bCs/>
          <w:color w:val="444444"/>
          <w:kern w:val="36"/>
          <w:sz w:val="24"/>
          <w:szCs w:val="24"/>
          <w:u w:val="single"/>
        </w:rPr>
      </w:pPr>
      <w:bookmarkStart w:id="56" w:name="_Toc424110248"/>
      <w:bookmarkStart w:id="57" w:name="_Toc424110839"/>
      <w:bookmarkStart w:id="58" w:name="_Toc424111694"/>
      <w:r w:rsidRPr="00133C99">
        <w:rPr>
          <w:rFonts w:ascii="Arial" w:eastAsia="Times New Roman" w:hAnsi="Arial" w:cs="Arial"/>
          <w:b/>
          <w:bCs/>
          <w:color w:val="444444"/>
          <w:kern w:val="36"/>
          <w:sz w:val="24"/>
          <w:szCs w:val="24"/>
          <w:u w:val="single"/>
        </w:rPr>
        <w:t>Hypodermis.</w:t>
      </w:r>
      <w:bookmarkEnd w:id="56"/>
      <w:bookmarkEnd w:id="57"/>
      <w:bookmarkEnd w:id="58"/>
    </w:p>
    <w:p w:rsidR="005676F3" w:rsidRPr="00133C99" w:rsidRDefault="001B7474" w:rsidP="00CD1E44">
      <w:pPr>
        <w:shd w:val="clear" w:color="auto" w:fill="FFFFFF"/>
        <w:spacing w:after="0" w:line="360" w:lineRule="auto"/>
        <w:ind w:left="567"/>
        <w:jc w:val="both"/>
        <w:textAlignment w:val="baseline"/>
        <w:rPr>
          <w:rFonts w:ascii="Arial" w:eastAsia="Times New Roman" w:hAnsi="Arial" w:cs="Arial"/>
          <w:color w:val="444444"/>
          <w:sz w:val="24"/>
          <w:szCs w:val="24"/>
        </w:rPr>
      </w:pPr>
      <w:r w:rsidRPr="00133C99">
        <w:rPr>
          <w:rFonts w:ascii="Arial" w:eastAsia="Times New Roman" w:hAnsi="Arial" w:cs="Arial"/>
          <w:b/>
          <w:bCs/>
          <w:i/>
          <w:iCs/>
          <w:color w:val="444444"/>
          <w:sz w:val="24"/>
          <w:szCs w:val="24"/>
          <w:bdr w:val="none" w:sz="0" w:space="0" w:color="auto" w:frame="1"/>
        </w:rPr>
        <w:t>Hypodermis</w:t>
      </w:r>
      <w:r w:rsidRPr="00133C99">
        <w:rPr>
          <w:rFonts w:ascii="Arial" w:eastAsia="Times New Roman" w:hAnsi="Arial" w:cs="Arial"/>
          <w:color w:val="444444"/>
          <w:sz w:val="24"/>
          <w:szCs w:val="24"/>
        </w:rPr>
        <w:t> terletak di bawah lapisan dermis. Lapisan ini mengandung banyak lemak dengan berbagai fungsinya. Lemak berfungsi sebagai cadangan makanan. Sebagian berperan dalam melindungi tubuh dari berbagai pengaruh buruk lingkungan luar seperti benturan, tekanan sinar matahari, kimiawi, mikroorgenisme. Lemak juga akan menjamin suhu tubuh selalu dalam kondisi normal.</w:t>
      </w:r>
    </w:p>
    <w:p w:rsidR="00CD1E44" w:rsidRPr="00133C99" w:rsidRDefault="00CD1E44" w:rsidP="00CD1E44">
      <w:pPr>
        <w:shd w:val="clear" w:color="auto" w:fill="FFFFFF"/>
        <w:spacing w:after="0" w:line="360" w:lineRule="auto"/>
        <w:ind w:left="567"/>
        <w:jc w:val="both"/>
        <w:textAlignment w:val="baseline"/>
        <w:rPr>
          <w:rFonts w:ascii="Arial" w:eastAsia="Times New Roman" w:hAnsi="Arial" w:cs="Arial"/>
          <w:color w:val="444444"/>
          <w:sz w:val="24"/>
          <w:szCs w:val="24"/>
        </w:rPr>
      </w:pPr>
    </w:p>
    <w:p w:rsidR="00CD1E44" w:rsidRPr="00133C99" w:rsidRDefault="00CD1E44" w:rsidP="00CD1E44">
      <w:pPr>
        <w:shd w:val="clear" w:color="auto" w:fill="FFFFFF"/>
        <w:spacing w:after="0" w:line="360" w:lineRule="auto"/>
        <w:ind w:left="567"/>
        <w:jc w:val="both"/>
        <w:textAlignment w:val="baseline"/>
        <w:rPr>
          <w:rFonts w:ascii="Arial" w:eastAsia="Times New Roman" w:hAnsi="Arial" w:cs="Arial"/>
          <w:color w:val="444444"/>
          <w:sz w:val="24"/>
          <w:szCs w:val="24"/>
        </w:rPr>
      </w:pPr>
    </w:p>
    <w:p w:rsidR="00CD1E44" w:rsidRPr="00133C99" w:rsidRDefault="00CD1E44" w:rsidP="00CD1E44">
      <w:pPr>
        <w:shd w:val="clear" w:color="auto" w:fill="FFFFFF"/>
        <w:spacing w:after="0" w:line="360" w:lineRule="auto"/>
        <w:ind w:left="567"/>
        <w:jc w:val="both"/>
        <w:textAlignment w:val="baseline"/>
        <w:rPr>
          <w:rFonts w:ascii="Arial" w:eastAsia="Times New Roman" w:hAnsi="Arial" w:cs="Arial"/>
          <w:color w:val="444444"/>
          <w:sz w:val="24"/>
          <w:szCs w:val="24"/>
        </w:rPr>
      </w:pPr>
    </w:p>
    <w:p w:rsidR="00CD1E44" w:rsidRPr="00133C99" w:rsidRDefault="00CD1E44" w:rsidP="00CD1E44">
      <w:pPr>
        <w:shd w:val="clear" w:color="auto" w:fill="FFFFFF"/>
        <w:spacing w:after="0" w:line="360" w:lineRule="auto"/>
        <w:ind w:left="567"/>
        <w:jc w:val="both"/>
        <w:textAlignment w:val="baseline"/>
        <w:rPr>
          <w:rFonts w:ascii="Arial" w:eastAsia="Times New Roman" w:hAnsi="Arial" w:cs="Arial"/>
          <w:color w:val="444444"/>
          <w:sz w:val="24"/>
          <w:szCs w:val="24"/>
        </w:rPr>
      </w:pPr>
    </w:p>
    <w:p w:rsidR="009C0E1B" w:rsidRPr="00133C99" w:rsidRDefault="0088325C" w:rsidP="00CD1E44">
      <w:pPr>
        <w:pStyle w:val="Heading2"/>
        <w:spacing w:before="0" w:line="360" w:lineRule="auto"/>
        <w:ind w:left="567"/>
        <w:rPr>
          <w:rFonts w:ascii="Arial" w:eastAsia="Times New Roman" w:hAnsi="Arial" w:cs="Arial"/>
          <w:sz w:val="24"/>
          <w:szCs w:val="24"/>
        </w:rPr>
      </w:pPr>
      <w:r w:rsidRPr="00133C99">
        <w:rPr>
          <w:rFonts w:ascii="Arial" w:eastAsia="Times New Roman" w:hAnsi="Arial" w:cs="Arial"/>
          <w:color w:val="000000" w:themeColor="text1"/>
          <w:sz w:val="24"/>
          <w:szCs w:val="24"/>
        </w:rPr>
        <w:lastRenderedPageBreak/>
        <w:t xml:space="preserve"> </w:t>
      </w:r>
      <w:bookmarkStart w:id="59" w:name="_Toc424110249"/>
      <w:bookmarkStart w:id="60" w:name="_Toc424111695"/>
      <w:r w:rsidR="009C0E1B" w:rsidRPr="00133C99">
        <w:rPr>
          <w:rFonts w:ascii="Arial" w:eastAsia="Times New Roman" w:hAnsi="Arial" w:cs="Arial"/>
          <w:color w:val="000000" w:themeColor="text1"/>
          <w:sz w:val="24"/>
          <w:szCs w:val="24"/>
        </w:rPr>
        <w:t>HISTOLOGI</w:t>
      </w:r>
      <w:bookmarkEnd w:id="59"/>
      <w:bookmarkEnd w:id="60"/>
    </w:p>
    <w:p w:rsidR="005676F3" w:rsidRPr="00133C99" w:rsidRDefault="005676F3" w:rsidP="00CD1E44">
      <w:pPr>
        <w:spacing w:after="0" w:line="360" w:lineRule="auto"/>
        <w:jc w:val="both"/>
        <w:rPr>
          <w:rFonts w:ascii="Arial" w:hAnsi="Arial" w:cs="Arial"/>
          <w:b/>
          <w:sz w:val="24"/>
          <w:szCs w:val="24"/>
        </w:rPr>
      </w:pPr>
    </w:p>
    <w:p w:rsidR="009C0E1B" w:rsidRPr="00133C99" w:rsidRDefault="009C0E1B" w:rsidP="00CD1E44">
      <w:pPr>
        <w:spacing w:after="0" w:line="360" w:lineRule="auto"/>
        <w:ind w:firstLine="567"/>
        <w:jc w:val="both"/>
        <w:rPr>
          <w:rFonts w:ascii="Arial" w:hAnsi="Arial" w:cs="Arial"/>
          <w:b/>
          <w:sz w:val="24"/>
          <w:szCs w:val="24"/>
        </w:rPr>
      </w:pPr>
      <w:r w:rsidRPr="00133C99">
        <w:rPr>
          <w:rFonts w:ascii="Arial" w:hAnsi="Arial" w:cs="Arial"/>
          <w:b/>
          <w:sz w:val="24"/>
          <w:szCs w:val="24"/>
        </w:rPr>
        <w:t>Histologi kulit</w:t>
      </w:r>
    </w:p>
    <w:p w:rsidR="009C0E1B" w:rsidRPr="00133C99" w:rsidRDefault="009C0E1B" w:rsidP="00CD1E44">
      <w:pPr>
        <w:shd w:val="clear" w:color="auto" w:fill="FFFFFF"/>
        <w:spacing w:after="0" w:line="360" w:lineRule="auto"/>
        <w:ind w:left="567" w:firstLine="284"/>
        <w:jc w:val="both"/>
        <w:rPr>
          <w:rFonts w:ascii="Arial" w:eastAsia="Times New Roman" w:hAnsi="Arial" w:cs="Arial"/>
          <w:color w:val="333333"/>
          <w:sz w:val="24"/>
          <w:szCs w:val="24"/>
        </w:rPr>
      </w:pPr>
      <w:r w:rsidRPr="00133C99">
        <w:rPr>
          <w:rFonts w:ascii="Arial" w:eastAsia="Times New Roman" w:hAnsi="Arial" w:cs="Arial"/>
          <w:color w:val="333333"/>
          <w:sz w:val="24"/>
          <w:szCs w:val="24"/>
        </w:rPr>
        <w:t>Pembagian kulit secara garis besar tersusun</w:t>
      </w:r>
      <w:r w:rsidR="0088325C" w:rsidRPr="00133C99">
        <w:rPr>
          <w:rFonts w:ascii="Arial" w:eastAsia="Times New Roman" w:hAnsi="Arial" w:cs="Arial"/>
          <w:color w:val="333333"/>
          <w:sz w:val="24"/>
          <w:szCs w:val="24"/>
        </w:rPr>
        <w:t xml:space="preserve"> atas tiga lapisan utama yaitu:</w:t>
      </w:r>
    </w:p>
    <w:p w:rsidR="009C0E1B" w:rsidRPr="00133C99" w:rsidRDefault="009C0E1B" w:rsidP="00CD1E44">
      <w:pPr>
        <w:shd w:val="clear" w:color="auto" w:fill="FFFFFF"/>
        <w:spacing w:after="0" w:line="360" w:lineRule="auto"/>
        <w:ind w:left="567" w:firstLine="284"/>
        <w:jc w:val="both"/>
        <w:rPr>
          <w:rFonts w:ascii="Arial" w:eastAsia="Times New Roman" w:hAnsi="Arial" w:cs="Arial"/>
          <w:color w:val="333333"/>
          <w:sz w:val="24"/>
          <w:szCs w:val="24"/>
        </w:rPr>
      </w:pPr>
      <w:r w:rsidRPr="00133C99">
        <w:rPr>
          <w:rFonts w:ascii="Arial" w:eastAsia="Times New Roman" w:hAnsi="Arial" w:cs="Arial"/>
          <w:color w:val="333333"/>
          <w:sz w:val="24"/>
          <w:szCs w:val="24"/>
        </w:rPr>
        <w:t>1. Lapisan epidermis atau kutikel</w:t>
      </w:r>
    </w:p>
    <w:p w:rsidR="009C0E1B" w:rsidRPr="00133C99" w:rsidRDefault="009C0E1B" w:rsidP="00CD1E44">
      <w:pPr>
        <w:shd w:val="clear" w:color="auto" w:fill="FFFFFF"/>
        <w:spacing w:after="0" w:line="360" w:lineRule="auto"/>
        <w:ind w:left="567" w:firstLine="284"/>
        <w:jc w:val="both"/>
        <w:rPr>
          <w:rFonts w:ascii="Arial" w:eastAsia="Times New Roman" w:hAnsi="Arial" w:cs="Arial"/>
          <w:color w:val="333333"/>
          <w:sz w:val="24"/>
          <w:szCs w:val="24"/>
        </w:rPr>
      </w:pPr>
      <w:r w:rsidRPr="00133C99">
        <w:rPr>
          <w:rFonts w:ascii="Arial" w:eastAsia="Times New Roman" w:hAnsi="Arial" w:cs="Arial"/>
          <w:color w:val="333333"/>
          <w:sz w:val="24"/>
          <w:szCs w:val="24"/>
        </w:rPr>
        <w:t>2. Lapisan dermis (korium kutis vera, true skin)</w:t>
      </w:r>
    </w:p>
    <w:p w:rsidR="009C0E1B" w:rsidRPr="00133C99" w:rsidRDefault="009C0E1B" w:rsidP="00CD1E44">
      <w:pPr>
        <w:shd w:val="clear" w:color="auto" w:fill="FFFFFF"/>
        <w:spacing w:after="0" w:line="360" w:lineRule="auto"/>
        <w:ind w:left="567" w:firstLine="284"/>
        <w:jc w:val="both"/>
        <w:rPr>
          <w:rFonts w:ascii="Arial" w:eastAsia="Times New Roman" w:hAnsi="Arial" w:cs="Arial"/>
          <w:color w:val="333333"/>
          <w:sz w:val="24"/>
          <w:szCs w:val="24"/>
        </w:rPr>
      </w:pPr>
      <w:r w:rsidRPr="00133C99">
        <w:rPr>
          <w:rFonts w:ascii="Arial" w:eastAsia="Times New Roman" w:hAnsi="Arial" w:cs="Arial"/>
          <w:color w:val="333333"/>
          <w:sz w:val="24"/>
          <w:szCs w:val="24"/>
        </w:rPr>
        <w:t>3. Lapisan subkutis(hipodermis)</w:t>
      </w:r>
    </w:p>
    <w:p w:rsidR="009C0E1B" w:rsidRPr="00133C99" w:rsidRDefault="009C0E1B" w:rsidP="00CD1E44">
      <w:pPr>
        <w:shd w:val="clear" w:color="auto" w:fill="FFFFFF"/>
        <w:spacing w:after="0" w:line="360" w:lineRule="auto"/>
        <w:ind w:left="720" w:firstLine="153"/>
        <w:jc w:val="both"/>
        <w:rPr>
          <w:rFonts w:ascii="Arial" w:eastAsia="Times New Roman" w:hAnsi="Arial" w:cs="Arial"/>
          <w:color w:val="333333"/>
          <w:sz w:val="24"/>
          <w:szCs w:val="24"/>
        </w:rPr>
      </w:pPr>
      <w:r w:rsidRPr="00133C99">
        <w:rPr>
          <w:rFonts w:ascii="Arial" w:eastAsia="Times New Roman" w:hAnsi="Arial" w:cs="Arial"/>
          <w:color w:val="333333"/>
          <w:sz w:val="24"/>
          <w:szCs w:val="24"/>
        </w:rPr>
        <w:t>Tidak ada garis tegas yang memisahkan dermis dan subkutis,subkutis ditandai dengan adanya jaringan ikat longgar dan adanya sel dan jaringan lemak.</w:t>
      </w:r>
    </w:p>
    <w:p w:rsidR="009C0E1B" w:rsidRPr="00133C99" w:rsidRDefault="0088325C" w:rsidP="00CD1E44">
      <w:pPr>
        <w:shd w:val="clear" w:color="auto" w:fill="FFFFFF"/>
        <w:spacing w:after="0" w:line="360" w:lineRule="auto"/>
        <w:ind w:left="993" w:hanging="284"/>
        <w:jc w:val="both"/>
        <w:rPr>
          <w:rFonts w:ascii="Arial" w:eastAsia="Times New Roman" w:hAnsi="Arial" w:cs="Arial"/>
          <w:color w:val="333333"/>
          <w:sz w:val="24"/>
          <w:szCs w:val="24"/>
        </w:rPr>
      </w:pPr>
      <w:r w:rsidRPr="00133C99">
        <w:rPr>
          <w:rFonts w:ascii="Arial" w:eastAsia="Times New Roman" w:hAnsi="Arial" w:cs="Arial"/>
          <w:color w:val="333333"/>
          <w:sz w:val="24"/>
          <w:szCs w:val="24"/>
        </w:rPr>
        <w:t>1.</w:t>
      </w:r>
      <w:r w:rsidR="009C0E1B" w:rsidRPr="00133C99">
        <w:rPr>
          <w:rFonts w:ascii="Arial" w:eastAsia="Times New Roman" w:hAnsi="Arial" w:cs="Arial"/>
          <w:color w:val="333333"/>
          <w:sz w:val="24"/>
          <w:szCs w:val="24"/>
        </w:rPr>
        <w:t> </w:t>
      </w:r>
      <w:r w:rsidR="009C0E1B" w:rsidRPr="00133C99">
        <w:rPr>
          <w:rFonts w:ascii="Arial" w:eastAsia="Times New Roman" w:hAnsi="Arial" w:cs="Arial"/>
          <w:b/>
          <w:bCs/>
          <w:color w:val="333333"/>
          <w:sz w:val="24"/>
          <w:szCs w:val="24"/>
          <w:u w:val="single"/>
        </w:rPr>
        <w:t>Lapisan epidermis</w:t>
      </w:r>
      <w:r w:rsidR="009C0E1B" w:rsidRPr="00133C99">
        <w:rPr>
          <w:rFonts w:ascii="Arial" w:eastAsia="Times New Roman" w:hAnsi="Arial" w:cs="Arial"/>
          <w:color w:val="333333"/>
          <w:sz w:val="24"/>
          <w:szCs w:val="24"/>
        </w:rPr>
        <w:t> terdiri atas : stratum korneum, stratum lusidum stratum granulosm, stratum spinosum dan starum basale.</w:t>
      </w:r>
    </w:p>
    <w:p w:rsidR="009C0E1B" w:rsidRPr="00133C99" w:rsidRDefault="0088325C" w:rsidP="00CD1E44">
      <w:pPr>
        <w:spacing w:after="0" w:line="360" w:lineRule="auto"/>
        <w:jc w:val="both"/>
        <w:rPr>
          <w:rFonts w:ascii="Arial" w:hAnsi="Arial" w:cs="Arial"/>
          <w:b/>
          <w:sz w:val="24"/>
          <w:szCs w:val="24"/>
        </w:rPr>
      </w:pPr>
      <w:r w:rsidRPr="00133C99">
        <w:rPr>
          <w:rFonts w:ascii="Arial" w:hAnsi="Arial" w:cs="Arial"/>
          <w:noProof/>
          <w:sz w:val="24"/>
          <w:szCs w:val="24"/>
          <w:lang w:val="en-US" w:eastAsia="en-US"/>
        </w:rPr>
        <w:drawing>
          <wp:anchor distT="0" distB="0" distL="114300" distR="114300" simplePos="0" relativeHeight="251674624" behindDoc="0" locked="0" layoutInCell="1" allowOverlap="1" wp14:anchorId="4979144B" wp14:editId="450C637A">
            <wp:simplePos x="0" y="0"/>
            <wp:positionH relativeFrom="column">
              <wp:posOffset>436121</wp:posOffset>
            </wp:positionH>
            <wp:positionV relativeFrom="paragraph">
              <wp:posOffset>190648</wp:posOffset>
            </wp:positionV>
            <wp:extent cx="5089546" cy="2006930"/>
            <wp:effectExtent l="0" t="0" r="0" b="0"/>
            <wp:wrapNone/>
            <wp:docPr id="15" name="Picture 15" descr="http://photos1.blogger.com/blogger/5893/3234/1600/2.%20kulit%20tebal%2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hotos1.blogger.com/blogger/5893/3234/1600/2.%20kulit%20tebal%20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9546" cy="200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E1B" w:rsidRPr="00133C99" w:rsidRDefault="009C0E1B" w:rsidP="00CD1E44">
      <w:pPr>
        <w:spacing w:after="0" w:line="360" w:lineRule="auto"/>
        <w:jc w:val="both"/>
        <w:rPr>
          <w:rFonts w:ascii="Arial" w:hAnsi="Arial" w:cs="Arial"/>
          <w:b/>
          <w:sz w:val="24"/>
          <w:szCs w:val="24"/>
        </w:rPr>
      </w:pPr>
    </w:p>
    <w:p w:rsidR="0088325C" w:rsidRPr="00133C99" w:rsidRDefault="0088325C" w:rsidP="00CD1E44">
      <w:pPr>
        <w:shd w:val="clear" w:color="auto" w:fill="FFFFFF"/>
        <w:spacing w:after="0" w:line="360" w:lineRule="auto"/>
        <w:ind w:firstLine="567"/>
        <w:jc w:val="both"/>
        <w:rPr>
          <w:rFonts w:ascii="Arial" w:eastAsia="Times New Roman" w:hAnsi="Arial" w:cs="Arial"/>
          <w:b/>
          <w:bCs/>
          <w:color w:val="333333"/>
          <w:sz w:val="24"/>
          <w:szCs w:val="24"/>
        </w:rPr>
      </w:pPr>
    </w:p>
    <w:p w:rsidR="0088325C" w:rsidRPr="00133C99" w:rsidRDefault="0088325C" w:rsidP="00CD1E44">
      <w:pPr>
        <w:shd w:val="clear" w:color="auto" w:fill="FFFFFF"/>
        <w:tabs>
          <w:tab w:val="left" w:pos="5330"/>
        </w:tabs>
        <w:spacing w:after="0" w:line="360" w:lineRule="auto"/>
        <w:ind w:firstLine="567"/>
        <w:jc w:val="both"/>
        <w:rPr>
          <w:rFonts w:ascii="Arial" w:eastAsia="Times New Roman" w:hAnsi="Arial" w:cs="Arial"/>
          <w:b/>
          <w:bCs/>
          <w:color w:val="333333"/>
          <w:sz w:val="24"/>
          <w:szCs w:val="24"/>
        </w:rPr>
      </w:pPr>
      <w:r w:rsidRPr="00133C99">
        <w:rPr>
          <w:rFonts w:ascii="Arial" w:eastAsia="Times New Roman" w:hAnsi="Arial" w:cs="Arial"/>
          <w:b/>
          <w:bCs/>
          <w:color w:val="333333"/>
          <w:sz w:val="24"/>
          <w:szCs w:val="24"/>
        </w:rPr>
        <w:tab/>
      </w:r>
    </w:p>
    <w:p w:rsidR="0088325C" w:rsidRPr="00133C99" w:rsidRDefault="0088325C" w:rsidP="00CD1E44">
      <w:pPr>
        <w:shd w:val="clear" w:color="auto" w:fill="FFFFFF"/>
        <w:spacing w:after="0" w:line="360" w:lineRule="auto"/>
        <w:ind w:firstLine="567"/>
        <w:jc w:val="both"/>
        <w:rPr>
          <w:rFonts w:ascii="Arial" w:eastAsia="Times New Roman" w:hAnsi="Arial" w:cs="Arial"/>
          <w:b/>
          <w:bCs/>
          <w:color w:val="333333"/>
          <w:sz w:val="24"/>
          <w:szCs w:val="24"/>
        </w:rPr>
      </w:pPr>
    </w:p>
    <w:p w:rsidR="0088325C" w:rsidRPr="00133C99" w:rsidRDefault="0088325C" w:rsidP="00CD1E44">
      <w:pPr>
        <w:shd w:val="clear" w:color="auto" w:fill="FFFFFF"/>
        <w:spacing w:after="0" w:line="360" w:lineRule="auto"/>
        <w:ind w:firstLine="567"/>
        <w:jc w:val="both"/>
        <w:rPr>
          <w:rFonts w:ascii="Arial" w:eastAsia="Times New Roman" w:hAnsi="Arial" w:cs="Arial"/>
          <w:b/>
          <w:bCs/>
          <w:color w:val="333333"/>
          <w:sz w:val="24"/>
          <w:szCs w:val="24"/>
        </w:rPr>
      </w:pPr>
    </w:p>
    <w:p w:rsidR="0088325C" w:rsidRPr="00133C99" w:rsidRDefault="0088325C" w:rsidP="00CD1E44">
      <w:pPr>
        <w:shd w:val="clear" w:color="auto" w:fill="FFFFFF"/>
        <w:spacing w:after="0" w:line="360" w:lineRule="auto"/>
        <w:ind w:firstLine="567"/>
        <w:jc w:val="both"/>
        <w:rPr>
          <w:rFonts w:ascii="Arial" w:eastAsia="Times New Roman" w:hAnsi="Arial" w:cs="Arial"/>
          <w:b/>
          <w:bCs/>
          <w:color w:val="333333"/>
          <w:sz w:val="24"/>
          <w:szCs w:val="24"/>
        </w:rPr>
      </w:pPr>
    </w:p>
    <w:p w:rsidR="0088325C" w:rsidRPr="00133C99" w:rsidRDefault="0088325C" w:rsidP="00CD1E44">
      <w:pPr>
        <w:shd w:val="clear" w:color="auto" w:fill="FFFFFF"/>
        <w:spacing w:after="0" w:line="360" w:lineRule="auto"/>
        <w:ind w:firstLine="567"/>
        <w:jc w:val="both"/>
        <w:rPr>
          <w:rFonts w:ascii="Arial" w:eastAsia="Times New Roman" w:hAnsi="Arial" w:cs="Arial"/>
          <w:b/>
          <w:bCs/>
          <w:color w:val="333333"/>
          <w:sz w:val="24"/>
          <w:szCs w:val="24"/>
        </w:rPr>
      </w:pPr>
    </w:p>
    <w:p w:rsidR="0088325C" w:rsidRPr="00133C99" w:rsidRDefault="0088325C" w:rsidP="00CD1E44">
      <w:pPr>
        <w:shd w:val="clear" w:color="auto" w:fill="FFFFFF"/>
        <w:spacing w:after="0" w:line="360" w:lineRule="auto"/>
        <w:ind w:firstLine="567"/>
        <w:jc w:val="both"/>
        <w:rPr>
          <w:rFonts w:ascii="Arial" w:eastAsia="Times New Roman" w:hAnsi="Arial" w:cs="Arial"/>
          <w:b/>
          <w:bCs/>
          <w:color w:val="333333"/>
          <w:sz w:val="24"/>
          <w:szCs w:val="24"/>
        </w:rPr>
      </w:pPr>
    </w:p>
    <w:p w:rsidR="009C0E1B" w:rsidRPr="00133C99" w:rsidRDefault="009C0E1B" w:rsidP="00CD1E44">
      <w:pPr>
        <w:shd w:val="clear" w:color="auto" w:fill="FFFFFF"/>
        <w:spacing w:after="0" w:line="360" w:lineRule="auto"/>
        <w:ind w:left="1134" w:firstLine="426"/>
        <w:jc w:val="both"/>
        <w:rPr>
          <w:rFonts w:ascii="Arial" w:eastAsia="Times New Roman" w:hAnsi="Arial" w:cs="Arial"/>
          <w:color w:val="333333"/>
          <w:sz w:val="24"/>
          <w:szCs w:val="24"/>
        </w:rPr>
      </w:pPr>
      <w:r w:rsidRPr="00133C99">
        <w:rPr>
          <w:rFonts w:ascii="Arial" w:eastAsia="Times New Roman" w:hAnsi="Arial" w:cs="Arial"/>
          <w:b/>
          <w:bCs/>
          <w:color w:val="333333"/>
          <w:sz w:val="24"/>
          <w:szCs w:val="24"/>
        </w:rPr>
        <w:t>Stratum korneum </w:t>
      </w:r>
      <w:r w:rsidRPr="00133C99">
        <w:rPr>
          <w:rFonts w:ascii="Arial" w:eastAsia="Times New Roman" w:hAnsi="Arial" w:cs="Arial"/>
          <w:color w:val="333333"/>
          <w:sz w:val="24"/>
          <w:szCs w:val="24"/>
        </w:rPr>
        <w:t>(lapisan tanduk)adalah lapisan kulit yang paling luar dan terdiri atas beberapa lapis sel-sel gepeng yang mati, tidak berinti, dan protoplasmanya telah berubah menjadi keratin (zat tanduk)</w:t>
      </w:r>
    </w:p>
    <w:p w:rsidR="009C0E1B" w:rsidRPr="00133C99" w:rsidRDefault="009C0E1B" w:rsidP="00CD1E44">
      <w:pPr>
        <w:shd w:val="clear" w:color="auto" w:fill="FFFFFF"/>
        <w:spacing w:after="0" w:line="360" w:lineRule="auto"/>
        <w:ind w:left="1134" w:firstLine="426"/>
        <w:jc w:val="both"/>
        <w:rPr>
          <w:rFonts w:ascii="Arial" w:eastAsia="Times New Roman" w:hAnsi="Arial" w:cs="Arial"/>
          <w:color w:val="333333"/>
          <w:sz w:val="24"/>
          <w:szCs w:val="24"/>
        </w:rPr>
      </w:pPr>
      <w:r w:rsidRPr="00133C99">
        <w:rPr>
          <w:rFonts w:ascii="Arial" w:eastAsia="Times New Roman" w:hAnsi="Arial" w:cs="Arial"/>
          <w:b/>
          <w:bCs/>
          <w:color w:val="333333"/>
          <w:sz w:val="24"/>
          <w:szCs w:val="24"/>
        </w:rPr>
        <w:t>Stratum lusidum</w:t>
      </w:r>
      <w:r w:rsidRPr="00133C99">
        <w:rPr>
          <w:rFonts w:ascii="Arial" w:eastAsia="Times New Roman" w:hAnsi="Arial" w:cs="Arial"/>
          <w:color w:val="333333"/>
          <w:sz w:val="24"/>
          <w:szCs w:val="24"/>
        </w:rPr>
        <w:t> terdapat langsung dibawah lapisan korneum, merupakan lapisan sel-sel gepeng tanpa inti dengan protoplasma yang berubah menjadi protein yang disebut eleidin.lapisan tersebut tampak lebih jelas di telapak tangan dan kaki.</w:t>
      </w:r>
    </w:p>
    <w:p w:rsidR="009C0E1B" w:rsidRPr="00133C99" w:rsidRDefault="009C0E1B" w:rsidP="00CD1E44">
      <w:pPr>
        <w:shd w:val="clear" w:color="auto" w:fill="FFFFFF"/>
        <w:spacing w:after="0" w:line="360" w:lineRule="auto"/>
        <w:ind w:left="1134" w:firstLine="426"/>
        <w:jc w:val="both"/>
        <w:rPr>
          <w:rFonts w:ascii="Arial" w:eastAsia="Times New Roman" w:hAnsi="Arial" w:cs="Arial"/>
          <w:color w:val="333333"/>
          <w:sz w:val="24"/>
          <w:szCs w:val="24"/>
        </w:rPr>
      </w:pPr>
      <w:r w:rsidRPr="00133C99">
        <w:rPr>
          <w:rFonts w:ascii="Arial" w:eastAsia="Times New Roman" w:hAnsi="Arial" w:cs="Arial"/>
          <w:b/>
          <w:bCs/>
          <w:color w:val="333333"/>
          <w:sz w:val="24"/>
          <w:szCs w:val="24"/>
        </w:rPr>
        <w:lastRenderedPageBreak/>
        <w:t>Staratum granulosum</w:t>
      </w:r>
      <w:r w:rsidRPr="00133C99">
        <w:rPr>
          <w:rFonts w:ascii="Arial" w:eastAsia="Times New Roman" w:hAnsi="Arial" w:cs="Arial"/>
          <w:color w:val="333333"/>
          <w:sz w:val="24"/>
          <w:szCs w:val="24"/>
        </w:rPr>
        <w:t> (lapisan keratohialin) merupakan 2 atau 3 lapis sel-sel gepeng dengan sitoplasma berbutir kasar dan terdapat inti di antaranya. Butir-butir kasar ini terdiri atas keratohialin. Mukosa biasanya tidak punya lapisan ini. Stratum granuloum juga tampak jelas di telapak tangan dan kaki.</w:t>
      </w:r>
    </w:p>
    <w:p w:rsidR="009C0E1B" w:rsidRPr="00133C99" w:rsidRDefault="009C0E1B" w:rsidP="00CD1E44">
      <w:pPr>
        <w:shd w:val="clear" w:color="auto" w:fill="FFFFFF"/>
        <w:spacing w:after="0" w:line="360" w:lineRule="auto"/>
        <w:ind w:left="1134" w:firstLine="426"/>
        <w:jc w:val="both"/>
        <w:rPr>
          <w:rFonts w:ascii="Arial" w:eastAsia="Times New Roman" w:hAnsi="Arial" w:cs="Arial"/>
          <w:color w:val="333333"/>
          <w:sz w:val="24"/>
          <w:szCs w:val="24"/>
        </w:rPr>
      </w:pPr>
      <w:r w:rsidRPr="00133C99">
        <w:rPr>
          <w:rFonts w:ascii="Arial" w:eastAsia="Times New Roman" w:hAnsi="Arial" w:cs="Arial"/>
          <w:b/>
          <w:bCs/>
          <w:color w:val="333333"/>
          <w:sz w:val="24"/>
          <w:szCs w:val="24"/>
        </w:rPr>
        <w:t>Stratum spinosum</w:t>
      </w:r>
      <w:r w:rsidRPr="00133C99">
        <w:rPr>
          <w:rFonts w:ascii="Arial" w:eastAsia="Times New Roman" w:hAnsi="Arial" w:cs="Arial"/>
          <w:color w:val="333333"/>
          <w:sz w:val="24"/>
          <w:szCs w:val="24"/>
        </w:rPr>
        <w:t> (staratum malphigi) atau disebut pula</w:t>
      </w:r>
      <w:r w:rsidRPr="00133C99">
        <w:rPr>
          <w:rFonts w:ascii="Arial" w:eastAsia="Times New Roman" w:hAnsi="Arial" w:cs="Arial"/>
          <w:b/>
          <w:bCs/>
          <w:color w:val="333333"/>
          <w:sz w:val="24"/>
          <w:szCs w:val="24"/>
        </w:rPr>
        <w:t> prickle cell layer </w:t>
      </w:r>
      <w:r w:rsidRPr="00133C99">
        <w:rPr>
          <w:rFonts w:ascii="Arial" w:eastAsia="Times New Roman" w:hAnsi="Arial" w:cs="Arial"/>
          <w:color w:val="333333"/>
          <w:sz w:val="24"/>
          <w:szCs w:val="24"/>
        </w:rPr>
        <w:t>(lapisan akanta) terdiri atas beberapa lapis sel yang berbentuk poligonal yang besarnya berbeda-beda karena adanya proses mitosis. Protoplasmanya jernih karena banyak mengandung glikogen, dan inti terletak ditengah-tengah. Sel-sel ini makin dekat dengan permukaan makin gepeng bentuknya. diantara sel-sel spinosum terdapat jembatan-jembatan antar sel yang terdiri atas protoplasma dan tonofibril atau keratin. Perlekatan antar jembatan-jembatan ini membentuk penebalan bulat kecil yang disebut nodulus bizzozero. Diantara sel-sel spinosum terdapat pula sel langerhans. Sel-sel stratum spinosum mengandung banyak glikogen.</w:t>
      </w:r>
    </w:p>
    <w:p w:rsidR="009C0E1B" w:rsidRPr="00133C99" w:rsidRDefault="009C0E1B" w:rsidP="00CD1E44">
      <w:pPr>
        <w:shd w:val="clear" w:color="auto" w:fill="FFFFFF"/>
        <w:spacing w:after="0" w:line="360" w:lineRule="auto"/>
        <w:ind w:left="1134" w:firstLine="426"/>
        <w:jc w:val="both"/>
        <w:rPr>
          <w:rFonts w:ascii="Arial" w:eastAsia="Times New Roman" w:hAnsi="Arial" w:cs="Arial"/>
          <w:color w:val="333333"/>
          <w:sz w:val="24"/>
          <w:szCs w:val="24"/>
        </w:rPr>
      </w:pPr>
      <w:r w:rsidRPr="00133C99">
        <w:rPr>
          <w:rFonts w:ascii="Arial" w:eastAsia="Times New Roman" w:hAnsi="Arial" w:cs="Arial"/>
          <w:b/>
          <w:bCs/>
          <w:color w:val="333333"/>
          <w:sz w:val="24"/>
          <w:szCs w:val="24"/>
        </w:rPr>
        <w:t>Staratum basale</w:t>
      </w:r>
      <w:r w:rsidRPr="00133C99">
        <w:rPr>
          <w:rFonts w:ascii="Arial" w:eastAsia="Times New Roman" w:hAnsi="Arial" w:cs="Arial"/>
          <w:color w:val="333333"/>
          <w:sz w:val="24"/>
          <w:szCs w:val="24"/>
        </w:rPr>
        <w:t> terdiri atas sel-sel berbentuk kubus (kolumnar) yang tersusun vertikal pada perbatasan dermo-epidermal berbaris seperti pagar (palisade). Lapisan ini merupakan lapisan epidermis yang paling bawah. Sel-sel basal ini mengadakan mitosis dan berfungsi reproduktif. Lapisan ini terdiri atas dua jenis sel yaitu:</w:t>
      </w:r>
    </w:p>
    <w:p w:rsidR="009C0E1B" w:rsidRPr="00133C99" w:rsidRDefault="009C0E1B" w:rsidP="00CD1E44">
      <w:pPr>
        <w:shd w:val="clear" w:color="auto" w:fill="FFFFFF"/>
        <w:spacing w:after="0" w:line="360" w:lineRule="auto"/>
        <w:ind w:left="1418" w:hanging="284"/>
        <w:jc w:val="both"/>
        <w:rPr>
          <w:rFonts w:ascii="Arial" w:eastAsia="Times New Roman" w:hAnsi="Arial" w:cs="Arial"/>
          <w:color w:val="333333"/>
          <w:sz w:val="24"/>
          <w:szCs w:val="24"/>
        </w:rPr>
      </w:pPr>
      <w:r w:rsidRPr="00133C99">
        <w:rPr>
          <w:rFonts w:ascii="Arial" w:eastAsia="Times New Roman" w:hAnsi="Arial" w:cs="Arial"/>
          <w:color w:val="333333"/>
          <w:sz w:val="24"/>
          <w:szCs w:val="24"/>
        </w:rPr>
        <w:t>a. Sel-sel yang berbentuk kolumnar dengan protoplasma basofilik inti lonjong dan besar, dihubungkan satu dengan yang lain oleh jembatan antar sel.</w:t>
      </w:r>
    </w:p>
    <w:p w:rsidR="009C0E1B" w:rsidRPr="00133C99" w:rsidRDefault="009C0E1B" w:rsidP="00CD1E44">
      <w:pPr>
        <w:shd w:val="clear" w:color="auto" w:fill="FFFFFF"/>
        <w:spacing w:after="0" w:line="360" w:lineRule="auto"/>
        <w:ind w:left="1418" w:hanging="284"/>
        <w:jc w:val="both"/>
        <w:rPr>
          <w:rFonts w:ascii="Arial" w:eastAsia="Times New Roman" w:hAnsi="Arial" w:cs="Arial"/>
          <w:color w:val="333333"/>
          <w:sz w:val="24"/>
          <w:szCs w:val="24"/>
        </w:rPr>
      </w:pPr>
      <w:r w:rsidRPr="00133C99">
        <w:rPr>
          <w:rFonts w:ascii="Arial" w:eastAsia="Times New Roman" w:hAnsi="Arial" w:cs="Arial"/>
          <w:color w:val="333333"/>
          <w:sz w:val="24"/>
          <w:szCs w:val="24"/>
        </w:rPr>
        <w:t>b. Sel pembentuk melanin (melanosit) atau clear cell merupakan sel-sel berwarna muda, dengan sitoplasma basofilik dan inti gelap, dan mengandung butir pigmen (melanosomes).</w:t>
      </w:r>
    </w:p>
    <w:p w:rsidR="009C0E1B" w:rsidRPr="00133C99" w:rsidRDefault="009C0E1B" w:rsidP="00CD1E44">
      <w:pPr>
        <w:shd w:val="clear" w:color="auto" w:fill="FFFFFF"/>
        <w:spacing w:after="0" w:line="360" w:lineRule="auto"/>
        <w:ind w:hanging="426"/>
        <w:jc w:val="both"/>
        <w:rPr>
          <w:rFonts w:ascii="Arial" w:eastAsia="Times New Roman" w:hAnsi="Arial" w:cs="Arial"/>
          <w:color w:val="333333"/>
          <w:sz w:val="24"/>
          <w:szCs w:val="24"/>
        </w:rPr>
      </w:pPr>
    </w:p>
    <w:p w:rsidR="009C0E1B" w:rsidRPr="00133C99" w:rsidRDefault="009C0E1B" w:rsidP="00CD1E44">
      <w:pPr>
        <w:shd w:val="clear" w:color="auto" w:fill="FFFFFF"/>
        <w:spacing w:after="0" w:line="360" w:lineRule="auto"/>
        <w:ind w:left="993" w:hanging="284"/>
        <w:jc w:val="both"/>
        <w:rPr>
          <w:rFonts w:ascii="Arial" w:eastAsia="Times New Roman" w:hAnsi="Arial" w:cs="Arial"/>
          <w:color w:val="333333"/>
          <w:sz w:val="24"/>
          <w:szCs w:val="24"/>
        </w:rPr>
      </w:pPr>
      <w:r w:rsidRPr="00133C99">
        <w:rPr>
          <w:rFonts w:ascii="Arial" w:eastAsia="Times New Roman" w:hAnsi="Arial" w:cs="Arial"/>
          <w:b/>
          <w:bCs/>
          <w:color w:val="333333"/>
          <w:sz w:val="24"/>
          <w:szCs w:val="24"/>
        </w:rPr>
        <w:t>2.</w:t>
      </w:r>
      <w:r w:rsidR="00552AF2" w:rsidRPr="00133C99">
        <w:rPr>
          <w:rFonts w:ascii="Arial" w:eastAsia="Times New Roman" w:hAnsi="Arial" w:cs="Arial"/>
          <w:b/>
          <w:bCs/>
          <w:color w:val="333333"/>
          <w:sz w:val="24"/>
          <w:szCs w:val="24"/>
        </w:rPr>
        <w:t xml:space="preserve"> </w:t>
      </w:r>
      <w:r w:rsidRPr="00133C99">
        <w:rPr>
          <w:rFonts w:ascii="Arial" w:eastAsia="Times New Roman" w:hAnsi="Arial" w:cs="Arial"/>
          <w:b/>
          <w:bCs/>
          <w:color w:val="333333"/>
          <w:sz w:val="24"/>
          <w:szCs w:val="24"/>
        </w:rPr>
        <w:t>Lapisan dermis </w:t>
      </w:r>
      <w:r w:rsidRPr="00133C99">
        <w:rPr>
          <w:rFonts w:ascii="Arial" w:eastAsia="Times New Roman" w:hAnsi="Arial" w:cs="Arial"/>
          <w:color w:val="333333"/>
          <w:sz w:val="24"/>
          <w:szCs w:val="24"/>
        </w:rPr>
        <w:t xml:space="preserve">adalah lapisan dibawah epidermis yang jauh lebih tebal daripada epidermis. Lapisan ini terdiri atas lapisan elastik dan fibrosa </w:t>
      </w:r>
      <w:r w:rsidRPr="00133C99">
        <w:rPr>
          <w:rFonts w:ascii="Arial" w:eastAsia="Times New Roman" w:hAnsi="Arial" w:cs="Arial"/>
          <w:color w:val="333333"/>
          <w:sz w:val="24"/>
          <w:szCs w:val="24"/>
        </w:rPr>
        <w:lastRenderedPageBreak/>
        <w:t>padat dengan elemen-elemen selular dan folikel rambut.secara garis besar dibagi dalam dua bagian yaitu:</w:t>
      </w:r>
    </w:p>
    <w:p w:rsidR="009C0E1B" w:rsidRPr="00133C99" w:rsidRDefault="009C0E1B" w:rsidP="00CD1E44">
      <w:pPr>
        <w:shd w:val="clear" w:color="auto" w:fill="FFFFFF"/>
        <w:spacing w:after="0" w:line="360" w:lineRule="auto"/>
        <w:ind w:left="1418" w:hanging="284"/>
        <w:jc w:val="both"/>
        <w:rPr>
          <w:rFonts w:ascii="Arial" w:eastAsia="Times New Roman" w:hAnsi="Arial" w:cs="Arial"/>
          <w:color w:val="333333"/>
          <w:sz w:val="24"/>
          <w:szCs w:val="24"/>
        </w:rPr>
      </w:pPr>
      <w:r w:rsidRPr="00133C99">
        <w:rPr>
          <w:rFonts w:ascii="Arial" w:eastAsia="Times New Roman" w:hAnsi="Arial" w:cs="Arial"/>
          <w:color w:val="333333"/>
          <w:sz w:val="24"/>
          <w:szCs w:val="24"/>
        </w:rPr>
        <w:t>a. </w:t>
      </w:r>
      <w:r w:rsidRPr="00133C99">
        <w:rPr>
          <w:rFonts w:ascii="Arial" w:eastAsia="Times New Roman" w:hAnsi="Arial" w:cs="Arial"/>
          <w:b/>
          <w:bCs/>
          <w:color w:val="333333"/>
          <w:sz w:val="24"/>
          <w:szCs w:val="24"/>
        </w:rPr>
        <w:t>Pars papilare</w:t>
      </w:r>
      <w:r w:rsidRPr="00133C99">
        <w:rPr>
          <w:rFonts w:ascii="Arial" w:eastAsia="Times New Roman" w:hAnsi="Arial" w:cs="Arial"/>
          <w:color w:val="333333"/>
          <w:sz w:val="24"/>
          <w:szCs w:val="24"/>
        </w:rPr>
        <w:t>, yaitu bagian yang menonjol ke epidermis, berisi ujung serabut saraf dan pembuluh darah.</w:t>
      </w:r>
    </w:p>
    <w:p w:rsidR="009C0E1B" w:rsidRPr="00133C99" w:rsidRDefault="0038355B" w:rsidP="00CD1E44">
      <w:pPr>
        <w:shd w:val="clear" w:color="auto" w:fill="FFFFFF"/>
        <w:spacing w:after="0" w:line="360" w:lineRule="auto"/>
        <w:ind w:left="1418" w:hanging="284"/>
        <w:jc w:val="both"/>
        <w:rPr>
          <w:rFonts w:ascii="Arial" w:eastAsia="Times New Roman" w:hAnsi="Arial" w:cs="Arial"/>
          <w:color w:val="333333"/>
          <w:sz w:val="24"/>
          <w:szCs w:val="24"/>
        </w:rPr>
      </w:pPr>
      <w:r w:rsidRPr="00133C99">
        <w:rPr>
          <w:rFonts w:ascii="Arial" w:hAnsi="Arial" w:cs="Arial"/>
          <w:noProof/>
          <w:sz w:val="24"/>
          <w:szCs w:val="24"/>
          <w:lang w:val="en-US" w:eastAsia="en-US"/>
        </w:rPr>
        <w:drawing>
          <wp:anchor distT="0" distB="0" distL="114300" distR="114300" simplePos="0" relativeHeight="251683840" behindDoc="0" locked="0" layoutInCell="1" allowOverlap="1" wp14:anchorId="7FC6C900" wp14:editId="081A0D60">
            <wp:simplePos x="0" y="0"/>
            <wp:positionH relativeFrom="column">
              <wp:posOffset>875030</wp:posOffset>
            </wp:positionH>
            <wp:positionV relativeFrom="paragraph">
              <wp:posOffset>2533650</wp:posOffset>
            </wp:positionV>
            <wp:extent cx="4635500" cy="2257425"/>
            <wp:effectExtent l="0" t="0" r="0" b="9525"/>
            <wp:wrapNone/>
            <wp:docPr id="9" name="Picture 16" descr="http://photos1.blogger.com/blogger/5893/3234/1600/2.%20kulit%20tebal%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hotos1.blogger.com/blogger/5893/3234/1600/2.%20kulit%20tebal%20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550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AF2" w:rsidRPr="00133C99">
        <w:rPr>
          <w:rFonts w:ascii="Arial" w:eastAsia="Times New Roman" w:hAnsi="Arial" w:cs="Arial"/>
          <w:color w:val="333333"/>
          <w:sz w:val="24"/>
          <w:szCs w:val="24"/>
        </w:rPr>
        <w:t>b. </w:t>
      </w:r>
      <w:r w:rsidR="009C0E1B" w:rsidRPr="00133C99">
        <w:rPr>
          <w:rFonts w:ascii="Arial" w:eastAsia="Times New Roman" w:hAnsi="Arial" w:cs="Arial"/>
          <w:b/>
          <w:bCs/>
          <w:color w:val="333333"/>
          <w:sz w:val="24"/>
          <w:szCs w:val="24"/>
        </w:rPr>
        <w:t>Pars retikulare</w:t>
      </w:r>
      <w:r w:rsidR="009C0E1B" w:rsidRPr="00133C99">
        <w:rPr>
          <w:rFonts w:ascii="Arial" w:eastAsia="Times New Roman" w:hAnsi="Arial" w:cs="Arial"/>
          <w:color w:val="333333"/>
          <w:sz w:val="24"/>
          <w:szCs w:val="24"/>
        </w:rPr>
        <w:t>, yaitu bagian dibawahnya yang menonjol kearah subkutan, bagian ini terdiri atas serabut-serabut penunjang misalnya serabut kolagen, elastin dan retikulin. Dasar (matriks) lapisan ini terdiri atas cairan kental asam hialuronat dan kondroitin sulfat, dibagian ini terdat pula fibroblas, membentuk ikatan (bundel) yang mengandung hidroksiprolin dan hidroksisilin. Kolagen muda serabut bersifat lentur dengan bertambah umur menjadi kurang larut sehingga makin stabil. Retikulin mirip kolagen muda. serabut elastin biasanya bergelombang, berbentuk amorf dan mudah mengembang serta lebih elastis.</w:t>
      </w:r>
    </w:p>
    <w:p w:rsidR="009C0E1B" w:rsidRPr="00133C99" w:rsidRDefault="009C0E1B" w:rsidP="00CD1E44">
      <w:pPr>
        <w:spacing w:after="0" w:line="360" w:lineRule="auto"/>
        <w:jc w:val="both"/>
        <w:rPr>
          <w:rFonts w:ascii="Arial" w:hAnsi="Arial" w:cs="Arial"/>
          <w:b/>
          <w:sz w:val="24"/>
          <w:szCs w:val="24"/>
        </w:rPr>
      </w:pPr>
    </w:p>
    <w:p w:rsidR="009C0E1B" w:rsidRPr="00133C99" w:rsidRDefault="009C0E1B" w:rsidP="00CD1E44">
      <w:pPr>
        <w:spacing w:after="0" w:line="360" w:lineRule="auto"/>
        <w:jc w:val="both"/>
        <w:rPr>
          <w:rFonts w:ascii="Arial" w:hAnsi="Arial" w:cs="Arial"/>
          <w:b/>
          <w:sz w:val="24"/>
          <w:szCs w:val="24"/>
        </w:rPr>
      </w:pPr>
    </w:p>
    <w:p w:rsidR="009C0E1B" w:rsidRPr="00133C99" w:rsidRDefault="009C0E1B" w:rsidP="00CD1E44">
      <w:pPr>
        <w:spacing w:after="0" w:line="360" w:lineRule="auto"/>
        <w:jc w:val="both"/>
        <w:rPr>
          <w:rFonts w:ascii="Arial" w:hAnsi="Arial" w:cs="Arial"/>
          <w:b/>
          <w:sz w:val="24"/>
          <w:szCs w:val="24"/>
        </w:rPr>
      </w:pPr>
    </w:p>
    <w:p w:rsidR="00552AF2" w:rsidRPr="00133C99" w:rsidRDefault="009C0E1B" w:rsidP="00CD1E44">
      <w:pPr>
        <w:shd w:val="clear" w:color="auto" w:fill="FFFFFF"/>
        <w:spacing w:after="0" w:line="360" w:lineRule="auto"/>
        <w:ind w:hanging="425"/>
        <w:jc w:val="both"/>
        <w:rPr>
          <w:rFonts w:ascii="Arial" w:eastAsia="Times New Roman" w:hAnsi="Arial" w:cs="Arial"/>
          <w:b/>
          <w:bCs/>
          <w:color w:val="333333"/>
          <w:sz w:val="24"/>
          <w:szCs w:val="24"/>
        </w:rPr>
      </w:pPr>
      <w:r w:rsidRPr="00133C99">
        <w:rPr>
          <w:rFonts w:ascii="Arial" w:eastAsia="Times New Roman" w:hAnsi="Arial" w:cs="Arial"/>
          <w:b/>
          <w:bCs/>
          <w:color w:val="333333"/>
          <w:sz w:val="24"/>
          <w:szCs w:val="24"/>
        </w:rPr>
        <w:t>  </w:t>
      </w:r>
    </w:p>
    <w:p w:rsidR="00552AF2" w:rsidRPr="00133C99" w:rsidRDefault="00552AF2" w:rsidP="00CD1E44">
      <w:pPr>
        <w:shd w:val="clear" w:color="auto" w:fill="FFFFFF"/>
        <w:spacing w:after="0" w:line="360" w:lineRule="auto"/>
        <w:ind w:hanging="425"/>
        <w:jc w:val="both"/>
        <w:rPr>
          <w:rFonts w:ascii="Arial" w:eastAsia="Times New Roman" w:hAnsi="Arial" w:cs="Arial"/>
          <w:b/>
          <w:bCs/>
          <w:color w:val="333333"/>
          <w:sz w:val="24"/>
          <w:szCs w:val="24"/>
        </w:rPr>
      </w:pPr>
    </w:p>
    <w:p w:rsidR="00552AF2" w:rsidRPr="00133C99" w:rsidRDefault="00552AF2" w:rsidP="00CD1E44">
      <w:pPr>
        <w:shd w:val="clear" w:color="auto" w:fill="FFFFFF"/>
        <w:spacing w:after="0" w:line="360" w:lineRule="auto"/>
        <w:ind w:hanging="425"/>
        <w:jc w:val="both"/>
        <w:rPr>
          <w:rFonts w:ascii="Arial" w:eastAsia="Times New Roman" w:hAnsi="Arial" w:cs="Arial"/>
          <w:b/>
          <w:bCs/>
          <w:color w:val="333333"/>
          <w:sz w:val="24"/>
          <w:szCs w:val="24"/>
        </w:rPr>
      </w:pPr>
    </w:p>
    <w:p w:rsidR="00552AF2" w:rsidRPr="00133C99" w:rsidRDefault="00552AF2" w:rsidP="00CD1E44">
      <w:pPr>
        <w:shd w:val="clear" w:color="auto" w:fill="FFFFFF"/>
        <w:spacing w:after="0" w:line="360" w:lineRule="auto"/>
        <w:ind w:hanging="425"/>
        <w:jc w:val="both"/>
        <w:rPr>
          <w:rFonts w:ascii="Arial" w:eastAsia="Times New Roman" w:hAnsi="Arial" w:cs="Arial"/>
          <w:b/>
          <w:bCs/>
          <w:color w:val="333333"/>
          <w:sz w:val="24"/>
          <w:szCs w:val="24"/>
        </w:rPr>
      </w:pPr>
    </w:p>
    <w:p w:rsidR="00552AF2" w:rsidRPr="00133C99" w:rsidRDefault="00552AF2" w:rsidP="00CD1E44">
      <w:pPr>
        <w:shd w:val="clear" w:color="auto" w:fill="FFFFFF"/>
        <w:spacing w:after="0" w:line="360" w:lineRule="auto"/>
        <w:ind w:hanging="425"/>
        <w:jc w:val="both"/>
        <w:rPr>
          <w:rFonts w:ascii="Arial" w:eastAsia="Times New Roman" w:hAnsi="Arial" w:cs="Arial"/>
          <w:b/>
          <w:bCs/>
          <w:color w:val="333333"/>
          <w:sz w:val="24"/>
          <w:szCs w:val="24"/>
        </w:rPr>
      </w:pPr>
    </w:p>
    <w:p w:rsidR="00552AF2" w:rsidRPr="00133C99" w:rsidRDefault="00552AF2" w:rsidP="00CD1E44">
      <w:pPr>
        <w:shd w:val="clear" w:color="auto" w:fill="FFFFFF"/>
        <w:spacing w:after="0" w:line="360" w:lineRule="auto"/>
        <w:jc w:val="both"/>
        <w:rPr>
          <w:rFonts w:ascii="Arial" w:eastAsia="Times New Roman" w:hAnsi="Arial" w:cs="Arial"/>
          <w:b/>
          <w:bCs/>
          <w:color w:val="333333"/>
          <w:sz w:val="24"/>
          <w:szCs w:val="24"/>
        </w:rPr>
      </w:pPr>
    </w:p>
    <w:p w:rsidR="009C0E1B" w:rsidRPr="00133C99" w:rsidRDefault="009C0E1B" w:rsidP="00CD1E44">
      <w:pPr>
        <w:shd w:val="clear" w:color="auto" w:fill="FFFFFF"/>
        <w:spacing w:after="0" w:line="360" w:lineRule="auto"/>
        <w:ind w:left="1560" w:hanging="426"/>
        <w:jc w:val="both"/>
        <w:rPr>
          <w:rFonts w:ascii="Arial" w:eastAsia="Times New Roman" w:hAnsi="Arial" w:cs="Arial"/>
          <w:color w:val="333333"/>
          <w:sz w:val="24"/>
          <w:szCs w:val="24"/>
        </w:rPr>
      </w:pPr>
      <w:r w:rsidRPr="00133C99">
        <w:rPr>
          <w:rFonts w:ascii="Arial" w:eastAsia="Times New Roman" w:hAnsi="Arial" w:cs="Arial"/>
          <w:b/>
          <w:bCs/>
          <w:color w:val="333333"/>
          <w:sz w:val="24"/>
          <w:szCs w:val="24"/>
        </w:rPr>
        <w:t>  </w:t>
      </w:r>
      <w:r w:rsidR="00552AF2" w:rsidRPr="00133C99">
        <w:rPr>
          <w:rFonts w:ascii="Arial" w:eastAsia="Times New Roman" w:hAnsi="Arial" w:cs="Arial"/>
          <w:b/>
          <w:bCs/>
          <w:color w:val="333333"/>
          <w:sz w:val="24"/>
          <w:szCs w:val="24"/>
        </w:rPr>
        <w:tab/>
      </w:r>
      <w:r w:rsidRPr="00133C99">
        <w:rPr>
          <w:rFonts w:ascii="Arial" w:eastAsia="Times New Roman" w:hAnsi="Arial" w:cs="Arial"/>
          <w:b/>
          <w:bCs/>
          <w:color w:val="333333"/>
          <w:sz w:val="24"/>
          <w:szCs w:val="24"/>
        </w:rPr>
        <w:t>Lapisan subkutis </w:t>
      </w:r>
      <w:r w:rsidRPr="00133C99">
        <w:rPr>
          <w:rFonts w:ascii="Arial" w:eastAsia="Times New Roman" w:hAnsi="Arial" w:cs="Arial"/>
          <w:color w:val="333333"/>
          <w:sz w:val="24"/>
          <w:szCs w:val="24"/>
        </w:rPr>
        <w:t>adalah kelanjutan dermis, terdiri atas jaringan ikat longgar berisi sel-sel lemak di</w:t>
      </w:r>
      <w:r w:rsidR="00083FB8" w:rsidRPr="00133C99">
        <w:rPr>
          <w:rFonts w:ascii="Arial" w:eastAsia="Times New Roman" w:hAnsi="Arial" w:cs="Arial"/>
          <w:color w:val="333333"/>
          <w:sz w:val="24"/>
          <w:szCs w:val="24"/>
        </w:rPr>
        <w:t xml:space="preserve"> </w:t>
      </w:r>
      <w:r w:rsidRPr="00133C99">
        <w:rPr>
          <w:rFonts w:ascii="Arial" w:eastAsia="Times New Roman" w:hAnsi="Arial" w:cs="Arial"/>
          <w:color w:val="333333"/>
          <w:sz w:val="24"/>
          <w:szCs w:val="24"/>
        </w:rPr>
        <w:t>dalamnya. Sel-sel lemak merupakan sel bulat, besar</w:t>
      </w:r>
      <w:r w:rsidR="00083FB8" w:rsidRPr="00133C99">
        <w:rPr>
          <w:rFonts w:ascii="Arial" w:eastAsia="Times New Roman" w:hAnsi="Arial" w:cs="Arial"/>
          <w:color w:val="333333"/>
          <w:sz w:val="24"/>
          <w:szCs w:val="24"/>
        </w:rPr>
        <w:t xml:space="preserve"> dengan inti terdesak ke pinggir</w:t>
      </w:r>
      <w:r w:rsidRPr="00133C99">
        <w:rPr>
          <w:rFonts w:ascii="Arial" w:eastAsia="Times New Roman" w:hAnsi="Arial" w:cs="Arial"/>
          <w:color w:val="333333"/>
          <w:sz w:val="24"/>
          <w:szCs w:val="24"/>
        </w:rPr>
        <w:t xml:space="preserve"> sitoplasma lemak yang bertambah.</w:t>
      </w:r>
    </w:p>
    <w:p w:rsidR="009C0E1B" w:rsidRPr="00133C99" w:rsidRDefault="009C0E1B" w:rsidP="00CD1E44">
      <w:pPr>
        <w:shd w:val="clear" w:color="auto" w:fill="FFFFFF"/>
        <w:spacing w:after="0" w:line="360" w:lineRule="auto"/>
        <w:ind w:left="1560" w:firstLine="283"/>
        <w:jc w:val="both"/>
        <w:rPr>
          <w:rFonts w:ascii="Arial" w:eastAsia="Times New Roman" w:hAnsi="Arial" w:cs="Arial"/>
          <w:color w:val="333333"/>
          <w:sz w:val="24"/>
          <w:szCs w:val="24"/>
        </w:rPr>
      </w:pPr>
      <w:r w:rsidRPr="00133C99">
        <w:rPr>
          <w:rFonts w:ascii="Arial" w:eastAsia="Times New Roman" w:hAnsi="Arial" w:cs="Arial"/>
          <w:color w:val="333333"/>
          <w:sz w:val="24"/>
          <w:szCs w:val="24"/>
        </w:rPr>
        <w:t xml:space="preserve">Sel-sel ini membentuk kelompok yang dipisahkan satu dengan yang lain oleh trabekula fibrosa. Lapisan sel-sel lemak disebut penikulus adiposa, berfungsi sebagai cadangan makanan. Di </w:t>
      </w:r>
      <w:r w:rsidRPr="00133C99">
        <w:rPr>
          <w:rFonts w:ascii="Arial" w:eastAsia="Times New Roman" w:hAnsi="Arial" w:cs="Arial"/>
          <w:color w:val="333333"/>
          <w:sz w:val="24"/>
          <w:szCs w:val="24"/>
        </w:rPr>
        <w:lastRenderedPageBreak/>
        <w:t>lapisan ini terdapat ujung-ujung saraf tepi, pembuluh darah, dan getah bening. Tebal tipisnya jaringan lemak tidak sama bergantung pada lokalisasinya. Di abdomen dapat mencapai ketebalan 3 cm, Di daerah kelopak mata</w:t>
      </w:r>
      <w:r w:rsidR="00083FB8" w:rsidRPr="00133C99">
        <w:rPr>
          <w:rFonts w:ascii="Arial" w:eastAsia="Times New Roman" w:hAnsi="Arial" w:cs="Arial"/>
          <w:color w:val="333333"/>
          <w:sz w:val="24"/>
          <w:szCs w:val="24"/>
        </w:rPr>
        <w:t xml:space="preserve"> dan penis sangat </w:t>
      </w:r>
      <w:r w:rsidRPr="00133C99">
        <w:rPr>
          <w:rFonts w:ascii="Arial" w:eastAsia="Times New Roman" w:hAnsi="Arial" w:cs="Arial"/>
          <w:color w:val="333333"/>
          <w:sz w:val="24"/>
          <w:szCs w:val="24"/>
        </w:rPr>
        <w:t>sedikit. Lapisan lemak ini juga merupakan bantalan.</w:t>
      </w:r>
    </w:p>
    <w:p w:rsidR="00E05014" w:rsidRPr="00133C99" w:rsidRDefault="009C0E1B" w:rsidP="00CD1E44">
      <w:pPr>
        <w:shd w:val="clear" w:color="auto" w:fill="FFFFFF"/>
        <w:spacing w:after="0" w:line="360" w:lineRule="auto"/>
        <w:ind w:left="1560" w:firstLine="283"/>
        <w:jc w:val="both"/>
        <w:rPr>
          <w:rFonts w:ascii="Arial" w:eastAsia="Times New Roman" w:hAnsi="Arial" w:cs="Arial"/>
          <w:color w:val="333333"/>
          <w:sz w:val="24"/>
          <w:szCs w:val="24"/>
        </w:rPr>
      </w:pPr>
      <w:r w:rsidRPr="00133C99">
        <w:rPr>
          <w:rFonts w:ascii="Arial" w:eastAsia="Times New Roman" w:hAnsi="Arial" w:cs="Arial"/>
          <w:color w:val="333333"/>
          <w:sz w:val="24"/>
          <w:szCs w:val="24"/>
        </w:rPr>
        <w:t xml:space="preserve">Vaskularisasi dikulit diatur oleh 2 pleksus, yaitu pleksus yang terletak di bagian atas dermis (pleksus superfisial) dan yang terletak di subkutis (pleksus profunda). Pleksus yang di dermis bagian atas mengadakan anastomosis di papil dermis, pleksus yang disubkutis dan di pars retikulare juga mengadakan anastomosis, di bagian ini pembuluh darah berukuran lebih besar. </w:t>
      </w:r>
    </w:p>
    <w:p w:rsidR="00E05014" w:rsidRPr="00133C99" w:rsidRDefault="00E05014" w:rsidP="00CD1E44">
      <w:pPr>
        <w:spacing w:after="0" w:line="360" w:lineRule="auto"/>
        <w:rPr>
          <w:rFonts w:ascii="Arial" w:hAnsi="Arial" w:cs="Arial"/>
          <w:sz w:val="24"/>
          <w:szCs w:val="24"/>
        </w:rPr>
      </w:pPr>
    </w:p>
    <w:p w:rsidR="00E05014" w:rsidRPr="00133C99" w:rsidRDefault="00552AF2" w:rsidP="00CD1E44">
      <w:pPr>
        <w:pStyle w:val="Heading2"/>
        <w:spacing w:before="0" w:line="360" w:lineRule="auto"/>
        <w:ind w:left="567"/>
        <w:rPr>
          <w:rFonts w:ascii="Arial" w:hAnsi="Arial" w:cs="Arial"/>
          <w:color w:val="000000" w:themeColor="text1"/>
          <w:sz w:val="24"/>
          <w:szCs w:val="24"/>
        </w:rPr>
      </w:pPr>
      <w:r w:rsidRPr="00133C99">
        <w:rPr>
          <w:rFonts w:ascii="Arial" w:hAnsi="Arial" w:cs="Arial"/>
          <w:color w:val="000000" w:themeColor="text1"/>
          <w:sz w:val="24"/>
          <w:szCs w:val="24"/>
        </w:rPr>
        <w:t xml:space="preserve"> </w:t>
      </w:r>
      <w:bookmarkStart w:id="61" w:name="_Toc424110250"/>
      <w:bookmarkStart w:id="62" w:name="_Toc424111696"/>
      <w:r w:rsidR="00E05014" w:rsidRPr="00133C99">
        <w:rPr>
          <w:rFonts w:ascii="Arial" w:hAnsi="Arial" w:cs="Arial"/>
          <w:color w:val="000000" w:themeColor="text1"/>
          <w:sz w:val="24"/>
          <w:szCs w:val="24"/>
        </w:rPr>
        <w:t>FUNGSI KULIT</w:t>
      </w:r>
      <w:bookmarkEnd w:id="61"/>
      <w:bookmarkEnd w:id="62"/>
    </w:p>
    <w:p w:rsidR="00E05014" w:rsidRPr="00133C99" w:rsidRDefault="00E05014" w:rsidP="00CD1E44">
      <w:pPr>
        <w:shd w:val="clear" w:color="auto" w:fill="FFFFFF"/>
        <w:spacing w:after="0" w:line="360" w:lineRule="auto"/>
        <w:ind w:hanging="360"/>
        <w:jc w:val="both"/>
        <w:rPr>
          <w:rFonts w:ascii="Arial" w:eastAsia="Times New Roman" w:hAnsi="Arial" w:cs="Arial"/>
          <w:b/>
          <w:bCs/>
          <w:color w:val="333333"/>
          <w:sz w:val="24"/>
          <w:szCs w:val="24"/>
        </w:rPr>
      </w:pPr>
    </w:p>
    <w:p w:rsidR="009C0E1B" w:rsidRPr="00133C99" w:rsidRDefault="009C0E1B" w:rsidP="00CD1E44">
      <w:pPr>
        <w:pStyle w:val="ListParagraph"/>
        <w:numPr>
          <w:ilvl w:val="6"/>
          <w:numId w:val="1"/>
        </w:numPr>
        <w:shd w:val="clear" w:color="auto" w:fill="FFFFFF"/>
        <w:spacing w:after="0" w:line="360" w:lineRule="auto"/>
        <w:ind w:left="993"/>
        <w:jc w:val="both"/>
        <w:rPr>
          <w:rFonts w:ascii="Arial" w:eastAsia="Times New Roman" w:hAnsi="Arial" w:cs="Arial"/>
          <w:color w:val="000000" w:themeColor="text1"/>
          <w:sz w:val="24"/>
          <w:szCs w:val="24"/>
        </w:rPr>
      </w:pPr>
      <w:r w:rsidRPr="00133C99">
        <w:rPr>
          <w:rFonts w:ascii="Arial" w:eastAsia="Times New Roman" w:hAnsi="Arial" w:cs="Arial"/>
          <w:b/>
          <w:bCs/>
          <w:color w:val="000000" w:themeColor="text1"/>
          <w:sz w:val="24"/>
          <w:szCs w:val="24"/>
        </w:rPr>
        <w:t>Fungsi proteks</w:t>
      </w:r>
      <w:r w:rsidR="00E05014" w:rsidRPr="00133C99">
        <w:rPr>
          <w:rFonts w:ascii="Arial" w:eastAsia="Times New Roman" w:hAnsi="Arial" w:cs="Arial"/>
          <w:b/>
          <w:bCs/>
          <w:color w:val="000000" w:themeColor="text1"/>
          <w:sz w:val="24"/>
          <w:szCs w:val="24"/>
        </w:rPr>
        <w:t>i</w:t>
      </w:r>
    </w:p>
    <w:p w:rsidR="009C0E1B" w:rsidRPr="00133C99" w:rsidRDefault="009C0E1B" w:rsidP="00CD1E44">
      <w:pPr>
        <w:shd w:val="clear" w:color="auto" w:fill="FFFFFF"/>
        <w:spacing w:after="0" w:line="360" w:lineRule="auto"/>
        <w:ind w:left="993" w:firstLine="447"/>
        <w:jc w:val="both"/>
        <w:rPr>
          <w:rFonts w:ascii="Arial" w:eastAsia="Times New Roman" w:hAnsi="Arial" w:cs="Arial"/>
          <w:color w:val="333333"/>
          <w:sz w:val="24"/>
          <w:szCs w:val="24"/>
        </w:rPr>
      </w:pPr>
      <w:r w:rsidRPr="00133C99">
        <w:rPr>
          <w:rFonts w:ascii="Arial" w:eastAsia="Times New Roman" w:hAnsi="Arial" w:cs="Arial"/>
          <w:color w:val="333333"/>
          <w:sz w:val="24"/>
          <w:szCs w:val="24"/>
        </w:rPr>
        <w:t>Kulit menjaga bagian dalam tubuh terhadap gangguan fisik atau mekanis, misalnya tekanan, gesekan, tarikan; gangguan kimiawi, misalnya zat-zat kimia terutama yang bersifat iritan, contohnya lisol, karbol, asam, alkali kuat lainnya; gangguan yang bersifat panas, misalnya radiasi, sengatan sinar ultra violet; gangguan infeksi luar terutama kuman/bakteri maupun jamur.</w:t>
      </w:r>
    </w:p>
    <w:p w:rsidR="009C0E1B" w:rsidRPr="00133C99" w:rsidRDefault="009C0E1B" w:rsidP="00CD1E44">
      <w:pPr>
        <w:shd w:val="clear" w:color="auto" w:fill="FFFFFF"/>
        <w:spacing w:after="0" w:line="360" w:lineRule="auto"/>
        <w:ind w:left="993" w:firstLine="447"/>
        <w:jc w:val="both"/>
        <w:rPr>
          <w:rFonts w:ascii="Arial" w:eastAsia="Times New Roman" w:hAnsi="Arial" w:cs="Arial"/>
          <w:color w:val="333333"/>
          <w:sz w:val="24"/>
          <w:szCs w:val="24"/>
        </w:rPr>
      </w:pPr>
      <w:r w:rsidRPr="00133C99">
        <w:rPr>
          <w:rFonts w:ascii="Arial" w:eastAsia="Times New Roman" w:hAnsi="Arial" w:cs="Arial"/>
          <w:color w:val="333333"/>
          <w:sz w:val="24"/>
          <w:szCs w:val="24"/>
        </w:rPr>
        <w:t>Hal di</w:t>
      </w:r>
      <w:r w:rsidR="00083FB8" w:rsidRPr="00133C99">
        <w:rPr>
          <w:rFonts w:ascii="Arial" w:eastAsia="Times New Roman" w:hAnsi="Arial" w:cs="Arial"/>
          <w:color w:val="333333"/>
          <w:sz w:val="24"/>
          <w:szCs w:val="24"/>
        </w:rPr>
        <w:t xml:space="preserve"> </w:t>
      </w:r>
      <w:r w:rsidRPr="00133C99">
        <w:rPr>
          <w:rFonts w:ascii="Arial" w:eastAsia="Times New Roman" w:hAnsi="Arial" w:cs="Arial"/>
          <w:color w:val="333333"/>
          <w:sz w:val="24"/>
          <w:szCs w:val="24"/>
        </w:rPr>
        <w:t>atas di</w:t>
      </w:r>
      <w:r w:rsidR="00083FB8" w:rsidRPr="00133C99">
        <w:rPr>
          <w:rFonts w:ascii="Arial" w:eastAsia="Times New Roman" w:hAnsi="Arial" w:cs="Arial"/>
          <w:color w:val="333333"/>
          <w:sz w:val="24"/>
          <w:szCs w:val="24"/>
        </w:rPr>
        <w:t xml:space="preserve"> </w:t>
      </w:r>
      <w:r w:rsidRPr="00133C99">
        <w:rPr>
          <w:rFonts w:ascii="Arial" w:eastAsia="Times New Roman" w:hAnsi="Arial" w:cs="Arial"/>
          <w:color w:val="333333"/>
          <w:sz w:val="24"/>
          <w:szCs w:val="24"/>
        </w:rPr>
        <w:t>mungkinkan karena adanya bantalan lemak, tebalnya lapisan kulit dan serabut-serabut jaringan penunjang yang berperanan sebagai pelindung terhadap gangguan fisik.</w:t>
      </w:r>
    </w:p>
    <w:p w:rsidR="009C0E1B" w:rsidRPr="00133C99" w:rsidRDefault="009C0E1B" w:rsidP="00CD1E44">
      <w:pPr>
        <w:shd w:val="clear" w:color="auto" w:fill="FFFFFF"/>
        <w:spacing w:after="0" w:line="360" w:lineRule="auto"/>
        <w:ind w:left="993" w:firstLine="447"/>
        <w:jc w:val="both"/>
        <w:rPr>
          <w:rFonts w:ascii="Arial" w:eastAsia="Times New Roman" w:hAnsi="Arial" w:cs="Arial"/>
          <w:color w:val="333333"/>
          <w:sz w:val="24"/>
          <w:szCs w:val="24"/>
        </w:rPr>
      </w:pPr>
      <w:r w:rsidRPr="00133C99">
        <w:rPr>
          <w:rFonts w:ascii="Arial" w:eastAsia="Times New Roman" w:hAnsi="Arial" w:cs="Arial"/>
          <w:color w:val="333333"/>
          <w:sz w:val="24"/>
          <w:szCs w:val="24"/>
        </w:rPr>
        <w:t xml:space="preserve">Melanosit turut berperanan dalam melindungi kulit terhadap pajanan sinar matahari dengan mengadakan tanning. Proteksi rangsangan kimia dapat terjadi karena sifat stratum korneum yang impermeabel terhadap berbagai zat kimia dan air, disamping itu terdapat lapisan keasaman kulit yang melindungi kontak zat-zat kimia dan kulit. Lapisan keasaman kulit ini mungkin terbentuk dari hasil ekskresi keringat dan sebum, keasaman </w:t>
      </w:r>
      <w:r w:rsidRPr="00133C99">
        <w:rPr>
          <w:rFonts w:ascii="Arial" w:eastAsia="Times New Roman" w:hAnsi="Arial" w:cs="Arial"/>
          <w:color w:val="333333"/>
          <w:sz w:val="24"/>
          <w:szCs w:val="24"/>
        </w:rPr>
        <w:lastRenderedPageBreak/>
        <w:t xml:space="preserve">kulit menyebabkan pH kulit berkisar pada pH 5 - 6,5 sehingga merupakan perlindungan kimiawi terhadap infeksi bakteri maupun jamur. Proses kreatinisasi juga berperan sebagai sawar (barrier) mekanis karena sel-sel mati </w:t>
      </w:r>
      <w:r w:rsidR="001B6E19" w:rsidRPr="00133C99">
        <w:rPr>
          <w:rFonts w:ascii="Arial" w:eastAsia="Times New Roman" w:hAnsi="Arial" w:cs="Arial"/>
          <w:color w:val="333333"/>
          <w:sz w:val="24"/>
          <w:szCs w:val="24"/>
        </w:rPr>
        <w:t>terlepas</w:t>
      </w:r>
      <w:r w:rsidRPr="00133C99">
        <w:rPr>
          <w:rFonts w:ascii="Arial" w:eastAsia="Times New Roman" w:hAnsi="Arial" w:cs="Arial"/>
          <w:color w:val="333333"/>
          <w:sz w:val="24"/>
          <w:szCs w:val="24"/>
        </w:rPr>
        <w:t xml:space="preserve"> secara teratur.</w:t>
      </w:r>
    </w:p>
    <w:p w:rsidR="009C0E1B" w:rsidRPr="00133C99" w:rsidRDefault="009C0E1B" w:rsidP="00CD1E44">
      <w:pPr>
        <w:pStyle w:val="ListParagraph"/>
        <w:numPr>
          <w:ilvl w:val="6"/>
          <w:numId w:val="1"/>
        </w:numPr>
        <w:shd w:val="clear" w:color="auto" w:fill="FFFFFF"/>
        <w:spacing w:after="0" w:line="360" w:lineRule="auto"/>
        <w:ind w:left="993"/>
        <w:jc w:val="both"/>
        <w:rPr>
          <w:rFonts w:ascii="Arial" w:eastAsia="Times New Roman" w:hAnsi="Arial" w:cs="Arial"/>
          <w:color w:val="333333"/>
          <w:sz w:val="24"/>
          <w:szCs w:val="24"/>
        </w:rPr>
      </w:pPr>
      <w:r w:rsidRPr="00133C99">
        <w:rPr>
          <w:rFonts w:ascii="Arial" w:eastAsia="Times New Roman" w:hAnsi="Arial" w:cs="Arial"/>
          <w:b/>
          <w:bCs/>
          <w:color w:val="333333"/>
          <w:sz w:val="24"/>
          <w:szCs w:val="24"/>
        </w:rPr>
        <w:t>Fungsi absorbs</w:t>
      </w:r>
      <w:r w:rsidR="001B6E19" w:rsidRPr="00133C99">
        <w:rPr>
          <w:rFonts w:ascii="Arial" w:eastAsia="Times New Roman" w:hAnsi="Arial" w:cs="Arial"/>
          <w:b/>
          <w:bCs/>
          <w:color w:val="333333"/>
          <w:sz w:val="24"/>
          <w:szCs w:val="24"/>
        </w:rPr>
        <w:t>i</w:t>
      </w:r>
    </w:p>
    <w:p w:rsidR="009C0E1B" w:rsidRPr="00133C99" w:rsidRDefault="009C0E1B" w:rsidP="00CD1E44">
      <w:pPr>
        <w:shd w:val="clear" w:color="auto" w:fill="FFFFFF"/>
        <w:spacing w:after="0" w:line="360" w:lineRule="auto"/>
        <w:ind w:left="993" w:firstLine="447"/>
        <w:jc w:val="both"/>
        <w:rPr>
          <w:rFonts w:ascii="Arial" w:eastAsia="Times New Roman" w:hAnsi="Arial" w:cs="Arial"/>
          <w:color w:val="333333"/>
          <w:sz w:val="24"/>
          <w:szCs w:val="24"/>
        </w:rPr>
      </w:pPr>
      <w:r w:rsidRPr="00133C99">
        <w:rPr>
          <w:rFonts w:ascii="Arial" w:eastAsia="Times New Roman" w:hAnsi="Arial" w:cs="Arial"/>
          <w:color w:val="333333"/>
          <w:sz w:val="24"/>
          <w:szCs w:val="24"/>
        </w:rPr>
        <w:t>Kulit yang sehat tidak mudah menyerap air,larutan dan benda padat, tetapi cairan yang mudah menguap lebih mudah diserap, begitupun yang larut lemak. Permeabil</w:t>
      </w:r>
      <w:r w:rsidR="009254D6" w:rsidRPr="00133C99">
        <w:rPr>
          <w:rFonts w:ascii="Arial" w:eastAsia="Times New Roman" w:hAnsi="Arial" w:cs="Arial"/>
          <w:color w:val="333333"/>
          <w:sz w:val="24"/>
          <w:szCs w:val="24"/>
        </w:rPr>
        <w:t xml:space="preserve">itas kulit terhadap oksigen, </w:t>
      </w:r>
      <w:r w:rsidRPr="00133C99">
        <w:rPr>
          <w:rFonts w:ascii="Arial" w:eastAsia="Times New Roman" w:hAnsi="Arial" w:cs="Arial"/>
          <w:color w:val="333333"/>
          <w:sz w:val="24"/>
          <w:szCs w:val="24"/>
        </w:rPr>
        <w:t>karbondioksida dan uap air memungkinkan kulit ikut mengambil bagian pada fungsi respirasi. Kemampuan absorpsi kulit dipengaruhi o</w:t>
      </w:r>
      <w:r w:rsidR="009254D6" w:rsidRPr="00133C99">
        <w:rPr>
          <w:rFonts w:ascii="Arial" w:eastAsia="Times New Roman" w:hAnsi="Arial" w:cs="Arial"/>
          <w:color w:val="333333"/>
          <w:sz w:val="24"/>
          <w:szCs w:val="24"/>
        </w:rPr>
        <w:t xml:space="preserve">leh tebal tipisnya kulit, </w:t>
      </w:r>
      <w:r w:rsidRPr="00133C99">
        <w:rPr>
          <w:rFonts w:ascii="Arial" w:eastAsia="Times New Roman" w:hAnsi="Arial" w:cs="Arial"/>
          <w:color w:val="333333"/>
          <w:sz w:val="24"/>
          <w:szCs w:val="24"/>
        </w:rPr>
        <w:t xml:space="preserve">hidrasi, kelembaban, metabolisme dan jenis vehikulum. Penyerapan dapat berlangsung melalui celah antar sel, menembus sel-sel epidermis atau </w:t>
      </w:r>
      <w:r w:rsidR="009254D6" w:rsidRPr="00133C99">
        <w:rPr>
          <w:rFonts w:ascii="Arial" w:eastAsia="Times New Roman" w:hAnsi="Arial" w:cs="Arial"/>
          <w:color w:val="333333"/>
          <w:sz w:val="24"/>
          <w:szCs w:val="24"/>
        </w:rPr>
        <w:t xml:space="preserve">melalui muara saluran kelenjar, </w:t>
      </w:r>
      <w:r w:rsidRPr="00133C99">
        <w:rPr>
          <w:rFonts w:ascii="Arial" w:eastAsia="Times New Roman" w:hAnsi="Arial" w:cs="Arial"/>
          <w:color w:val="333333"/>
          <w:sz w:val="24"/>
          <w:szCs w:val="24"/>
        </w:rPr>
        <w:t>tetapi lebih banyak yang melalui sel-sel epidermis dari</w:t>
      </w:r>
      <w:r w:rsidR="009254D6" w:rsidRPr="00133C99">
        <w:rPr>
          <w:rFonts w:ascii="Arial" w:eastAsia="Times New Roman" w:hAnsi="Arial" w:cs="Arial"/>
          <w:color w:val="333333"/>
          <w:sz w:val="24"/>
          <w:szCs w:val="24"/>
        </w:rPr>
        <w:t xml:space="preserve"> </w:t>
      </w:r>
      <w:r w:rsidRPr="00133C99">
        <w:rPr>
          <w:rFonts w:ascii="Arial" w:eastAsia="Times New Roman" w:hAnsi="Arial" w:cs="Arial"/>
          <w:color w:val="333333"/>
          <w:sz w:val="24"/>
          <w:szCs w:val="24"/>
        </w:rPr>
        <w:t>pada yang melalui muara kelenjar.</w:t>
      </w:r>
    </w:p>
    <w:p w:rsidR="009C0E1B" w:rsidRPr="00133C99" w:rsidRDefault="00CD1E44" w:rsidP="00CD1E44">
      <w:pPr>
        <w:pStyle w:val="ListParagraph"/>
        <w:numPr>
          <w:ilvl w:val="6"/>
          <w:numId w:val="1"/>
        </w:numPr>
        <w:shd w:val="clear" w:color="auto" w:fill="FFFFFF"/>
        <w:spacing w:after="0" w:line="360" w:lineRule="auto"/>
        <w:ind w:left="993"/>
        <w:jc w:val="both"/>
        <w:rPr>
          <w:rFonts w:ascii="Arial" w:eastAsia="Times New Roman" w:hAnsi="Arial" w:cs="Arial"/>
          <w:color w:val="333333"/>
          <w:sz w:val="24"/>
          <w:szCs w:val="24"/>
        </w:rPr>
      </w:pPr>
      <w:r w:rsidRPr="00133C99">
        <w:rPr>
          <w:rFonts w:ascii="Arial" w:eastAsia="Times New Roman" w:hAnsi="Arial" w:cs="Arial"/>
          <w:b/>
          <w:bCs/>
          <w:color w:val="333333"/>
          <w:sz w:val="24"/>
          <w:szCs w:val="24"/>
        </w:rPr>
        <w:t>Fungsi ekskresi</w:t>
      </w:r>
    </w:p>
    <w:p w:rsidR="009C0E1B" w:rsidRPr="00133C99" w:rsidRDefault="009C0E1B" w:rsidP="00CD1E44">
      <w:pPr>
        <w:shd w:val="clear" w:color="auto" w:fill="FFFFFF"/>
        <w:spacing w:after="0" w:line="360" w:lineRule="auto"/>
        <w:ind w:left="993" w:hanging="993"/>
        <w:jc w:val="both"/>
        <w:rPr>
          <w:rFonts w:ascii="Arial" w:eastAsia="Times New Roman" w:hAnsi="Arial" w:cs="Arial"/>
          <w:color w:val="333333"/>
          <w:sz w:val="24"/>
          <w:szCs w:val="24"/>
        </w:rPr>
      </w:pPr>
      <w:r w:rsidRPr="00133C99">
        <w:rPr>
          <w:rFonts w:ascii="Arial" w:eastAsia="Times New Roman" w:hAnsi="Arial" w:cs="Arial"/>
          <w:b/>
          <w:bCs/>
          <w:color w:val="333333"/>
          <w:sz w:val="24"/>
          <w:szCs w:val="24"/>
        </w:rPr>
        <w:t>            </w:t>
      </w:r>
      <w:r w:rsidR="00CD1E44" w:rsidRPr="00133C99">
        <w:rPr>
          <w:rFonts w:ascii="Arial" w:eastAsia="Times New Roman" w:hAnsi="Arial" w:cs="Arial"/>
          <w:b/>
          <w:bCs/>
          <w:color w:val="333333"/>
          <w:sz w:val="24"/>
          <w:szCs w:val="24"/>
        </w:rPr>
        <w:tab/>
      </w:r>
      <w:r w:rsidR="00CD1E44" w:rsidRPr="00133C99">
        <w:rPr>
          <w:rFonts w:ascii="Arial" w:eastAsia="Times New Roman" w:hAnsi="Arial" w:cs="Arial"/>
          <w:b/>
          <w:bCs/>
          <w:color w:val="333333"/>
          <w:sz w:val="24"/>
          <w:szCs w:val="24"/>
        </w:rPr>
        <w:tab/>
      </w:r>
      <w:r w:rsidRPr="00133C99">
        <w:rPr>
          <w:rFonts w:ascii="Arial" w:eastAsia="Times New Roman" w:hAnsi="Arial" w:cs="Arial"/>
          <w:color w:val="333333"/>
          <w:sz w:val="24"/>
          <w:szCs w:val="24"/>
        </w:rPr>
        <w:t>Kelenjar-kelenjar kulit mengeluarkan zat-zat yang tidak be</w:t>
      </w:r>
      <w:r w:rsidR="00781050" w:rsidRPr="00133C99">
        <w:rPr>
          <w:rFonts w:ascii="Arial" w:eastAsia="Times New Roman" w:hAnsi="Arial" w:cs="Arial"/>
          <w:color w:val="333333"/>
          <w:sz w:val="24"/>
          <w:szCs w:val="24"/>
        </w:rPr>
        <w:t>r</w:t>
      </w:r>
      <w:r w:rsidRPr="00133C99">
        <w:rPr>
          <w:rFonts w:ascii="Arial" w:eastAsia="Times New Roman" w:hAnsi="Arial" w:cs="Arial"/>
          <w:color w:val="333333"/>
          <w:sz w:val="24"/>
          <w:szCs w:val="24"/>
        </w:rPr>
        <w:t>guna lagi atau sisa metabolisme dalam tubuh</w:t>
      </w:r>
      <w:r w:rsidR="00781050" w:rsidRPr="00133C99">
        <w:rPr>
          <w:rFonts w:ascii="Arial" w:eastAsia="Times New Roman" w:hAnsi="Arial" w:cs="Arial"/>
          <w:color w:val="333333"/>
          <w:sz w:val="24"/>
          <w:szCs w:val="24"/>
        </w:rPr>
        <w:t xml:space="preserve"> </w:t>
      </w:r>
      <w:r w:rsidRPr="00133C99">
        <w:rPr>
          <w:rFonts w:ascii="Arial" w:eastAsia="Times New Roman" w:hAnsi="Arial" w:cs="Arial"/>
          <w:color w:val="333333"/>
          <w:sz w:val="24"/>
          <w:szCs w:val="24"/>
        </w:rPr>
        <w:t>berupa NaCl, urea, asam urat, dana amonia. Kelenjar lemak pada fetus atas pengaruh hormon androgen dari ibunya memproduksi serum untuk melindungi kulitnya terhadap cairan amonion, pada waktu lahir di</w:t>
      </w:r>
      <w:r w:rsidR="00781050" w:rsidRPr="00133C99">
        <w:rPr>
          <w:rFonts w:ascii="Arial" w:eastAsia="Times New Roman" w:hAnsi="Arial" w:cs="Arial"/>
          <w:color w:val="333333"/>
          <w:sz w:val="24"/>
          <w:szCs w:val="24"/>
        </w:rPr>
        <w:t xml:space="preserve"> </w:t>
      </w:r>
      <w:r w:rsidRPr="00133C99">
        <w:rPr>
          <w:rFonts w:ascii="Arial" w:eastAsia="Times New Roman" w:hAnsi="Arial" w:cs="Arial"/>
          <w:color w:val="333333"/>
          <w:sz w:val="24"/>
          <w:szCs w:val="24"/>
        </w:rPr>
        <w:t>jumpai sebagai vernix caseosa. Sebum yang diproduksi melindungi kulit karena lapisan sebum ini selain meminyaki kulit juga menahan evaporasi air yang berlebihan sehingga kulit tidak menjadi kering. Produksi kelenjar lemak dan keringat di kulit menyebabkan keasaman kulit pada pH 5 - 6.5.</w:t>
      </w:r>
    </w:p>
    <w:p w:rsidR="009C0E1B" w:rsidRPr="00133C99" w:rsidRDefault="009C0E1B" w:rsidP="00CD1E44">
      <w:pPr>
        <w:pStyle w:val="ListParagraph"/>
        <w:numPr>
          <w:ilvl w:val="6"/>
          <w:numId w:val="1"/>
        </w:numPr>
        <w:shd w:val="clear" w:color="auto" w:fill="FFFFFF"/>
        <w:spacing w:after="0" w:line="360" w:lineRule="auto"/>
        <w:ind w:left="993"/>
        <w:jc w:val="both"/>
        <w:rPr>
          <w:rFonts w:ascii="Arial" w:eastAsia="Times New Roman" w:hAnsi="Arial" w:cs="Arial"/>
          <w:color w:val="333333"/>
          <w:sz w:val="24"/>
          <w:szCs w:val="24"/>
        </w:rPr>
      </w:pPr>
      <w:r w:rsidRPr="00133C99">
        <w:rPr>
          <w:rFonts w:ascii="Arial" w:eastAsia="Times New Roman" w:hAnsi="Arial" w:cs="Arial"/>
          <w:b/>
          <w:bCs/>
          <w:color w:val="333333"/>
          <w:sz w:val="24"/>
          <w:szCs w:val="24"/>
        </w:rPr>
        <w:t>Fungsi persepsi.</w:t>
      </w:r>
    </w:p>
    <w:p w:rsidR="009C0E1B" w:rsidRPr="00133C99" w:rsidRDefault="009C0E1B" w:rsidP="00CD1E44">
      <w:pPr>
        <w:shd w:val="clear" w:color="auto" w:fill="FFFFFF"/>
        <w:spacing w:after="0" w:line="360" w:lineRule="auto"/>
        <w:ind w:left="993" w:firstLine="447"/>
        <w:jc w:val="both"/>
        <w:rPr>
          <w:rFonts w:ascii="Arial" w:eastAsia="Times New Roman" w:hAnsi="Arial" w:cs="Arial"/>
          <w:color w:val="333333"/>
          <w:sz w:val="24"/>
          <w:szCs w:val="24"/>
        </w:rPr>
      </w:pPr>
      <w:r w:rsidRPr="00133C99">
        <w:rPr>
          <w:rFonts w:ascii="Arial" w:eastAsia="Times New Roman" w:hAnsi="Arial" w:cs="Arial"/>
          <w:color w:val="333333"/>
          <w:sz w:val="24"/>
          <w:szCs w:val="24"/>
        </w:rPr>
        <w:t>Kulit mengandung ujung-ujung saraf sensorik di dermis dan subkutis. Terhadap rangsangan panas di</w:t>
      </w:r>
      <w:r w:rsidR="00781050" w:rsidRPr="00133C99">
        <w:rPr>
          <w:rFonts w:ascii="Arial" w:eastAsia="Times New Roman" w:hAnsi="Arial" w:cs="Arial"/>
          <w:color w:val="333333"/>
          <w:sz w:val="24"/>
          <w:szCs w:val="24"/>
        </w:rPr>
        <w:t xml:space="preserve"> </w:t>
      </w:r>
      <w:r w:rsidRPr="00133C99">
        <w:rPr>
          <w:rFonts w:ascii="Arial" w:eastAsia="Times New Roman" w:hAnsi="Arial" w:cs="Arial"/>
          <w:color w:val="333333"/>
          <w:sz w:val="24"/>
          <w:szCs w:val="24"/>
        </w:rPr>
        <w:t>perankan oleh badan-badan ruffini di dermis dan subkutis. Terhadap dingin di</w:t>
      </w:r>
      <w:r w:rsidR="00781050" w:rsidRPr="00133C99">
        <w:rPr>
          <w:rFonts w:ascii="Arial" w:eastAsia="Times New Roman" w:hAnsi="Arial" w:cs="Arial"/>
          <w:color w:val="333333"/>
          <w:sz w:val="24"/>
          <w:szCs w:val="24"/>
        </w:rPr>
        <w:t xml:space="preserve"> </w:t>
      </w:r>
      <w:r w:rsidRPr="00133C99">
        <w:rPr>
          <w:rFonts w:ascii="Arial" w:eastAsia="Times New Roman" w:hAnsi="Arial" w:cs="Arial"/>
          <w:color w:val="333333"/>
          <w:sz w:val="24"/>
          <w:szCs w:val="24"/>
        </w:rPr>
        <w:t xml:space="preserve">perankan oleh badan-badan krause yang terletak di dermis. Badan taktil meissner terletak di papilla dermis berperan terhadap rabaan, demikian pula badan markel </w:t>
      </w:r>
      <w:r w:rsidRPr="00133C99">
        <w:rPr>
          <w:rFonts w:ascii="Arial" w:eastAsia="Times New Roman" w:hAnsi="Arial" w:cs="Arial"/>
          <w:color w:val="333333"/>
          <w:sz w:val="24"/>
          <w:szCs w:val="24"/>
        </w:rPr>
        <w:lastRenderedPageBreak/>
        <w:t>ranvier yang terletak di epidermis. Sedangkan terhadap tekanan diperankan oleh badan paccini di epidemis. Saraf-saraf sensorik tersebut lebih banyak jumlahnya di daerah yang erotik.</w:t>
      </w:r>
    </w:p>
    <w:p w:rsidR="009C0E1B" w:rsidRPr="00133C99" w:rsidRDefault="00CD1E44" w:rsidP="00CD1E44">
      <w:pPr>
        <w:pStyle w:val="ListParagraph"/>
        <w:numPr>
          <w:ilvl w:val="6"/>
          <w:numId w:val="1"/>
        </w:numPr>
        <w:shd w:val="clear" w:color="auto" w:fill="FFFFFF"/>
        <w:spacing w:after="0" w:line="360" w:lineRule="auto"/>
        <w:ind w:left="993"/>
        <w:jc w:val="both"/>
        <w:rPr>
          <w:rFonts w:ascii="Arial" w:eastAsia="Times New Roman" w:hAnsi="Arial" w:cs="Arial"/>
          <w:color w:val="333333"/>
          <w:sz w:val="24"/>
          <w:szCs w:val="24"/>
        </w:rPr>
      </w:pPr>
      <w:r w:rsidRPr="00133C99">
        <w:rPr>
          <w:rFonts w:ascii="Arial" w:eastAsia="Times New Roman" w:hAnsi="Arial" w:cs="Arial"/>
          <w:b/>
          <w:bCs/>
          <w:color w:val="333333"/>
          <w:sz w:val="24"/>
          <w:szCs w:val="24"/>
        </w:rPr>
        <w:t xml:space="preserve">Fungsi pengaturan suhu tubuh </w:t>
      </w:r>
      <w:r w:rsidRPr="00133C99">
        <w:rPr>
          <w:rFonts w:ascii="Arial" w:eastAsia="Times New Roman" w:hAnsi="Arial" w:cs="Arial"/>
          <w:color w:val="333333"/>
          <w:sz w:val="24"/>
          <w:szCs w:val="24"/>
        </w:rPr>
        <w:t>(termoregulasi)</w:t>
      </w:r>
    </w:p>
    <w:p w:rsidR="009C0E1B" w:rsidRPr="00133C99" w:rsidRDefault="009C0E1B" w:rsidP="00CD1E44">
      <w:pPr>
        <w:shd w:val="clear" w:color="auto" w:fill="FFFFFF"/>
        <w:spacing w:after="0" w:line="360" w:lineRule="auto"/>
        <w:ind w:left="993" w:firstLine="447"/>
        <w:jc w:val="both"/>
        <w:rPr>
          <w:rFonts w:ascii="Arial" w:eastAsia="Times New Roman" w:hAnsi="Arial" w:cs="Arial"/>
          <w:color w:val="333333"/>
          <w:sz w:val="24"/>
          <w:szCs w:val="24"/>
        </w:rPr>
      </w:pPr>
      <w:r w:rsidRPr="00133C99">
        <w:rPr>
          <w:rFonts w:ascii="Arial" w:eastAsia="Times New Roman" w:hAnsi="Arial" w:cs="Arial"/>
          <w:color w:val="333333"/>
          <w:sz w:val="24"/>
          <w:szCs w:val="24"/>
        </w:rPr>
        <w:t>Kulit melakukan peranan ini dengan cara mengeluarkan keringat dan mengerutkan (otot berkontraksi) pembuluh darah kulit. Kulit kaya akan pembuluh darah sehingga memungkinkan kulit mendapat nutrisi yang cukup baik. Tonus vaskuler dipengaruhi oleh saraf simpatis. Pada bayi biasannya dinding pembuluh darah belum terbentuk sempurna, sehingga terjadi ekstravasasi cairan, karena itu kulit bayi tampak lebih edematosa karena lebih banyak mengandung air dan Na.</w:t>
      </w:r>
    </w:p>
    <w:p w:rsidR="009C0E1B" w:rsidRPr="00133C99" w:rsidRDefault="009C0E1B" w:rsidP="00CD1E44">
      <w:pPr>
        <w:pStyle w:val="ListParagraph"/>
        <w:numPr>
          <w:ilvl w:val="6"/>
          <w:numId w:val="1"/>
        </w:numPr>
        <w:shd w:val="clear" w:color="auto" w:fill="FFFFFF"/>
        <w:spacing w:after="0" w:line="360" w:lineRule="auto"/>
        <w:ind w:left="993"/>
        <w:jc w:val="both"/>
        <w:rPr>
          <w:rFonts w:ascii="Arial" w:eastAsia="Times New Roman" w:hAnsi="Arial" w:cs="Arial"/>
          <w:color w:val="333333"/>
          <w:sz w:val="24"/>
          <w:szCs w:val="24"/>
        </w:rPr>
      </w:pPr>
      <w:r w:rsidRPr="00133C99">
        <w:rPr>
          <w:rFonts w:ascii="Arial" w:eastAsia="Times New Roman" w:hAnsi="Arial" w:cs="Arial"/>
          <w:b/>
          <w:bCs/>
          <w:color w:val="333333"/>
          <w:sz w:val="24"/>
          <w:szCs w:val="24"/>
        </w:rPr>
        <w:t>Fungsi pembentukan pigmen.</w:t>
      </w:r>
    </w:p>
    <w:p w:rsidR="009C0E1B" w:rsidRPr="00133C99" w:rsidRDefault="00E05014" w:rsidP="00CD1E44">
      <w:pPr>
        <w:shd w:val="clear" w:color="auto" w:fill="FFFFFF"/>
        <w:spacing w:after="0" w:line="360" w:lineRule="auto"/>
        <w:ind w:left="993" w:firstLine="447"/>
        <w:jc w:val="both"/>
        <w:rPr>
          <w:rFonts w:ascii="Arial" w:eastAsia="Times New Roman" w:hAnsi="Arial" w:cs="Arial"/>
          <w:color w:val="333333"/>
          <w:sz w:val="24"/>
          <w:szCs w:val="24"/>
        </w:rPr>
      </w:pPr>
      <w:r w:rsidRPr="00133C99">
        <w:rPr>
          <w:rFonts w:ascii="Arial" w:eastAsia="Times New Roman" w:hAnsi="Arial" w:cs="Arial"/>
          <w:color w:val="333333"/>
          <w:sz w:val="24"/>
          <w:szCs w:val="24"/>
        </w:rPr>
        <w:t xml:space="preserve">Sel </w:t>
      </w:r>
      <w:r w:rsidR="009C0E1B" w:rsidRPr="00133C99">
        <w:rPr>
          <w:rFonts w:ascii="Arial" w:eastAsia="Times New Roman" w:hAnsi="Arial" w:cs="Arial"/>
          <w:color w:val="333333"/>
          <w:sz w:val="24"/>
          <w:szCs w:val="24"/>
        </w:rPr>
        <w:t>pembentuk pigmen</w:t>
      </w:r>
      <w:r w:rsidR="00CA50BB" w:rsidRPr="00133C99">
        <w:rPr>
          <w:rFonts w:ascii="Arial" w:eastAsia="Times New Roman" w:hAnsi="Arial" w:cs="Arial"/>
          <w:color w:val="333333"/>
          <w:sz w:val="24"/>
          <w:szCs w:val="24"/>
        </w:rPr>
        <w:t xml:space="preserve"> </w:t>
      </w:r>
      <w:r w:rsidR="009C0E1B" w:rsidRPr="00133C99">
        <w:rPr>
          <w:rFonts w:ascii="Arial" w:eastAsia="Times New Roman" w:hAnsi="Arial" w:cs="Arial"/>
          <w:color w:val="333333"/>
          <w:sz w:val="24"/>
          <w:szCs w:val="24"/>
        </w:rPr>
        <w:t>(melanosit), terletak di lapisan basa</w:t>
      </w:r>
      <w:r w:rsidRPr="00133C99">
        <w:rPr>
          <w:rFonts w:ascii="Arial" w:eastAsia="Times New Roman" w:hAnsi="Arial" w:cs="Arial"/>
          <w:color w:val="333333"/>
          <w:sz w:val="24"/>
          <w:szCs w:val="24"/>
        </w:rPr>
        <w:t>l</w:t>
      </w:r>
      <w:r w:rsidR="009C0E1B" w:rsidRPr="00133C99">
        <w:rPr>
          <w:rFonts w:ascii="Arial" w:eastAsia="Times New Roman" w:hAnsi="Arial" w:cs="Arial"/>
          <w:color w:val="333333"/>
          <w:sz w:val="24"/>
          <w:szCs w:val="24"/>
        </w:rPr>
        <w:t>.</w:t>
      </w:r>
      <w:r w:rsidR="00CA50BB" w:rsidRPr="00133C99">
        <w:rPr>
          <w:rFonts w:ascii="Arial" w:eastAsia="Times New Roman" w:hAnsi="Arial" w:cs="Arial"/>
          <w:color w:val="333333"/>
          <w:sz w:val="24"/>
          <w:szCs w:val="24"/>
        </w:rPr>
        <w:t xml:space="preserve"> </w:t>
      </w:r>
      <w:r w:rsidR="009C0E1B" w:rsidRPr="00133C99">
        <w:rPr>
          <w:rFonts w:ascii="Arial" w:eastAsia="Times New Roman" w:hAnsi="Arial" w:cs="Arial"/>
          <w:color w:val="333333"/>
          <w:sz w:val="24"/>
          <w:szCs w:val="24"/>
        </w:rPr>
        <w:t xml:space="preserve">perbandingan jumlah sel basal : melanosit adalah 10 </w:t>
      </w:r>
      <w:r w:rsidR="00CA50BB" w:rsidRPr="00133C99">
        <w:rPr>
          <w:rFonts w:ascii="Arial" w:eastAsia="Times New Roman" w:hAnsi="Arial" w:cs="Arial"/>
          <w:color w:val="333333"/>
          <w:sz w:val="24"/>
          <w:szCs w:val="24"/>
        </w:rPr>
        <w:t>: 1. Jumlah melanosit</w:t>
      </w:r>
      <w:r w:rsidR="009C0E1B" w:rsidRPr="00133C99">
        <w:rPr>
          <w:rFonts w:ascii="Arial" w:eastAsia="Times New Roman" w:hAnsi="Arial" w:cs="Arial"/>
          <w:color w:val="333333"/>
          <w:sz w:val="24"/>
          <w:szCs w:val="24"/>
        </w:rPr>
        <w:t xml:space="preserve"> serta besarnya butiran pigmen (melanosomes) menentukan warna kulit ras maupun i</w:t>
      </w:r>
      <w:r w:rsidR="00CA50BB" w:rsidRPr="00133C99">
        <w:rPr>
          <w:rFonts w:ascii="Arial" w:eastAsia="Times New Roman" w:hAnsi="Arial" w:cs="Arial"/>
          <w:color w:val="333333"/>
          <w:sz w:val="24"/>
          <w:szCs w:val="24"/>
        </w:rPr>
        <w:t>ndividu. Pada pewarnaan</w:t>
      </w:r>
      <w:r w:rsidR="009C0E1B" w:rsidRPr="00133C99">
        <w:rPr>
          <w:rFonts w:ascii="Arial" w:eastAsia="Times New Roman" w:hAnsi="Arial" w:cs="Arial"/>
          <w:color w:val="333333"/>
          <w:sz w:val="24"/>
          <w:szCs w:val="24"/>
        </w:rPr>
        <w:t xml:space="preserve"> H.E sel ini jernih berbentuk bulat dan merupakan sel dendrit, disebut pula sebagai clear cell. Melanosum dibentuk</w:t>
      </w:r>
      <w:r w:rsidR="008D0774" w:rsidRPr="00133C99">
        <w:rPr>
          <w:rFonts w:ascii="Arial" w:eastAsia="Times New Roman" w:hAnsi="Arial" w:cs="Arial"/>
          <w:color w:val="333333"/>
          <w:sz w:val="24"/>
          <w:szCs w:val="24"/>
        </w:rPr>
        <w:t xml:space="preserve"> </w:t>
      </w:r>
      <w:r w:rsidR="009C0E1B" w:rsidRPr="00133C99">
        <w:rPr>
          <w:rFonts w:ascii="Arial" w:eastAsia="Times New Roman" w:hAnsi="Arial" w:cs="Arial"/>
          <w:color w:val="333333"/>
          <w:sz w:val="24"/>
          <w:szCs w:val="24"/>
        </w:rPr>
        <w:t xml:space="preserve"> oleh alat golgi dengan bantuan enzim tirosinase, ion Cu</w:t>
      </w:r>
      <w:r w:rsidR="00CA50BB" w:rsidRPr="00133C99">
        <w:rPr>
          <w:rFonts w:ascii="Arial" w:eastAsia="Times New Roman" w:hAnsi="Arial" w:cs="Arial"/>
          <w:color w:val="333333"/>
          <w:sz w:val="24"/>
          <w:szCs w:val="24"/>
        </w:rPr>
        <w:t xml:space="preserve"> </w:t>
      </w:r>
      <w:r w:rsidR="009C0E1B" w:rsidRPr="00133C99">
        <w:rPr>
          <w:rFonts w:ascii="Arial" w:eastAsia="Times New Roman" w:hAnsi="Arial" w:cs="Arial"/>
          <w:color w:val="333333"/>
          <w:sz w:val="24"/>
          <w:szCs w:val="24"/>
        </w:rPr>
        <w:t>dan oksigen. Pajanan terhadap sinar matahari mempengaruhi produksi melanosom. Pigmen disebar ke epidermis melalui tangan-tangan dendrit sedangkan ke lapisan kulit dibawahnya dibawa oleh sel melanofag</w:t>
      </w:r>
      <w:r w:rsidR="00CA50BB" w:rsidRPr="00133C99">
        <w:rPr>
          <w:rFonts w:ascii="Arial" w:eastAsia="Times New Roman" w:hAnsi="Arial" w:cs="Arial"/>
          <w:color w:val="333333"/>
          <w:sz w:val="24"/>
          <w:szCs w:val="24"/>
        </w:rPr>
        <w:t xml:space="preserve"> </w:t>
      </w:r>
      <w:r w:rsidR="009C0E1B" w:rsidRPr="00133C99">
        <w:rPr>
          <w:rFonts w:ascii="Arial" w:eastAsia="Times New Roman" w:hAnsi="Arial" w:cs="Arial"/>
          <w:color w:val="333333"/>
          <w:sz w:val="24"/>
          <w:szCs w:val="24"/>
        </w:rPr>
        <w:t>(melanofor). Warna kulit tidak sepenuhnya dipengaruhi oleh pigmen kulit, melainkan juga oleh tebal tipisnya kulit, reduksi Hb dan karoten.</w:t>
      </w:r>
    </w:p>
    <w:p w:rsidR="009C0E1B" w:rsidRPr="00133C99" w:rsidRDefault="009C0E1B" w:rsidP="00CD1E44">
      <w:pPr>
        <w:pStyle w:val="ListParagraph"/>
        <w:numPr>
          <w:ilvl w:val="6"/>
          <w:numId w:val="1"/>
        </w:numPr>
        <w:shd w:val="clear" w:color="auto" w:fill="FFFFFF"/>
        <w:spacing w:after="0" w:line="360" w:lineRule="auto"/>
        <w:ind w:left="993"/>
        <w:jc w:val="both"/>
        <w:rPr>
          <w:rFonts w:ascii="Arial" w:eastAsia="Times New Roman" w:hAnsi="Arial" w:cs="Arial"/>
          <w:color w:val="333333"/>
          <w:sz w:val="24"/>
          <w:szCs w:val="24"/>
        </w:rPr>
      </w:pPr>
      <w:r w:rsidRPr="00133C99">
        <w:rPr>
          <w:rFonts w:ascii="Arial" w:eastAsia="Times New Roman" w:hAnsi="Arial" w:cs="Arial"/>
          <w:b/>
          <w:bCs/>
          <w:color w:val="333333"/>
          <w:sz w:val="24"/>
          <w:szCs w:val="24"/>
        </w:rPr>
        <w:t>Fungsi pembentukan vit D.</w:t>
      </w:r>
    </w:p>
    <w:p w:rsidR="009C0E1B" w:rsidRPr="00133C99" w:rsidRDefault="009C0E1B" w:rsidP="00CD1E44">
      <w:pPr>
        <w:shd w:val="clear" w:color="auto" w:fill="FFFFFF"/>
        <w:spacing w:after="0" w:line="360" w:lineRule="auto"/>
        <w:ind w:left="993" w:firstLine="447"/>
        <w:jc w:val="both"/>
        <w:rPr>
          <w:rFonts w:ascii="Arial" w:eastAsia="Times New Roman" w:hAnsi="Arial" w:cs="Arial"/>
          <w:color w:val="333333"/>
          <w:sz w:val="24"/>
          <w:szCs w:val="24"/>
        </w:rPr>
      </w:pPr>
      <w:r w:rsidRPr="00133C99">
        <w:rPr>
          <w:rFonts w:ascii="Arial" w:eastAsia="Times New Roman" w:hAnsi="Arial" w:cs="Arial"/>
          <w:color w:val="333333"/>
          <w:sz w:val="24"/>
          <w:szCs w:val="24"/>
        </w:rPr>
        <w:t>Di</w:t>
      </w:r>
      <w:r w:rsidR="00CA50BB" w:rsidRPr="00133C99">
        <w:rPr>
          <w:rFonts w:ascii="Arial" w:eastAsia="Times New Roman" w:hAnsi="Arial" w:cs="Arial"/>
          <w:color w:val="333333"/>
          <w:sz w:val="24"/>
          <w:szCs w:val="24"/>
        </w:rPr>
        <w:t xml:space="preserve"> </w:t>
      </w:r>
      <w:r w:rsidRPr="00133C99">
        <w:rPr>
          <w:rFonts w:ascii="Arial" w:eastAsia="Times New Roman" w:hAnsi="Arial" w:cs="Arial"/>
          <w:color w:val="333333"/>
          <w:sz w:val="24"/>
          <w:szCs w:val="24"/>
        </w:rPr>
        <w:t>mungkinkan dengan mengubah 7 dihidrok</w:t>
      </w:r>
      <w:r w:rsidR="00CA50BB" w:rsidRPr="00133C99">
        <w:rPr>
          <w:rFonts w:ascii="Arial" w:eastAsia="Times New Roman" w:hAnsi="Arial" w:cs="Arial"/>
          <w:color w:val="333333"/>
          <w:sz w:val="24"/>
          <w:szCs w:val="24"/>
        </w:rPr>
        <w:t>si kolesterol dengan bantuan</w:t>
      </w:r>
      <w:r w:rsidRPr="00133C99">
        <w:rPr>
          <w:rFonts w:ascii="Arial" w:eastAsia="Times New Roman" w:hAnsi="Arial" w:cs="Arial"/>
          <w:color w:val="333333"/>
          <w:sz w:val="24"/>
          <w:szCs w:val="24"/>
        </w:rPr>
        <w:t xml:space="preserve"> sinar matahari. Tetapi kebutuhan tubuh akan vitamin D tidak cukup hanya dari hal tersebut, sehingga pemberian vitamin D sistemik masih tetap diperlukan.</w:t>
      </w:r>
    </w:p>
    <w:p w:rsidR="009C0E1B" w:rsidRPr="00133C99" w:rsidRDefault="009C0E1B" w:rsidP="00CD1E44">
      <w:pPr>
        <w:shd w:val="clear" w:color="auto" w:fill="FFFFFF"/>
        <w:spacing w:after="0" w:line="360" w:lineRule="auto"/>
        <w:ind w:left="993" w:firstLine="447"/>
        <w:jc w:val="both"/>
        <w:rPr>
          <w:rFonts w:ascii="Arial" w:eastAsia="Times New Roman" w:hAnsi="Arial" w:cs="Arial"/>
          <w:color w:val="333333"/>
          <w:sz w:val="24"/>
          <w:szCs w:val="24"/>
        </w:rPr>
      </w:pPr>
      <w:r w:rsidRPr="00133C99">
        <w:rPr>
          <w:rFonts w:ascii="Arial" w:eastAsia="Times New Roman" w:hAnsi="Arial" w:cs="Arial"/>
          <w:color w:val="333333"/>
          <w:sz w:val="24"/>
          <w:szCs w:val="24"/>
        </w:rPr>
        <w:lastRenderedPageBreak/>
        <w:t>Pada manusia kulit dapat pula mengekspresikan emosi karena adanya pembuluh darah, kelenjar keringat dan otot-otot di bawah kulit.</w:t>
      </w:r>
    </w:p>
    <w:p w:rsidR="008D0774" w:rsidRPr="009F0458" w:rsidRDefault="008D0774" w:rsidP="00CD1E44">
      <w:pPr>
        <w:shd w:val="clear" w:color="auto" w:fill="FFFFFF"/>
        <w:spacing w:after="0" w:line="360" w:lineRule="auto"/>
        <w:jc w:val="both"/>
        <w:rPr>
          <w:rFonts w:ascii="Arial" w:eastAsia="Times New Roman" w:hAnsi="Arial" w:cs="Arial"/>
          <w:color w:val="333333"/>
          <w:sz w:val="24"/>
          <w:szCs w:val="24"/>
        </w:rPr>
      </w:pPr>
    </w:p>
    <w:p w:rsidR="001B7474" w:rsidRPr="00133C99" w:rsidRDefault="00CD1E44" w:rsidP="00CD1E44">
      <w:pPr>
        <w:pStyle w:val="Heading2"/>
        <w:spacing w:before="0" w:line="360" w:lineRule="auto"/>
        <w:ind w:left="567"/>
        <w:rPr>
          <w:rFonts w:ascii="Arial" w:hAnsi="Arial" w:cs="Arial"/>
          <w:color w:val="000000" w:themeColor="text1"/>
          <w:sz w:val="24"/>
          <w:szCs w:val="24"/>
        </w:rPr>
      </w:pPr>
      <w:r w:rsidRPr="00133C99">
        <w:rPr>
          <w:rFonts w:ascii="Arial" w:hAnsi="Arial" w:cs="Arial"/>
          <w:color w:val="000000" w:themeColor="text1"/>
        </w:rPr>
        <w:t xml:space="preserve"> </w:t>
      </w:r>
      <w:bookmarkStart w:id="63" w:name="_Toc424110251"/>
      <w:bookmarkStart w:id="64" w:name="_Toc424111697"/>
      <w:r w:rsidR="008D0774" w:rsidRPr="00133C99">
        <w:rPr>
          <w:rFonts w:ascii="Arial" w:hAnsi="Arial" w:cs="Arial"/>
          <w:color w:val="000000" w:themeColor="text1"/>
          <w:sz w:val="24"/>
          <w:szCs w:val="24"/>
        </w:rPr>
        <w:t>ICHTHYOSIS VULGARIS</w:t>
      </w:r>
      <w:bookmarkEnd w:id="63"/>
      <w:bookmarkEnd w:id="64"/>
    </w:p>
    <w:p w:rsidR="008D0774" w:rsidRPr="00133C99" w:rsidRDefault="008D0774" w:rsidP="00CD1E44">
      <w:pPr>
        <w:spacing w:after="0" w:line="360" w:lineRule="auto"/>
        <w:rPr>
          <w:rFonts w:ascii="Arial" w:hAnsi="Arial" w:cs="Arial"/>
          <w:sz w:val="24"/>
          <w:szCs w:val="24"/>
        </w:rPr>
      </w:pPr>
    </w:p>
    <w:p w:rsidR="008D0774" w:rsidRPr="00133C99" w:rsidRDefault="008D0774" w:rsidP="00133C99">
      <w:pPr>
        <w:pStyle w:val="Heading3"/>
        <w:spacing w:before="0" w:line="360" w:lineRule="auto"/>
        <w:ind w:left="1134" w:hanging="425"/>
        <w:rPr>
          <w:rFonts w:ascii="Arial" w:hAnsi="Arial" w:cs="Arial"/>
          <w:color w:val="000000" w:themeColor="text1"/>
          <w:sz w:val="24"/>
          <w:szCs w:val="24"/>
        </w:rPr>
      </w:pPr>
      <w:bookmarkStart w:id="65" w:name="_Toc424110252"/>
      <w:bookmarkStart w:id="66" w:name="_Toc424111698"/>
      <w:r w:rsidRPr="00133C99">
        <w:rPr>
          <w:rFonts w:ascii="Arial" w:hAnsi="Arial" w:cs="Arial"/>
          <w:color w:val="000000" w:themeColor="text1"/>
          <w:sz w:val="24"/>
          <w:szCs w:val="24"/>
        </w:rPr>
        <w:t>DEFINISI</w:t>
      </w:r>
      <w:bookmarkEnd w:id="65"/>
      <w:bookmarkEnd w:id="66"/>
      <w:r w:rsidR="00E46A54" w:rsidRPr="00133C99">
        <w:rPr>
          <w:rFonts w:ascii="Arial" w:hAnsi="Arial" w:cs="Arial"/>
          <w:color w:val="000000" w:themeColor="text1"/>
          <w:sz w:val="24"/>
          <w:szCs w:val="24"/>
        </w:rPr>
        <w:t xml:space="preserve"> </w:t>
      </w:r>
    </w:p>
    <w:p w:rsidR="008D0774" w:rsidRPr="00133C99" w:rsidRDefault="00133C99" w:rsidP="00133C99">
      <w:pPr>
        <w:spacing w:after="0" w:line="360" w:lineRule="auto"/>
        <w:ind w:left="1440" w:firstLine="261"/>
        <w:jc w:val="both"/>
        <w:rPr>
          <w:rFonts w:ascii="Arial" w:hAnsi="Arial" w:cs="Arial"/>
          <w:sz w:val="24"/>
          <w:szCs w:val="24"/>
        </w:rPr>
      </w:pPr>
      <w:r w:rsidRPr="00133C99">
        <w:rPr>
          <w:rFonts w:ascii="Arial" w:hAnsi="Arial" w:cs="Arial"/>
          <w:sz w:val="24"/>
          <w:szCs w:val="24"/>
        </w:rPr>
        <w:t>I</w:t>
      </w:r>
      <w:r w:rsidR="008D0774" w:rsidRPr="00133C99">
        <w:rPr>
          <w:rFonts w:ascii="Arial" w:hAnsi="Arial" w:cs="Arial"/>
          <w:sz w:val="24"/>
          <w:szCs w:val="24"/>
        </w:rPr>
        <w:t>ktiosis merupakan suatu kelainan keratinasi dimana kulit menjadi sangat kering, menebal, kasar, kulit "sisik ikan". Pada sebagian kasus, penyakit ini merupakan penyakit herediter, namun terkadang iktiosis bisa merupakan fenomena yang didapat.</w:t>
      </w:r>
    </w:p>
    <w:p w:rsidR="008D0774" w:rsidRPr="00133C99" w:rsidRDefault="008D0774" w:rsidP="00CD1E44">
      <w:pPr>
        <w:spacing w:after="0" w:line="360" w:lineRule="auto"/>
        <w:rPr>
          <w:rFonts w:ascii="Arial" w:hAnsi="Arial" w:cs="Arial"/>
          <w:sz w:val="24"/>
          <w:szCs w:val="24"/>
        </w:rPr>
      </w:pPr>
    </w:p>
    <w:p w:rsidR="00E46A54" w:rsidRPr="00133C99" w:rsidRDefault="00E46A54" w:rsidP="00CD1E44">
      <w:pPr>
        <w:pStyle w:val="Heading3"/>
        <w:spacing w:before="0" w:line="360" w:lineRule="auto"/>
        <w:rPr>
          <w:rFonts w:ascii="Arial" w:hAnsi="Arial" w:cs="Arial"/>
          <w:sz w:val="24"/>
          <w:szCs w:val="24"/>
        </w:rPr>
      </w:pPr>
      <w:bookmarkStart w:id="67" w:name="_Toc424110253"/>
      <w:bookmarkStart w:id="68" w:name="_Toc424111699"/>
      <w:r w:rsidRPr="00133C99">
        <w:rPr>
          <w:rFonts w:ascii="Arial" w:hAnsi="Arial" w:cs="Arial"/>
          <w:sz w:val="24"/>
          <w:szCs w:val="24"/>
        </w:rPr>
        <w:t>EPIDMIOLOGI</w:t>
      </w:r>
      <w:bookmarkEnd w:id="67"/>
      <w:bookmarkEnd w:id="68"/>
    </w:p>
    <w:p w:rsidR="00E46A54" w:rsidRPr="00133C99" w:rsidRDefault="00E46A54" w:rsidP="00133C99">
      <w:pPr>
        <w:spacing w:after="0" w:line="360" w:lineRule="auto"/>
        <w:ind w:left="1418" w:firstLine="283"/>
        <w:jc w:val="both"/>
        <w:rPr>
          <w:rFonts w:ascii="Arial" w:hAnsi="Arial" w:cs="Arial"/>
          <w:sz w:val="24"/>
          <w:szCs w:val="24"/>
        </w:rPr>
      </w:pPr>
      <w:r w:rsidRPr="00133C99">
        <w:rPr>
          <w:rFonts w:ascii="Arial" w:hAnsi="Arial" w:cs="Arial"/>
          <w:sz w:val="24"/>
          <w:szCs w:val="24"/>
        </w:rPr>
        <w:t>Iktiosis vulgaris adalah penyakit keturunan yang umum di Amerika Serikat, dengan prevalensi sekitar 1 kasus dari 300 orang. Karena gejala membaik dengan usia, prevalensi sebenarnya mungkin lebih tinggi. Ichthyosis acquired sangat jarang. Prevalensi ini di Amerika Serikat tidak diketahui.</w:t>
      </w:r>
    </w:p>
    <w:p w:rsidR="00E46A54" w:rsidRPr="00133C99" w:rsidRDefault="00E46A54" w:rsidP="00133C99">
      <w:pPr>
        <w:spacing w:after="0" w:line="360" w:lineRule="auto"/>
        <w:ind w:left="1418" w:firstLine="283"/>
        <w:jc w:val="both"/>
        <w:rPr>
          <w:rFonts w:ascii="Arial" w:hAnsi="Arial" w:cs="Arial"/>
          <w:sz w:val="24"/>
          <w:szCs w:val="24"/>
        </w:rPr>
      </w:pPr>
      <w:r w:rsidRPr="00133C99">
        <w:rPr>
          <w:rFonts w:ascii="Arial" w:hAnsi="Arial" w:cs="Arial"/>
          <w:sz w:val="24"/>
          <w:szCs w:val="24"/>
        </w:rPr>
        <w:t>Iktiosis vulgaris herediter ditemukan di seluruh dunia, dan prevalensi tergantung pada lokasi. Satu studi di Berkshire, Inggris, mengamati frekuensi 1 kasus dalam 250 anak sekolah. Iktiosis acquired sangat jarang. Prevalensinya di seluruh dunia tidak diketahui.</w:t>
      </w:r>
    </w:p>
    <w:p w:rsidR="00E46A54" w:rsidRPr="00133C99" w:rsidRDefault="00E46A54" w:rsidP="00133C99">
      <w:pPr>
        <w:spacing w:after="0" w:line="360" w:lineRule="auto"/>
        <w:ind w:left="1418" w:firstLine="283"/>
        <w:jc w:val="both"/>
        <w:rPr>
          <w:rFonts w:ascii="Arial" w:hAnsi="Arial" w:cs="Arial"/>
          <w:sz w:val="24"/>
          <w:szCs w:val="24"/>
        </w:rPr>
      </w:pPr>
      <w:r w:rsidRPr="00133C99">
        <w:rPr>
          <w:rFonts w:ascii="Arial" w:hAnsi="Arial" w:cs="Arial"/>
          <w:sz w:val="24"/>
          <w:szCs w:val="24"/>
        </w:rPr>
        <w:t>Sama insiden pada pria dan wanita. Pewarisan autosomal dominan. Bersifat Umum.</w:t>
      </w:r>
    </w:p>
    <w:p w:rsidR="00E46A54" w:rsidRPr="00133C99" w:rsidRDefault="00E46A54" w:rsidP="00133C99">
      <w:pPr>
        <w:spacing w:after="0" w:line="360" w:lineRule="auto"/>
        <w:ind w:left="1418" w:firstLine="283"/>
        <w:jc w:val="both"/>
        <w:rPr>
          <w:rFonts w:ascii="Arial" w:hAnsi="Arial" w:cs="Arial"/>
          <w:sz w:val="24"/>
          <w:szCs w:val="24"/>
        </w:rPr>
      </w:pPr>
      <w:r w:rsidRPr="00133C99">
        <w:rPr>
          <w:rFonts w:ascii="Arial" w:hAnsi="Arial" w:cs="Arial"/>
          <w:sz w:val="24"/>
          <w:szCs w:val="24"/>
        </w:rPr>
        <w:t>Iktiosis vulgaris biasanya tidak ada pada saat lahir. Yang banyak muncul pada kebanyakan pasien yang terjadi selama tahun pertama kehidupan dan sebagian besar terjadi pada usia 5 tahun. Besarnya jumlah biasanya meningkat sampai pubertas dan kemudian menurun dengan pertambahan usia.</w:t>
      </w:r>
    </w:p>
    <w:p w:rsidR="00E46A54" w:rsidRPr="00133C99" w:rsidRDefault="00E46A54" w:rsidP="00133C99">
      <w:pPr>
        <w:spacing w:after="0" w:line="360" w:lineRule="auto"/>
        <w:ind w:left="1418" w:firstLine="283"/>
        <w:jc w:val="both"/>
        <w:rPr>
          <w:rFonts w:ascii="Arial" w:hAnsi="Arial" w:cs="Arial"/>
          <w:sz w:val="24"/>
          <w:szCs w:val="24"/>
        </w:rPr>
      </w:pPr>
      <w:r w:rsidRPr="00133C99">
        <w:rPr>
          <w:rFonts w:ascii="Arial" w:hAnsi="Arial" w:cs="Arial"/>
          <w:sz w:val="24"/>
          <w:szCs w:val="24"/>
        </w:rPr>
        <w:lastRenderedPageBreak/>
        <w:t>Iktiosis acquired biasanya pertama kali muncul di usia dewasa, namun penyakit sistemik yang terkait usia memang terjadi pada anak-anak. Biasanya mengenai umur 3-12 bulan.</w:t>
      </w:r>
    </w:p>
    <w:p w:rsidR="00E46A54" w:rsidRPr="00133C99" w:rsidRDefault="00E46A54" w:rsidP="00CD1E44">
      <w:pPr>
        <w:widowControl w:val="0"/>
        <w:autoSpaceDE w:val="0"/>
        <w:autoSpaceDN w:val="0"/>
        <w:adjustRightInd w:val="0"/>
        <w:spacing w:after="0" w:line="360" w:lineRule="auto"/>
        <w:jc w:val="both"/>
        <w:rPr>
          <w:rFonts w:ascii="Arial" w:hAnsi="Arial" w:cs="Arial"/>
          <w:sz w:val="24"/>
          <w:szCs w:val="24"/>
        </w:rPr>
      </w:pPr>
    </w:p>
    <w:p w:rsidR="00E46A54" w:rsidRPr="00133C99" w:rsidRDefault="00E46A54" w:rsidP="00CD1E44">
      <w:pPr>
        <w:pStyle w:val="Heading3"/>
        <w:spacing w:before="0" w:line="360" w:lineRule="auto"/>
        <w:rPr>
          <w:rFonts w:ascii="Arial" w:hAnsi="Arial" w:cs="Arial"/>
          <w:sz w:val="24"/>
          <w:szCs w:val="24"/>
        </w:rPr>
      </w:pPr>
      <w:bookmarkStart w:id="69" w:name="_Toc424110254"/>
      <w:bookmarkStart w:id="70" w:name="_Toc424111700"/>
      <w:r w:rsidRPr="00133C99">
        <w:rPr>
          <w:rFonts w:ascii="Arial" w:hAnsi="Arial" w:cs="Arial"/>
          <w:sz w:val="24"/>
          <w:szCs w:val="24"/>
        </w:rPr>
        <w:t>ETIOLOGI</w:t>
      </w:r>
      <w:bookmarkEnd w:id="69"/>
      <w:bookmarkEnd w:id="70"/>
    </w:p>
    <w:p w:rsidR="00E46A54" w:rsidRPr="00133C99" w:rsidRDefault="00E46A54" w:rsidP="00133C99">
      <w:pPr>
        <w:widowControl w:val="0"/>
        <w:overflowPunct w:val="0"/>
        <w:autoSpaceDE w:val="0"/>
        <w:autoSpaceDN w:val="0"/>
        <w:adjustRightInd w:val="0"/>
        <w:spacing w:after="0" w:line="360" w:lineRule="auto"/>
        <w:ind w:left="1418" w:firstLine="283"/>
        <w:jc w:val="both"/>
        <w:rPr>
          <w:rFonts w:ascii="Arial" w:hAnsi="Arial" w:cs="Arial"/>
          <w:sz w:val="24"/>
          <w:szCs w:val="24"/>
        </w:rPr>
      </w:pPr>
      <w:r w:rsidRPr="00133C99">
        <w:rPr>
          <w:rFonts w:ascii="Arial" w:hAnsi="Arial" w:cs="Arial"/>
          <w:sz w:val="24"/>
          <w:szCs w:val="24"/>
        </w:rPr>
        <w:t>Iktiosis vulgaris merupakan penyakit autosomal inherediter biasanya muncul pada awal masa anak-anak yaitu pada umur antara 3-12 bulan.</w:t>
      </w:r>
    </w:p>
    <w:p w:rsidR="00E46A54" w:rsidRPr="00133C99" w:rsidRDefault="00E46A54" w:rsidP="00133C99">
      <w:pPr>
        <w:widowControl w:val="0"/>
        <w:overflowPunct w:val="0"/>
        <w:autoSpaceDE w:val="0"/>
        <w:autoSpaceDN w:val="0"/>
        <w:adjustRightInd w:val="0"/>
        <w:spacing w:after="0" w:line="360" w:lineRule="auto"/>
        <w:ind w:left="1418" w:firstLine="283"/>
        <w:jc w:val="both"/>
        <w:rPr>
          <w:rFonts w:ascii="Arial" w:hAnsi="Arial" w:cs="Arial"/>
          <w:sz w:val="24"/>
          <w:szCs w:val="24"/>
        </w:rPr>
      </w:pPr>
      <w:r w:rsidRPr="00133C99">
        <w:rPr>
          <w:rFonts w:ascii="Arial" w:hAnsi="Arial" w:cs="Arial"/>
          <w:sz w:val="24"/>
          <w:szCs w:val="24"/>
        </w:rPr>
        <w:t>Dalam beberapa studi disebabkan oleh bahan biokimia, hal ini hanya dapat berefek pada kulit saja. Penurunan produksi asam amino dan beberapa metabolisme ion dapat menurunkan kadar air dalam stratum korneum sehingga dapat menyebabkan kulit kering dan dapat memperparah penyakit ini, tidak ada pengaruh kelain produksi lipid yang mempengaruhi penyakit ikhtiosis vulgaris.</w:t>
      </w:r>
    </w:p>
    <w:p w:rsidR="00E46A54" w:rsidRPr="00133C99" w:rsidRDefault="00E46A54" w:rsidP="00CD1E44">
      <w:pPr>
        <w:spacing w:after="0" w:line="360" w:lineRule="auto"/>
        <w:rPr>
          <w:rFonts w:ascii="Arial" w:hAnsi="Arial" w:cs="Arial"/>
          <w:sz w:val="24"/>
          <w:szCs w:val="24"/>
        </w:rPr>
      </w:pPr>
    </w:p>
    <w:p w:rsidR="00E46A54" w:rsidRPr="00133C99" w:rsidRDefault="00E46A54" w:rsidP="00CD1E44">
      <w:pPr>
        <w:pStyle w:val="Heading3"/>
        <w:spacing w:before="0" w:line="360" w:lineRule="auto"/>
        <w:rPr>
          <w:rFonts w:ascii="Arial" w:hAnsi="Arial" w:cs="Arial"/>
          <w:color w:val="000000" w:themeColor="text1"/>
          <w:sz w:val="24"/>
          <w:szCs w:val="24"/>
        </w:rPr>
      </w:pPr>
      <w:bookmarkStart w:id="71" w:name="_Toc424110255"/>
      <w:bookmarkStart w:id="72" w:name="_Toc424111701"/>
      <w:r w:rsidRPr="00133C99">
        <w:rPr>
          <w:rFonts w:ascii="Arial" w:hAnsi="Arial" w:cs="Arial"/>
          <w:color w:val="000000" w:themeColor="text1"/>
          <w:sz w:val="24"/>
          <w:szCs w:val="24"/>
        </w:rPr>
        <w:t>PATOFIS</w:t>
      </w:r>
      <w:r w:rsidR="0087546C" w:rsidRPr="00133C99">
        <w:rPr>
          <w:rFonts w:ascii="Arial" w:hAnsi="Arial" w:cs="Arial"/>
          <w:color w:val="000000" w:themeColor="text1"/>
          <w:sz w:val="24"/>
          <w:szCs w:val="24"/>
        </w:rPr>
        <w:t>I</w:t>
      </w:r>
      <w:r w:rsidRPr="00133C99">
        <w:rPr>
          <w:rFonts w:ascii="Arial" w:hAnsi="Arial" w:cs="Arial"/>
          <w:color w:val="000000" w:themeColor="text1"/>
          <w:sz w:val="24"/>
          <w:szCs w:val="24"/>
        </w:rPr>
        <w:t>OLOGI</w:t>
      </w:r>
      <w:bookmarkEnd w:id="71"/>
      <w:bookmarkEnd w:id="72"/>
    </w:p>
    <w:p w:rsidR="00E46A54" w:rsidRPr="00133C99" w:rsidRDefault="00E46A54" w:rsidP="00133C99">
      <w:pPr>
        <w:widowControl w:val="0"/>
        <w:overflowPunct w:val="0"/>
        <w:autoSpaceDE w:val="0"/>
        <w:autoSpaceDN w:val="0"/>
        <w:adjustRightInd w:val="0"/>
        <w:spacing w:after="0" w:line="360" w:lineRule="auto"/>
        <w:ind w:left="1418" w:firstLine="283"/>
        <w:jc w:val="both"/>
        <w:rPr>
          <w:rFonts w:ascii="Arial" w:hAnsi="Arial" w:cs="Arial"/>
          <w:sz w:val="24"/>
          <w:szCs w:val="24"/>
        </w:rPr>
      </w:pPr>
      <w:r w:rsidRPr="00133C99">
        <w:rPr>
          <w:rFonts w:ascii="Arial" w:hAnsi="Arial" w:cs="Arial"/>
          <w:sz w:val="24"/>
          <w:szCs w:val="24"/>
        </w:rPr>
        <w:t>Iktiosis vulgaris diklasifikasikan sebagai hyperkeratosis retensi. Satu-satunya marker molekuler yang dikenal pada iktiosis vulgaris herediter dipengaruhi oleh profilaggrin, berat molekul filaggrin yang tinggi. Profilaggrin, disintesis di lapisan granular epidermis, merupakan komponen utama keratohyalin. Melalui berbagai modifikasi posttranslational, profilaggrin dikonversikan ke filaggrin, yang menggabungkan antara filamen keratin di lapisan bawah corneum. Filaggrin adalah proteolyzed dan dimetabolisme menghasilkan asam amino bebas yang dapat berperan penting sebagai senyawa yang mengikat air di atas stratum corneum. Siklus normal dari kulit, hidrasi dan dehidrasi berperan dalam desquamation normal. Siklus ini terganggu pada iktiosis vulgaris.</w:t>
      </w:r>
    </w:p>
    <w:p w:rsidR="00E46A54" w:rsidRPr="00133C99" w:rsidRDefault="00E46A54" w:rsidP="00133C99">
      <w:pPr>
        <w:widowControl w:val="0"/>
        <w:overflowPunct w:val="0"/>
        <w:autoSpaceDE w:val="0"/>
        <w:autoSpaceDN w:val="0"/>
        <w:adjustRightInd w:val="0"/>
        <w:spacing w:after="0" w:line="360" w:lineRule="auto"/>
        <w:ind w:left="1418" w:firstLine="283"/>
        <w:jc w:val="both"/>
        <w:rPr>
          <w:rFonts w:ascii="Arial" w:hAnsi="Arial" w:cs="Arial"/>
          <w:sz w:val="24"/>
          <w:szCs w:val="24"/>
        </w:rPr>
      </w:pPr>
      <w:r w:rsidRPr="00133C99">
        <w:rPr>
          <w:rFonts w:ascii="Arial" w:hAnsi="Arial" w:cs="Arial"/>
          <w:sz w:val="24"/>
          <w:szCs w:val="24"/>
        </w:rPr>
        <w:t xml:space="preserve">Normal ekspresi gen pada profilaggrin dapat pertama kali dideteksi pada lapisan granular. Dalam iktiosis vulgaris, ekspresi </w:t>
      </w:r>
      <w:r w:rsidRPr="00133C99">
        <w:rPr>
          <w:rFonts w:ascii="Arial" w:hAnsi="Arial" w:cs="Arial"/>
          <w:sz w:val="24"/>
          <w:szCs w:val="24"/>
        </w:rPr>
        <w:lastRenderedPageBreak/>
        <w:t>profilaggrin tidak ada atau kurang dalam epidermis. Abnormalitas biokimia ini berkorelasi dengan jumlah penurunan keratohyalin dan keparahan kondisi klinis. Analisis kultur keratinosit telah menunjukkan mRNA profilaggrin berkurang. Dibandingkan dengan jumlah yang normal, sebuah studi menemukan hanya 50% dari profilaggrin mRNA dan 10% dari protein profilaggrin yang ada. Penelitian telah menunjukkan bahwa regulasi posttranscriptional yang cacat mengarah pada penurunan stabilitas profilaggrin mRNA.</w:t>
      </w:r>
    </w:p>
    <w:p w:rsidR="00E46A54" w:rsidRPr="00133C99" w:rsidRDefault="00E46A54" w:rsidP="00133C99">
      <w:pPr>
        <w:widowControl w:val="0"/>
        <w:overflowPunct w:val="0"/>
        <w:autoSpaceDE w:val="0"/>
        <w:autoSpaceDN w:val="0"/>
        <w:adjustRightInd w:val="0"/>
        <w:spacing w:after="0" w:line="360" w:lineRule="auto"/>
        <w:ind w:left="1418" w:firstLine="283"/>
        <w:jc w:val="both"/>
        <w:rPr>
          <w:rFonts w:ascii="Arial" w:hAnsi="Arial" w:cs="Arial"/>
          <w:sz w:val="24"/>
          <w:szCs w:val="24"/>
        </w:rPr>
      </w:pPr>
      <w:r w:rsidRPr="00133C99">
        <w:rPr>
          <w:rFonts w:ascii="Arial" w:hAnsi="Arial" w:cs="Arial"/>
          <w:sz w:val="24"/>
          <w:szCs w:val="24"/>
        </w:rPr>
        <w:t>Mutasi p</w:t>
      </w:r>
      <w:r w:rsidR="00E40E2A" w:rsidRPr="00133C99">
        <w:rPr>
          <w:rFonts w:ascii="Arial" w:hAnsi="Arial" w:cs="Arial"/>
          <w:sz w:val="24"/>
          <w:szCs w:val="24"/>
        </w:rPr>
        <w:t>ada gen penyandi filaggrin</w:t>
      </w:r>
      <w:r w:rsidRPr="00133C99">
        <w:rPr>
          <w:rFonts w:ascii="Arial" w:hAnsi="Arial" w:cs="Arial"/>
          <w:sz w:val="24"/>
          <w:szCs w:val="24"/>
        </w:rPr>
        <w:t xml:space="preserve"> diidentifikasi sebagai penyebab iktiosis vulgaris dan ditunjukkan sebagai faktor predispos</w:t>
      </w:r>
      <w:r w:rsidR="00E40E2A" w:rsidRPr="00133C99">
        <w:rPr>
          <w:rFonts w:ascii="Arial" w:hAnsi="Arial" w:cs="Arial"/>
          <w:sz w:val="24"/>
          <w:szCs w:val="24"/>
        </w:rPr>
        <w:t>isi utama dermatitis atopik</w:t>
      </w:r>
      <w:r w:rsidRPr="00133C99">
        <w:rPr>
          <w:rFonts w:ascii="Arial" w:hAnsi="Arial" w:cs="Arial"/>
          <w:sz w:val="24"/>
          <w:szCs w:val="24"/>
        </w:rPr>
        <w:t xml:space="preserve"> di Eropa dan Jepang.</w:t>
      </w:r>
    </w:p>
    <w:p w:rsidR="00133C99" w:rsidRPr="00133C99" w:rsidRDefault="00133C99" w:rsidP="00133C99">
      <w:pPr>
        <w:widowControl w:val="0"/>
        <w:overflowPunct w:val="0"/>
        <w:autoSpaceDE w:val="0"/>
        <w:autoSpaceDN w:val="0"/>
        <w:adjustRightInd w:val="0"/>
        <w:spacing w:after="0" w:line="360" w:lineRule="auto"/>
        <w:jc w:val="both"/>
        <w:rPr>
          <w:rFonts w:ascii="Arial" w:hAnsi="Arial" w:cs="Arial"/>
          <w:sz w:val="24"/>
          <w:szCs w:val="24"/>
        </w:rPr>
      </w:pPr>
    </w:p>
    <w:p w:rsidR="00304129" w:rsidRPr="00133C99" w:rsidRDefault="00304129" w:rsidP="00CD1E44">
      <w:pPr>
        <w:pStyle w:val="Heading3"/>
        <w:spacing w:before="0" w:line="360" w:lineRule="auto"/>
        <w:rPr>
          <w:rFonts w:ascii="Arial" w:hAnsi="Arial" w:cs="Arial"/>
          <w:sz w:val="24"/>
          <w:szCs w:val="24"/>
        </w:rPr>
      </w:pPr>
      <w:bookmarkStart w:id="73" w:name="_Toc424110256"/>
      <w:bookmarkStart w:id="74" w:name="_Toc424111702"/>
      <w:r w:rsidRPr="00133C99">
        <w:rPr>
          <w:rFonts w:ascii="Arial" w:hAnsi="Arial" w:cs="Arial"/>
          <w:sz w:val="24"/>
          <w:szCs w:val="24"/>
        </w:rPr>
        <w:t>MANIFESTASI KLINIK</w:t>
      </w:r>
      <w:bookmarkEnd w:id="73"/>
      <w:bookmarkEnd w:id="74"/>
    </w:p>
    <w:p w:rsidR="00304129" w:rsidRPr="00133C99" w:rsidRDefault="00304129" w:rsidP="00133C99">
      <w:pPr>
        <w:widowControl w:val="0"/>
        <w:autoSpaceDE w:val="0"/>
        <w:autoSpaceDN w:val="0"/>
        <w:adjustRightInd w:val="0"/>
        <w:spacing w:after="0" w:line="360" w:lineRule="auto"/>
        <w:ind w:left="1418"/>
        <w:jc w:val="both"/>
        <w:rPr>
          <w:rFonts w:ascii="Arial" w:hAnsi="Arial" w:cs="Arial"/>
          <w:sz w:val="24"/>
          <w:szCs w:val="24"/>
        </w:rPr>
      </w:pPr>
      <w:r w:rsidRPr="00133C99">
        <w:rPr>
          <w:rFonts w:ascii="Arial" w:hAnsi="Arial" w:cs="Arial"/>
          <w:sz w:val="24"/>
          <w:szCs w:val="24"/>
        </w:rPr>
        <w:t xml:space="preserve">Gejala gejalanya: </w:t>
      </w:r>
    </w:p>
    <w:p w:rsidR="00304129" w:rsidRPr="00133C99" w:rsidRDefault="00304129" w:rsidP="00133C99">
      <w:pPr>
        <w:widowControl w:val="0"/>
        <w:numPr>
          <w:ilvl w:val="0"/>
          <w:numId w:val="4"/>
        </w:numPr>
        <w:tabs>
          <w:tab w:val="clear" w:pos="720"/>
          <w:tab w:val="num" w:pos="560"/>
        </w:tabs>
        <w:overflowPunct w:val="0"/>
        <w:autoSpaceDE w:val="0"/>
        <w:autoSpaceDN w:val="0"/>
        <w:adjustRightInd w:val="0"/>
        <w:spacing w:after="0" w:line="360" w:lineRule="auto"/>
        <w:ind w:left="1418" w:hanging="440"/>
        <w:jc w:val="both"/>
        <w:rPr>
          <w:rFonts w:ascii="Arial" w:hAnsi="Arial" w:cs="Arial"/>
          <w:sz w:val="24"/>
          <w:szCs w:val="24"/>
        </w:rPr>
      </w:pPr>
      <w:r w:rsidRPr="00133C99">
        <w:rPr>
          <w:rFonts w:ascii="Arial" w:hAnsi="Arial" w:cs="Arial"/>
          <w:sz w:val="24"/>
          <w:szCs w:val="24"/>
        </w:rPr>
        <w:t>Kulit kering</w:t>
      </w:r>
    </w:p>
    <w:p w:rsidR="00304129" w:rsidRPr="00133C99" w:rsidRDefault="00304129" w:rsidP="00133C99">
      <w:pPr>
        <w:widowControl w:val="0"/>
        <w:numPr>
          <w:ilvl w:val="0"/>
          <w:numId w:val="4"/>
        </w:numPr>
        <w:tabs>
          <w:tab w:val="clear" w:pos="720"/>
          <w:tab w:val="num" w:pos="560"/>
        </w:tabs>
        <w:overflowPunct w:val="0"/>
        <w:autoSpaceDE w:val="0"/>
        <w:autoSpaceDN w:val="0"/>
        <w:adjustRightInd w:val="0"/>
        <w:spacing w:after="0" w:line="360" w:lineRule="auto"/>
        <w:ind w:left="1418" w:hanging="455"/>
        <w:jc w:val="both"/>
        <w:rPr>
          <w:rFonts w:ascii="Arial" w:hAnsi="Arial" w:cs="Arial"/>
          <w:sz w:val="24"/>
          <w:szCs w:val="24"/>
        </w:rPr>
      </w:pPr>
      <w:r w:rsidRPr="00133C99">
        <w:rPr>
          <w:rFonts w:ascii="Arial" w:hAnsi="Arial" w:cs="Arial"/>
          <w:sz w:val="24"/>
          <w:szCs w:val="24"/>
        </w:rPr>
        <w:t xml:space="preserve">Scaly skin (bersisik) </w:t>
      </w:r>
    </w:p>
    <w:p w:rsidR="00304129" w:rsidRPr="00133C99" w:rsidRDefault="00304129" w:rsidP="00133C99">
      <w:pPr>
        <w:widowControl w:val="0"/>
        <w:numPr>
          <w:ilvl w:val="0"/>
          <w:numId w:val="4"/>
        </w:numPr>
        <w:tabs>
          <w:tab w:val="clear" w:pos="720"/>
          <w:tab w:val="num" w:pos="560"/>
        </w:tabs>
        <w:overflowPunct w:val="0"/>
        <w:autoSpaceDE w:val="0"/>
        <w:autoSpaceDN w:val="0"/>
        <w:adjustRightInd w:val="0"/>
        <w:spacing w:after="0" w:line="360" w:lineRule="auto"/>
        <w:ind w:left="1418" w:hanging="455"/>
        <w:jc w:val="both"/>
        <w:rPr>
          <w:rFonts w:ascii="Arial" w:hAnsi="Arial" w:cs="Arial"/>
          <w:sz w:val="24"/>
          <w:szCs w:val="24"/>
        </w:rPr>
      </w:pPr>
      <w:r w:rsidRPr="00133C99">
        <w:rPr>
          <w:rFonts w:ascii="Arial" w:hAnsi="Arial" w:cs="Arial"/>
          <w:sz w:val="24"/>
          <w:szCs w:val="24"/>
        </w:rPr>
        <w:t xml:space="preserve">Gatal-gatal ringan pada kulit </w:t>
      </w:r>
    </w:p>
    <w:p w:rsidR="00304129" w:rsidRPr="00133C99" w:rsidRDefault="00304129" w:rsidP="00133C99">
      <w:pPr>
        <w:widowControl w:val="0"/>
        <w:overflowPunct w:val="0"/>
        <w:autoSpaceDE w:val="0"/>
        <w:autoSpaceDN w:val="0"/>
        <w:adjustRightInd w:val="0"/>
        <w:spacing w:after="0" w:line="360" w:lineRule="auto"/>
        <w:ind w:left="1418"/>
        <w:jc w:val="both"/>
        <w:rPr>
          <w:rFonts w:ascii="Arial" w:hAnsi="Arial" w:cs="Arial"/>
          <w:sz w:val="24"/>
          <w:szCs w:val="24"/>
        </w:rPr>
      </w:pPr>
      <w:r w:rsidRPr="00133C99">
        <w:rPr>
          <w:rFonts w:ascii="Arial" w:hAnsi="Arial" w:cs="Arial"/>
          <w:sz w:val="24"/>
          <w:szCs w:val="24"/>
        </w:rPr>
        <w:t xml:space="preserve">Kulit kering, bersisik biasanya paling berat pada kaki, tetapi mungkin juga terdapat </w:t>
      </w:r>
    </w:p>
    <w:p w:rsidR="00304129" w:rsidRPr="00133C99" w:rsidRDefault="00304129" w:rsidP="00133C99">
      <w:pPr>
        <w:widowControl w:val="0"/>
        <w:autoSpaceDE w:val="0"/>
        <w:autoSpaceDN w:val="0"/>
        <w:adjustRightInd w:val="0"/>
        <w:spacing w:after="0" w:line="360" w:lineRule="auto"/>
        <w:ind w:left="1418"/>
        <w:jc w:val="both"/>
        <w:rPr>
          <w:rFonts w:ascii="Arial" w:hAnsi="Arial" w:cs="Arial"/>
          <w:sz w:val="24"/>
          <w:szCs w:val="24"/>
        </w:rPr>
      </w:pPr>
      <w:r w:rsidRPr="00133C99">
        <w:rPr>
          <w:rFonts w:ascii="Arial" w:hAnsi="Arial" w:cs="Arial"/>
          <w:sz w:val="24"/>
          <w:szCs w:val="24"/>
        </w:rPr>
        <w:t>pada lengan, tangan, dan bagian tengah tubuh. Orang dengan kondisi ini mungkin juga</w:t>
      </w:r>
    </w:p>
    <w:p w:rsidR="00304129" w:rsidRPr="00133C99" w:rsidRDefault="00304129" w:rsidP="00133C99">
      <w:pPr>
        <w:widowControl w:val="0"/>
        <w:autoSpaceDE w:val="0"/>
        <w:autoSpaceDN w:val="0"/>
        <w:adjustRightInd w:val="0"/>
        <w:spacing w:after="0" w:line="360" w:lineRule="auto"/>
        <w:ind w:left="1418"/>
        <w:jc w:val="both"/>
        <w:rPr>
          <w:rFonts w:ascii="Arial" w:hAnsi="Arial" w:cs="Arial"/>
          <w:sz w:val="24"/>
          <w:szCs w:val="24"/>
        </w:rPr>
      </w:pPr>
      <w:r w:rsidRPr="00133C99">
        <w:rPr>
          <w:rFonts w:ascii="Arial" w:hAnsi="Arial" w:cs="Arial"/>
          <w:sz w:val="24"/>
          <w:szCs w:val="24"/>
        </w:rPr>
        <w:t>memiliki banyak garis-garis halus di atas telapak tangan.</w:t>
      </w:r>
    </w:p>
    <w:p w:rsidR="00304129" w:rsidRPr="00133C99" w:rsidRDefault="00304129" w:rsidP="00CD1E44">
      <w:pPr>
        <w:spacing w:after="0" w:line="360" w:lineRule="auto"/>
        <w:rPr>
          <w:rFonts w:ascii="Arial" w:hAnsi="Arial" w:cs="Arial"/>
          <w:sz w:val="24"/>
          <w:szCs w:val="24"/>
        </w:rPr>
      </w:pPr>
    </w:p>
    <w:p w:rsidR="00304129" w:rsidRPr="00133C99" w:rsidRDefault="00304129" w:rsidP="00CD1E44">
      <w:pPr>
        <w:pStyle w:val="Heading3"/>
        <w:spacing w:before="0" w:line="360" w:lineRule="auto"/>
        <w:rPr>
          <w:rFonts w:ascii="Arial" w:hAnsi="Arial" w:cs="Arial"/>
          <w:sz w:val="24"/>
          <w:szCs w:val="24"/>
        </w:rPr>
      </w:pPr>
      <w:bookmarkStart w:id="75" w:name="_Toc424110257"/>
      <w:bookmarkStart w:id="76" w:name="_Toc424111703"/>
      <w:r w:rsidRPr="00133C99">
        <w:rPr>
          <w:rFonts w:ascii="Arial" w:hAnsi="Arial" w:cs="Arial"/>
          <w:sz w:val="24"/>
          <w:szCs w:val="24"/>
        </w:rPr>
        <w:t>DIAGNOSIS</w:t>
      </w:r>
      <w:bookmarkEnd w:id="75"/>
      <w:bookmarkEnd w:id="76"/>
    </w:p>
    <w:p w:rsidR="00304129" w:rsidRPr="00133C99" w:rsidRDefault="00304129" w:rsidP="00133C99">
      <w:pPr>
        <w:widowControl w:val="0"/>
        <w:autoSpaceDE w:val="0"/>
        <w:autoSpaceDN w:val="0"/>
        <w:adjustRightInd w:val="0"/>
        <w:spacing w:after="0" w:line="360" w:lineRule="auto"/>
        <w:ind w:left="1418"/>
        <w:jc w:val="both"/>
        <w:rPr>
          <w:rFonts w:ascii="Arial" w:hAnsi="Arial" w:cs="Arial"/>
          <w:sz w:val="24"/>
          <w:szCs w:val="24"/>
        </w:rPr>
      </w:pPr>
      <w:r w:rsidRPr="00133C99">
        <w:rPr>
          <w:rFonts w:ascii="Arial" w:hAnsi="Arial" w:cs="Arial"/>
          <w:b/>
          <w:bCs/>
          <w:sz w:val="24"/>
          <w:szCs w:val="24"/>
        </w:rPr>
        <w:t>Anamnesis</w:t>
      </w:r>
    </w:p>
    <w:p w:rsidR="00304129" w:rsidRPr="00133C99" w:rsidRDefault="00304129" w:rsidP="00133C99">
      <w:pPr>
        <w:widowControl w:val="0"/>
        <w:autoSpaceDE w:val="0"/>
        <w:autoSpaceDN w:val="0"/>
        <w:adjustRightInd w:val="0"/>
        <w:spacing w:after="0" w:line="360" w:lineRule="auto"/>
        <w:ind w:left="1440" w:firstLine="261"/>
        <w:jc w:val="both"/>
        <w:rPr>
          <w:rFonts w:ascii="Arial" w:hAnsi="Arial" w:cs="Arial"/>
          <w:sz w:val="24"/>
          <w:szCs w:val="24"/>
        </w:rPr>
      </w:pPr>
      <w:r w:rsidRPr="00133C99">
        <w:rPr>
          <w:rFonts w:ascii="Arial" w:hAnsi="Arial" w:cs="Arial"/>
          <w:sz w:val="24"/>
          <w:szCs w:val="24"/>
        </w:rPr>
        <w:t>Walaupun kulit pada iktiosis vulgaris herediter terlihat dan terasa normal saat lahir,</w:t>
      </w:r>
      <w:r w:rsidR="00133C99" w:rsidRPr="00133C99">
        <w:rPr>
          <w:rFonts w:ascii="Arial" w:hAnsi="Arial" w:cs="Arial"/>
          <w:sz w:val="24"/>
          <w:szCs w:val="24"/>
        </w:rPr>
        <w:t xml:space="preserve"> </w:t>
      </w:r>
      <w:r w:rsidRPr="00133C99">
        <w:rPr>
          <w:rFonts w:ascii="Arial" w:hAnsi="Arial" w:cs="Arial"/>
          <w:sz w:val="24"/>
          <w:szCs w:val="24"/>
        </w:rPr>
        <w:t>ini berangsur-angsur menjadi kasar dan kering pada anak usia dini.</w:t>
      </w:r>
    </w:p>
    <w:p w:rsidR="00304129" w:rsidRPr="00133C99" w:rsidRDefault="00304129" w:rsidP="00133C99">
      <w:pPr>
        <w:widowControl w:val="0"/>
        <w:numPr>
          <w:ilvl w:val="0"/>
          <w:numId w:val="5"/>
        </w:numPr>
        <w:tabs>
          <w:tab w:val="clear" w:pos="720"/>
          <w:tab w:val="num" w:pos="1701"/>
        </w:tabs>
        <w:overflowPunct w:val="0"/>
        <w:autoSpaceDE w:val="0"/>
        <w:autoSpaceDN w:val="0"/>
        <w:adjustRightInd w:val="0"/>
        <w:spacing w:after="0" w:line="360" w:lineRule="auto"/>
        <w:ind w:left="1701" w:hanging="440"/>
        <w:jc w:val="both"/>
        <w:rPr>
          <w:rFonts w:ascii="Arial" w:hAnsi="Arial" w:cs="Arial"/>
          <w:sz w:val="24"/>
          <w:szCs w:val="24"/>
        </w:rPr>
      </w:pPr>
      <w:r w:rsidRPr="00133C99">
        <w:rPr>
          <w:rFonts w:ascii="Arial" w:hAnsi="Arial" w:cs="Arial"/>
          <w:sz w:val="24"/>
          <w:szCs w:val="24"/>
        </w:rPr>
        <w:t xml:space="preserve">Cenderung bersisik menjadi gejala yang paling menonjol yang terdapat pada permukaan ekstensor ekstremitas dan tidak ada </w:t>
      </w:r>
      <w:r w:rsidRPr="00133C99">
        <w:rPr>
          <w:rFonts w:ascii="Arial" w:hAnsi="Arial" w:cs="Arial"/>
          <w:sz w:val="24"/>
          <w:szCs w:val="24"/>
        </w:rPr>
        <w:lastRenderedPageBreak/>
        <w:t xml:space="preserve">pada permukaan fleksor. </w:t>
      </w:r>
    </w:p>
    <w:p w:rsidR="00304129" w:rsidRPr="00133C99" w:rsidRDefault="00304129" w:rsidP="00133C99">
      <w:pPr>
        <w:widowControl w:val="0"/>
        <w:numPr>
          <w:ilvl w:val="0"/>
          <w:numId w:val="5"/>
        </w:numPr>
        <w:tabs>
          <w:tab w:val="clear" w:pos="720"/>
          <w:tab w:val="num" w:pos="1701"/>
        </w:tabs>
        <w:overflowPunct w:val="0"/>
        <w:autoSpaceDE w:val="0"/>
        <w:autoSpaceDN w:val="0"/>
        <w:adjustRightInd w:val="0"/>
        <w:spacing w:after="0" w:line="360" w:lineRule="auto"/>
        <w:ind w:left="1701" w:hanging="440"/>
        <w:jc w:val="both"/>
        <w:rPr>
          <w:rFonts w:ascii="Arial" w:hAnsi="Arial" w:cs="Arial"/>
          <w:sz w:val="24"/>
          <w:szCs w:val="24"/>
        </w:rPr>
      </w:pPr>
      <w:r w:rsidRPr="00133C99">
        <w:rPr>
          <w:rFonts w:ascii="Arial" w:hAnsi="Arial" w:cs="Arial"/>
          <w:sz w:val="24"/>
          <w:szCs w:val="24"/>
        </w:rPr>
        <w:t xml:space="preserve">Dahi dan pipi mungkin terkena lebih awal, tapi biasanya sisik kulit berkurang dengan pertambahan usia. </w:t>
      </w:r>
    </w:p>
    <w:p w:rsidR="00304129" w:rsidRPr="00133C99" w:rsidRDefault="00304129" w:rsidP="00133C99">
      <w:pPr>
        <w:widowControl w:val="0"/>
        <w:numPr>
          <w:ilvl w:val="0"/>
          <w:numId w:val="5"/>
        </w:numPr>
        <w:tabs>
          <w:tab w:val="clear" w:pos="720"/>
          <w:tab w:val="num" w:pos="1701"/>
        </w:tabs>
        <w:overflowPunct w:val="0"/>
        <w:autoSpaceDE w:val="0"/>
        <w:autoSpaceDN w:val="0"/>
        <w:adjustRightInd w:val="0"/>
        <w:spacing w:after="0" w:line="360" w:lineRule="auto"/>
        <w:ind w:left="1701" w:hanging="440"/>
        <w:jc w:val="both"/>
        <w:rPr>
          <w:rFonts w:ascii="Arial" w:hAnsi="Arial" w:cs="Arial"/>
          <w:sz w:val="24"/>
          <w:szCs w:val="24"/>
        </w:rPr>
      </w:pPr>
      <w:r w:rsidRPr="00133C99">
        <w:rPr>
          <w:rFonts w:ascii="Arial" w:hAnsi="Arial" w:cs="Arial"/>
          <w:sz w:val="24"/>
          <w:szCs w:val="24"/>
        </w:rPr>
        <w:t xml:space="preserve">Riwayat keluarga dengan iktiosis vulgaris herediter mungkin sulit untuk dipastikan karena berbagai derajat penetrasi dan peningkatan umum gejala dari waktu ke waktu. </w:t>
      </w:r>
    </w:p>
    <w:p w:rsidR="00304129" w:rsidRPr="00133C99" w:rsidRDefault="00304129" w:rsidP="00133C99">
      <w:pPr>
        <w:widowControl w:val="0"/>
        <w:numPr>
          <w:ilvl w:val="0"/>
          <w:numId w:val="5"/>
        </w:numPr>
        <w:tabs>
          <w:tab w:val="clear" w:pos="720"/>
          <w:tab w:val="num" w:pos="1701"/>
        </w:tabs>
        <w:overflowPunct w:val="0"/>
        <w:autoSpaceDE w:val="0"/>
        <w:autoSpaceDN w:val="0"/>
        <w:adjustRightInd w:val="0"/>
        <w:spacing w:after="0" w:line="360" w:lineRule="auto"/>
        <w:ind w:left="1701" w:hanging="414"/>
        <w:jc w:val="both"/>
        <w:rPr>
          <w:rFonts w:ascii="Arial" w:hAnsi="Arial" w:cs="Arial"/>
          <w:sz w:val="24"/>
          <w:szCs w:val="24"/>
        </w:rPr>
      </w:pPr>
      <w:r w:rsidRPr="00133C99">
        <w:rPr>
          <w:rFonts w:ascii="Arial" w:hAnsi="Arial" w:cs="Arial"/>
          <w:sz w:val="24"/>
          <w:szCs w:val="24"/>
        </w:rPr>
        <w:t>Banyak pasien iktiosis vulgaris herediter terkait manifestasi atopik (misalnya, asma, ekzema, alergi serbuk bunga). Kondisi atopik dapat ditemukan dalam banyak anggota keluarga, dengan atau tanpa gejala iktiosis vulgaris. Iktiosis acquired secara klinis tidak dapat dibedakan dari iktiosis herediter, akan tetapi iktiosis acquired dikaitkan dengan berbagai penyakit sistemik.</w:t>
      </w:r>
    </w:p>
    <w:p w:rsidR="00304129" w:rsidRPr="00133C99" w:rsidRDefault="00304129" w:rsidP="00133C99">
      <w:pPr>
        <w:widowControl w:val="0"/>
        <w:numPr>
          <w:ilvl w:val="0"/>
          <w:numId w:val="6"/>
        </w:numPr>
        <w:tabs>
          <w:tab w:val="clear" w:pos="720"/>
          <w:tab w:val="num" w:pos="1701"/>
        </w:tabs>
        <w:overflowPunct w:val="0"/>
        <w:autoSpaceDE w:val="0"/>
        <w:autoSpaceDN w:val="0"/>
        <w:adjustRightInd w:val="0"/>
        <w:spacing w:after="0" w:line="360" w:lineRule="auto"/>
        <w:ind w:left="1701" w:hanging="440"/>
        <w:jc w:val="both"/>
        <w:rPr>
          <w:rFonts w:ascii="Arial" w:hAnsi="Arial" w:cs="Arial"/>
          <w:sz w:val="24"/>
          <w:szCs w:val="24"/>
        </w:rPr>
      </w:pPr>
      <w:r w:rsidRPr="00133C99">
        <w:rPr>
          <w:rFonts w:ascii="Arial" w:hAnsi="Arial" w:cs="Arial"/>
          <w:sz w:val="24"/>
          <w:szCs w:val="24"/>
        </w:rPr>
        <w:t xml:space="preserve">Munculnya iktiosis pada orang dewasa dapat terjadi sebelum atau setelah diagnosis dari kondisi sistemik. </w:t>
      </w:r>
    </w:p>
    <w:p w:rsidR="00304129" w:rsidRPr="00133C99" w:rsidRDefault="00304129" w:rsidP="00133C99">
      <w:pPr>
        <w:widowControl w:val="0"/>
        <w:numPr>
          <w:ilvl w:val="0"/>
          <w:numId w:val="6"/>
        </w:numPr>
        <w:tabs>
          <w:tab w:val="clear" w:pos="720"/>
          <w:tab w:val="num" w:pos="1701"/>
        </w:tabs>
        <w:overflowPunct w:val="0"/>
        <w:autoSpaceDE w:val="0"/>
        <w:autoSpaceDN w:val="0"/>
        <w:adjustRightInd w:val="0"/>
        <w:spacing w:after="0" w:line="360" w:lineRule="auto"/>
        <w:ind w:left="1701" w:hanging="455"/>
        <w:jc w:val="both"/>
        <w:rPr>
          <w:rFonts w:ascii="Arial" w:hAnsi="Arial" w:cs="Arial"/>
          <w:sz w:val="24"/>
          <w:szCs w:val="24"/>
        </w:rPr>
      </w:pPr>
      <w:r w:rsidRPr="00133C99">
        <w:rPr>
          <w:rFonts w:ascii="Arial" w:hAnsi="Arial" w:cs="Arial"/>
          <w:sz w:val="24"/>
          <w:szCs w:val="24"/>
        </w:rPr>
        <w:t>Tingkat keparahan penyakit bervariasi tergantung pada kondisi sistemik.</w:t>
      </w:r>
    </w:p>
    <w:p w:rsidR="00304129" w:rsidRPr="00133C99" w:rsidRDefault="00304129" w:rsidP="00133C99">
      <w:pPr>
        <w:widowControl w:val="0"/>
        <w:numPr>
          <w:ilvl w:val="0"/>
          <w:numId w:val="6"/>
        </w:numPr>
        <w:tabs>
          <w:tab w:val="clear" w:pos="720"/>
          <w:tab w:val="num" w:pos="1701"/>
        </w:tabs>
        <w:overflowPunct w:val="0"/>
        <w:autoSpaceDE w:val="0"/>
        <w:autoSpaceDN w:val="0"/>
        <w:adjustRightInd w:val="0"/>
        <w:spacing w:after="0" w:line="360" w:lineRule="auto"/>
        <w:ind w:left="1701" w:hanging="455"/>
        <w:jc w:val="both"/>
        <w:rPr>
          <w:rFonts w:ascii="Arial" w:hAnsi="Arial" w:cs="Arial"/>
          <w:sz w:val="24"/>
          <w:szCs w:val="24"/>
        </w:rPr>
      </w:pPr>
      <w:r w:rsidRPr="00133C99">
        <w:rPr>
          <w:rFonts w:ascii="Arial" w:hAnsi="Arial" w:cs="Arial"/>
          <w:sz w:val="24"/>
          <w:szCs w:val="24"/>
        </w:rPr>
        <w:t>Iktiosis acquired dikaitkan dengan banyak penyakit sistemik, termasuk kanker (terutama limfoma), sarcoidosis, lepra, penyakit tiroid, hiperparatiroidisme, gangguan gizi, gagal ginjal kronis, transplantasi sumsum tulang, dan penyakit autoimmune infection. HIV, termasuk lupus sistemik erythematosus dan dermatomyositis, juga dikaitkan.</w:t>
      </w:r>
    </w:p>
    <w:p w:rsidR="00304129" w:rsidRPr="00133C99" w:rsidRDefault="00304129" w:rsidP="00133C99">
      <w:pPr>
        <w:widowControl w:val="0"/>
        <w:autoSpaceDE w:val="0"/>
        <w:autoSpaceDN w:val="0"/>
        <w:adjustRightInd w:val="0"/>
        <w:spacing w:after="0" w:line="360" w:lineRule="auto"/>
        <w:ind w:left="1418"/>
        <w:jc w:val="both"/>
        <w:rPr>
          <w:rFonts w:ascii="Arial" w:hAnsi="Arial" w:cs="Arial"/>
          <w:sz w:val="24"/>
          <w:szCs w:val="24"/>
        </w:rPr>
      </w:pPr>
    </w:p>
    <w:p w:rsidR="00304129" w:rsidRPr="00133C99" w:rsidRDefault="00304129" w:rsidP="00133C99">
      <w:pPr>
        <w:widowControl w:val="0"/>
        <w:autoSpaceDE w:val="0"/>
        <w:autoSpaceDN w:val="0"/>
        <w:adjustRightInd w:val="0"/>
        <w:spacing w:after="0" w:line="360" w:lineRule="auto"/>
        <w:ind w:left="1418"/>
        <w:jc w:val="both"/>
        <w:rPr>
          <w:rFonts w:ascii="Arial" w:hAnsi="Arial" w:cs="Arial"/>
          <w:sz w:val="24"/>
          <w:szCs w:val="24"/>
        </w:rPr>
      </w:pPr>
      <w:r w:rsidRPr="00133C99">
        <w:rPr>
          <w:rFonts w:ascii="Arial" w:hAnsi="Arial" w:cs="Arial"/>
          <w:b/>
          <w:bCs/>
          <w:sz w:val="24"/>
          <w:szCs w:val="24"/>
        </w:rPr>
        <w:t>Pemeriksaan Fisik</w:t>
      </w:r>
    </w:p>
    <w:p w:rsidR="00304129" w:rsidRPr="00133C99" w:rsidRDefault="00304129" w:rsidP="00133C99">
      <w:pPr>
        <w:widowControl w:val="0"/>
        <w:autoSpaceDE w:val="0"/>
        <w:autoSpaceDN w:val="0"/>
        <w:adjustRightInd w:val="0"/>
        <w:spacing w:after="0" w:line="360" w:lineRule="auto"/>
        <w:ind w:left="1258" w:firstLine="160"/>
        <w:jc w:val="both"/>
        <w:rPr>
          <w:rFonts w:ascii="Arial" w:hAnsi="Arial" w:cs="Arial"/>
          <w:sz w:val="24"/>
          <w:szCs w:val="24"/>
        </w:rPr>
      </w:pPr>
      <w:r w:rsidRPr="00133C99">
        <w:rPr>
          <w:rFonts w:ascii="Arial" w:hAnsi="Arial" w:cs="Arial"/>
          <w:sz w:val="24"/>
          <w:szCs w:val="24"/>
        </w:rPr>
        <w:t>Gambaran klinis pada Iktiosis vulgaris :</w:t>
      </w:r>
    </w:p>
    <w:p w:rsidR="00304129" w:rsidRPr="00133C99" w:rsidRDefault="00304129" w:rsidP="00133C99">
      <w:pPr>
        <w:widowControl w:val="0"/>
        <w:numPr>
          <w:ilvl w:val="0"/>
          <w:numId w:val="7"/>
        </w:numPr>
        <w:tabs>
          <w:tab w:val="clear" w:pos="720"/>
          <w:tab w:val="num" w:pos="1701"/>
        </w:tabs>
        <w:overflowPunct w:val="0"/>
        <w:autoSpaceDE w:val="0"/>
        <w:autoSpaceDN w:val="0"/>
        <w:adjustRightInd w:val="0"/>
        <w:spacing w:after="0" w:line="360" w:lineRule="auto"/>
        <w:ind w:left="1701" w:hanging="440"/>
        <w:jc w:val="both"/>
        <w:rPr>
          <w:rFonts w:ascii="Arial" w:hAnsi="Arial" w:cs="Arial"/>
          <w:sz w:val="24"/>
          <w:szCs w:val="24"/>
        </w:rPr>
      </w:pPr>
      <w:r w:rsidRPr="00133C99">
        <w:rPr>
          <w:rFonts w:ascii="Arial" w:hAnsi="Arial" w:cs="Arial"/>
          <w:sz w:val="24"/>
          <w:szCs w:val="24"/>
        </w:rPr>
        <w:t xml:space="preserve">Pada kulit bayi yang baru lahir dapat tampak normal </w:t>
      </w:r>
    </w:p>
    <w:p w:rsidR="00304129" w:rsidRPr="00133C99" w:rsidRDefault="00304129" w:rsidP="00133C99">
      <w:pPr>
        <w:widowControl w:val="0"/>
        <w:numPr>
          <w:ilvl w:val="0"/>
          <w:numId w:val="7"/>
        </w:numPr>
        <w:tabs>
          <w:tab w:val="clear" w:pos="720"/>
          <w:tab w:val="num" w:pos="1701"/>
        </w:tabs>
        <w:overflowPunct w:val="0"/>
        <w:autoSpaceDE w:val="0"/>
        <w:autoSpaceDN w:val="0"/>
        <w:adjustRightInd w:val="0"/>
        <w:spacing w:after="0" w:line="360" w:lineRule="auto"/>
        <w:ind w:left="1701" w:hanging="455"/>
        <w:jc w:val="both"/>
        <w:rPr>
          <w:rFonts w:ascii="Arial" w:hAnsi="Arial" w:cs="Arial"/>
          <w:sz w:val="24"/>
          <w:szCs w:val="24"/>
        </w:rPr>
      </w:pPr>
      <w:r w:rsidRPr="00133C99">
        <w:rPr>
          <w:rFonts w:ascii="Arial" w:hAnsi="Arial" w:cs="Arial"/>
          <w:sz w:val="24"/>
          <w:szCs w:val="24"/>
        </w:rPr>
        <w:t xml:space="preserve">Kulit secara bertahap menjadi kering, kasar dan bersisik, dengan sebagian besar tanda-tanda dan gejala muncul pada usia 5 tahun </w:t>
      </w:r>
    </w:p>
    <w:p w:rsidR="00304129" w:rsidRPr="00133C99" w:rsidRDefault="00304129" w:rsidP="00133C99">
      <w:pPr>
        <w:widowControl w:val="0"/>
        <w:numPr>
          <w:ilvl w:val="0"/>
          <w:numId w:val="7"/>
        </w:numPr>
        <w:tabs>
          <w:tab w:val="clear" w:pos="720"/>
          <w:tab w:val="num" w:pos="1701"/>
        </w:tabs>
        <w:overflowPunct w:val="0"/>
        <w:autoSpaceDE w:val="0"/>
        <w:autoSpaceDN w:val="0"/>
        <w:adjustRightInd w:val="0"/>
        <w:spacing w:after="0" w:line="360" w:lineRule="auto"/>
        <w:ind w:left="1701" w:hanging="455"/>
        <w:jc w:val="both"/>
        <w:rPr>
          <w:rFonts w:ascii="Arial" w:hAnsi="Arial" w:cs="Arial"/>
          <w:sz w:val="24"/>
          <w:szCs w:val="24"/>
        </w:rPr>
      </w:pPr>
      <w:r w:rsidRPr="00133C99">
        <w:rPr>
          <w:rFonts w:ascii="Arial" w:hAnsi="Arial" w:cs="Arial"/>
          <w:sz w:val="24"/>
          <w:szCs w:val="24"/>
        </w:rPr>
        <w:t xml:space="preserve">Dapat mempengaruhi semua bagian tubuh, termasuk wajah dan kulit kepala. pada punggung tangan dan kakinya biasanya </w:t>
      </w:r>
      <w:r w:rsidRPr="00133C99">
        <w:rPr>
          <w:rFonts w:ascii="Arial" w:hAnsi="Arial" w:cs="Arial"/>
          <w:sz w:val="24"/>
          <w:szCs w:val="24"/>
        </w:rPr>
        <w:lastRenderedPageBreak/>
        <w:t>terhindar.</w:t>
      </w:r>
    </w:p>
    <w:p w:rsidR="00133C99" w:rsidRPr="00133C99" w:rsidRDefault="0038355B" w:rsidP="00133C99">
      <w:pPr>
        <w:widowControl w:val="0"/>
        <w:overflowPunct w:val="0"/>
        <w:autoSpaceDE w:val="0"/>
        <w:autoSpaceDN w:val="0"/>
        <w:adjustRightInd w:val="0"/>
        <w:spacing w:after="0" w:line="360" w:lineRule="auto"/>
        <w:ind w:left="1701"/>
        <w:jc w:val="both"/>
        <w:rPr>
          <w:rFonts w:ascii="Arial" w:hAnsi="Arial" w:cs="Arial"/>
          <w:sz w:val="24"/>
          <w:szCs w:val="24"/>
        </w:rPr>
      </w:pPr>
      <w:r w:rsidRPr="00133C99">
        <w:rPr>
          <w:rFonts w:ascii="Arial" w:hAnsi="Arial" w:cs="Arial"/>
          <w:b/>
          <w:noProof/>
          <w:sz w:val="24"/>
          <w:szCs w:val="24"/>
          <w:lang w:val="en-US" w:eastAsia="en-US"/>
        </w:rPr>
        <w:drawing>
          <wp:anchor distT="0" distB="0" distL="114300" distR="114300" simplePos="0" relativeHeight="251654144" behindDoc="1" locked="0" layoutInCell="0" allowOverlap="1" wp14:anchorId="6FC3DE39" wp14:editId="48311C87">
            <wp:simplePos x="0" y="0"/>
            <wp:positionH relativeFrom="column">
              <wp:posOffset>576580</wp:posOffset>
            </wp:positionH>
            <wp:positionV relativeFrom="paragraph">
              <wp:posOffset>187960</wp:posOffset>
            </wp:positionV>
            <wp:extent cx="4731385" cy="57492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31385" cy="5749290"/>
                    </a:xfrm>
                    <a:prstGeom prst="rect">
                      <a:avLst/>
                    </a:prstGeom>
                    <a:noFill/>
                  </pic:spPr>
                </pic:pic>
              </a:graphicData>
            </a:graphic>
            <wp14:sizeRelV relativeFrom="margin">
              <wp14:pctHeight>0</wp14:pctHeight>
            </wp14:sizeRelV>
          </wp:anchor>
        </w:drawing>
      </w:r>
    </w:p>
    <w:p w:rsidR="00304129" w:rsidRPr="00133C99" w:rsidRDefault="00304129" w:rsidP="00CD1E44">
      <w:pPr>
        <w:widowControl w:val="0"/>
        <w:overflowPunct w:val="0"/>
        <w:autoSpaceDE w:val="0"/>
        <w:autoSpaceDN w:val="0"/>
        <w:adjustRightInd w:val="0"/>
        <w:spacing w:after="0" w:line="360" w:lineRule="auto"/>
        <w:ind w:left="560"/>
        <w:jc w:val="both"/>
        <w:rPr>
          <w:rFonts w:ascii="Arial" w:hAnsi="Arial" w:cs="Arial"/>
          <w:b/>
          <w:sz w:val="24"/>
          <w:szCs w:val="24"/>
        </w:rPr>
        <w:sectPr w:rsidR="00304129" w:rsidRPr="00133C99" w:rsidSect="002465FC">
          <w:footerReference w:type="default" r:id="rId17"/>
          <w:pgSz w:w="12240" w:h="15840"/>
          <w:pgMar w:top="1701" w:right="1701" w:bottom="1701" w:left="2268" w:header="720" w:footer="720" w:gutter="0"/>
          <w:pgNumType w:start="1"/>
          <w:cols w:space="720" w:equalWidth="0">
            <w:col w:w="8734"/>
          </w:cols>
          <w:noEndnote/>
        </w:sectPr>
      </w:pPr>
      <w:r w:rsidRPr="00133C99">
        <w:rPr>
          <w:rFonts w:ascii="Arial" w:hAnsi="Arial" w:cs="Arial"/>
          <w:b/>
          <w:noProof/>
          <w:sz w:val="24"/>
          <w:szCs w:val="24"/>
        </w:rPr>
        <w:t xml:space="preserve">A </w:t>
      </w:r>
    </w:p>
    <w:p w:rsidR="00304129" w:rsidRPr="00133C99" w:rsidRDefault="00304129" w:rsidP="00CD1E44">
      <w:pPr>
        <w:widowControl w:val="0"/>
        <w:autoSpaceDE w:val="0"/>
        <w:autoSpaceDN w:val="0"/>
        <w:adjustRightInd w:val="0"/>
        <w:spacing w:after="0" w:line="360" w:lineRule="auto"/>
        <w:rPr>
          <w:rFonts w:ascii="Arial" w:hAnsi="Arial" w:cs="Arial"/>
          <w:sz w:val="24"/>
          <w:szCs w:val="24"/>
        </w:rPr>
      </w:pPr>
    </w:p>
    <w:p w:rsidR="00304129" w:rsidRPr="00B01620" w:rsidRDefault="00304129" w:rsidP="00CD1E44">
      <w:pPr>
        <w:pStyle w:val="Heading3"/>
        <w:spacing w:before="0" w:line="360" w:lineRule="auto"/>
        <w:rPr>
          <w:rFonts w:ascii="Arial" w:hAnsi="Arial" w:cs="Arial"/>
        </w:rPr>
      </w:pPr>
      <w:bookmarkStart w:id="77" w:name="_Toc424110258"/>
      <w:bookmarkStart w:id="78" w:name="_Toc424111704"/>
      <w:r w:rsidRPr="00133C99">
        <w:rPr>
          <w:rFonts w:ascii="Arial" w:hAnsi="Arial" w:cs="Arial"/>
        </w:rPr>
        <w:t>DIAGNOSA BANDING</w:t>
      </w:r>
      <w:bookmarkEnd w:id="77"/>
      <w:bookmarkEnd w:id="78"/>
    </w:p>
    <w:p w:rsidR="00304129" w:rsidRPr="00133C99" w:rsidRDefault="00304129" w:rsidP="00B01620">
      <w:pPr>
        <w:widowControl w:val="0"/>
        <w:overflowPunct w:val="0"/>
        <w:autoSpaceDE w:val="0"/>
        <w:autoSpaceDN w:val="0"/>
        <w:adjustRightInd w:val="0"/>
        <w:spacing w:after="0" w:line="360" w:lineRule="auto"/>
        <w:ind w:left="1418" w:firstLine="283"/>
        <w:jc w:val="both"/>
        <w:rPr>
          <w:rFonts w:ascii="Arial" w:hAnsi="Arial" w:cs="Arial"/>
          <w:sz w:val="24"/>
          <w:szCs w:val="24"/>
        </w:rPr>
      </w:pPr>
      <w:r w:rsidRPr="00133C99">
        <w:rPr>
          <w:rFonts w:ascii="Arial" w:hAnsi="Arial" w:cs="Arial"/>
          <w:sz w:val="24"/>
          <w:szCs w:val="24"/>
        </w:rPr>
        <w:t>Ini biasanya dapat dibedakan dari jenis yang kurang umum pada iktiosis berdasarkan pola pewarisan dan dari jenis dan distribusi scaling:</w:t>
      </w:r>
    </w:p>
    <w:p w:rsidR="00304129" w:rsidRPr="00133C99" w:rsidRDefault="00304129" w:rsidP="00B01620">
      <w:pPr>
        <w:widowControl w:val="0"/>
        <w:numPr>
          <w:ilvl w:val="0"/>
          <w:numId w:val="8"/>
        </w:numPr>
        <w:tabs>
          <w:tab w:val="clear" w:pos="720"/>
        </w:tabs>
        <w:overflowPunct w:val="0"/>
        <w:autoSpaceDE w:val="0"/>
        <w:autoSpaceDN w:val="0"/>
        <w:adjustRightInd w:val="0"/>
        <w:spacing w:after="0" w:line="360" w:lineRule="auto"/>
        <w:ind w:left="1701" w:hanging="425"/>
        <w:jc w:val="both"/>
        <w:rPr>
          <w:rFonts w:ascii="Arial" w:hAnsi="Arial" w:cs="Arial"/>
          <w:sz w:val="24"/>
          <w:szCs w:val="24"/>
        </w:rPr>
      </w:pPr>
      <w:r w:rsidRPr="00133C99">
        <w:rPr>
          <w:rFonts w:ascii="Arial" w:hAnsi="Arial" w:cs="Arial"/>
          <w:sz w:val="24"/>
          <w:szCs w:val="24"/>
        </w:rPr>
        <w:t xml:space="preserve">Ichthyosis Fetalis </w:t>
      </w:r>
    </w:p>
    <w:p w:rsidR="00304129" w:rsidRPr="00133C99" w:rsidRDefault="00304129" w:rsidP="00B01620">
      <w:pPr>
        <w:widowControl w:val="0"/>
        <w:numPr>
          <w:ilvl w:val="0"/>
          <w:numId w:val="8"/>
        </w:numPr>
        <w:tabs>
          <w:tab w:val="clear" w:pos="720"/>
        </w:tabs>
        <w:overflowPunct w:val="0"/>
        <w:autoSpaceDE w:val="0"/>
        <w:autoSpaceDN w:val="0"/>
        <w:adjustRightInd w:val="0"/>
        <w:spacing w:after="0" w:line="360" w:lineRule="auto"/>
        <w:ind w:left="1701" w:hanging="425"/>
        <w:jc w:val="both"/>
        <w:rPr>
          <w:rFonts w:ascii="Arial" w:hAnsi="Arial" w:cs="Arial"/>
          <w:sz w:val="24"/>
          <w:szCs w:val="24"/>
        </w:rPr>
      </w:pPr>
      <w:r w:rsidRPr="00133C99">
        <w:rPr>
          <w:rFonts w:ascii="Arial" w:hAnsi="Arial" w:cs="Arial"/>
          <w:sz w:val="24"/>
          <w:szCs w:val="24"/>
        </w:rPr>
        <w:t xml:space="preserve">Atopic Dermatitis. </w:t>
      </w:r>
    </w:p>
    <w:p w:rsidR="00304129" w:rsidRPr="00133C99" w:rsidRDefault="00304129" w:rsidP="00B01620">
      <w:pPr>
        <w:widowControl w:val="0"/>
        <w:numPr>
          <w:ilvl w:val="0"/>
          <w:numId w:val="8"/>
        </w:numPr>
        <w:tabs>
          <w:tab w:val="clear" w:pos="720"/>
        </w:tabs>
        <w:overflowPunct w:val="0"/>
        <w:autoSpaceDE w:val="0"/>
        <w:autoSpaceDN w:val="0"/>
        <w:adjustRightInd w:val="0"/>
        <w:spacing w:after="0" w:line="360" w:lineRule="auto"/>
        <w:ind w:left="1701" w:hanging="425"/>
        <w:jc w:val="both"/>
        <w:rPr>
          <w:rFonts w:ascii="Arial" w:hAnsi="Arial" w:cs="Arial"/>
          <w:sz w:val="24"/>
          <w:szCs w:val="24"/>
        </w:rPr>
      </w:pPr>
      <w:r w:rsidRPr="00133C99">
        <w:rPr>
          <w:rFonts w:ascii="Arial" w:hAnsi="Arial" w:cs="Arial"/>
          <w:sz w:val="24"/>
          <w:szCs w:val="24"/>
        </w:rPr>
        <w:t xml:space="preserve">Ichthyosis Lamellar </w:t>
      </w:r>
    </w:p>
    <w:p w:rsidR="00304129" w:rsidRPr="00133C99" w:rsidRDefault="00304129" w:rsidP="00B01620">
      <w:pPr>
        <w:widowControl w:val="0"/>
        <w:numPr>
          <w:ilvl w:val="0"/>
          <w:numId w:val="8"/>
        </w:numPr>
        <w:overflowPunct w:val="0"/>
        <w:autoSpaceDE w:val="0"/>
        <w:autoSpaceDN w:val="0"/>
        <w:adjustRightInd w:val="0"/>
        <w:spacing w:after="0" w:line="360" w:lineRule="auto"/>
        <w:ind w:left="1701" w:hanging="425"/>
        <w:jc w:val="both"/>
        <w:rPr>
          <w:rFonts w:ascii="Arial" w:hAnsi="Arial" w:cs="Arial"/>
          <w:sz w:val="24"/>
          <w:szCs w:val="24"/>
        </w:rPr>
      </w:pPr>
      <w:r w:rsidRPr="00133C99">
        <w:rPr>
          <w:rFonts w:ascii="Arial" w:hAnsi="Arial" w:cs="Arial"/>
          <w:sz w:val="24"/>
          <w:szCs w:val="24"/>
        </w:rPr>
        <w:t xml:space="preserve">Contact Dermatitis, Allergic </w:t>
      </w:r>
    </w:p>
    <w:p w:rsidR="00304129" w:rsidRPr="00133C99" w:rsidRDefault="00304129" w:rsidP="00B01620">
      <w:pPr>
        <w:widowControl w:val="0"/>
        <w:numPr>
          <w:ilvl w:val="0"/>
          <w:numId w:val="8"/>
        </w:numPr>
        <w:overflowPunct w:val="0"/>
        <w:autoSpaceDE w:val="0"/>
        <w:autoSpaceDN w:val="0"/>
        <w:adjustRightInd w:val="0"/>
        <w:spacing w:after="0" w:line="360" w:lineRule="auto"/>
        <w:ind w:left="1701" w:hanging="425"/>
        <w:jc w:val="both"/>
        <w:rPr>
          <w:rFonts w:ascii="Arial" w:hAnsi="Arial" w:cs="Arial"/>
          <w:sz w:val="24"/>
          <w:szCs w:val="24"/>
        </w:rPr>
      </w:pPr>
      <w:r w:rsidRPr="00133C99">
        <w:rPr>
          <w:rFonts w:ascii="Arial" w:hAnsi="Arial" w:cs="Arial"/>
          <w:sz w:val="24"/>
          <w:szCs w:val="24"/>
        </w:rPr>
        <w:t xml:space="preserve">Ichthyosis X-Linked </w:t>
      </w:r>
    </w:p>
    <w:p w:rsidR="00304129" w:rsidRPr="00133C99" w:rsidRDefault="00304129" w:rsidP="00B01620">
      <w:pPr>
        <w:widowControl w:val="0"/>
        <w:numPr>
          <w:ilvl w:val="0"/>
          <w:numId w:val="8"/>
        </w:numPr>
        <w:overflowPunct w:val="0"/>
        <w:autoSpaceDE w:val="0"/>
        <w:autoSpaceDN w:val="0"/>
        <w:adjustRightInd w:val="0"/>
        <w:spacing w:after="0" w:line="360" w:lineRule="auto"/>
        <w:ind w:left="1701" w:hanging="425"/>
        <w:jc w:val="both"/>
        <w:rPr>
          <w:rFonts w:ascii="Arial" w:hAnsi="Arial" w:cs="Arial"/>
          <w:sz w:val="24"/>
          <w:szCs w:val="24"/>
        </w:rPr>
      </w:pPr>
      <w:r w:rsidRPr="00133C99">
        <w:rPr>
          <w:rFonts w:ascii="Arial" w:hAnsi="Arial" w:cs="Arial"/>
          <w:sz w:val="24"/>
          <w:szCs w:val="24"/>
        </w:rPr>
        <w:t xml:space="preserve">Contact Dermatitis, Irritant </w:t>
      </w:r>
    </w:p>
    <w:p w:rsidR="00304129" w:rsidRPr="00133C99" w:rsidRDefault="00304129" w:rsidP="00B01620">
      <w:pPr>
        <w:widowControl w:val="0"/>
        <w:numPr>
          <w:ilvl w:val="0"/>
          <w:numId w:val="8"/>
        </w:numPr>
        <w:overflowPunct w:val="0"/>
        <w:autoSpaceDE w:val="0"/>
        <w:autoSpaceDN w:val="0"/>
        <w:adjustRightInd w:val="0"/>
        <w:spacing w:after="0" w:line="360" w:lineRule="auto"/>
        <w:ind w:left="1701" w:hanging="425"/>
        <w:jc w:val="both"/>
        <w:rPr>
          <w:rFonts w:ascii="Arial" w:hAnsi="Arial" w:cs="Arial"/>
          <w:sz w:val="24"/>
          <w:szCs w:val="24"/>
        </w:rPr>
      </w:pPr>
      <w:r w:rsidRPr="00133C99">
        <w:rPr>
          <w:rFonts w:ascii="Arial" w:hAnsi="Arial" w:cs="Arial"/>
          <w:sz w:val="24"/>
          <w:szCs w:val="24"/>
        </w:rPr>
        <w:t xml:space="preserve">Impetigo </w:t>
      </w:r>
    </w:p>
    <w:p w:rsidR="00304129" w:rsidRPr="00133C99" w:rsidRDefault="00304129" w:rsidP="00B01620">
      <w:pPr>
        <w:widowControl w:val="0"/>
        <w:numPr>
          <w:ilvl w:val="0"/>
          <w:numId w:val="8"/>
        </w:numPr>
        <w:overflowPunct w:val="0"/>
        <w:autoSpaceDE w:val="0"/>
        <w:autoSpaceDN w:val="0"/>
        <w:adjustRightInd w:val="0"/>
        <w:spacing w:after="0" w:line="360" w:lineRule="auto"/>
        <w:ind w:left="1701" w:hanging="425"/>
        <w:jc w:val="both"/>
        <w:rPr>
          <w:rFonts w:ascii="Arial" w:hAnsi="Arial" w:cs="Arial"/>
          <w:sz w:val="24"/>
          <w:szCs w:val="24"/>
        </w:rPr>
      </w:pPr>
      <w:r w:rsidRPr="00133C99">
        <w:rPr>
          <w:rFonts w:ascii="Arial" w:hAnsi="Arial" w:cs="Arial"/>
          <w:sz w:val="24"/>
          <w:szCs w:val="24"/>
        </w:rPr>
        <w:t>Drug Eruptions.</w:t>
      </w:r>
    </w:p>
    <w:p w:rsidR="00304129" w:rsidRPr="00133C99" w:rsidRDefault="00304129" w:rsidP="00CD1E44">
      <w:pPr>
        <w:widowControl w:val="0"/>
        <w:overflowPunct w:val="0"/>
        <w:autoSpaceDE w:val="0"/>
        <w:autoSpaceDN w:val="0"/>
        <w:adjustRightInd w:val="0"/>
        <w:spacing w:after="0" w:line="360" w:lineRule="auto"/>
        <w:jc w:val="both"/>
        <w:rPr>
          <w:rFonts w:ascii="Arial" w:hAnsi="Arial" w:cs="Arial"/>
          <w:sz w:val="24"/>
          <w:szCs w:val="24"/>
        </w:rPr>
      </w:pPr>
    </w:p>
    <w:p w:rsidR="003E2C5A" w:rsidRPr="00B01620" w:rsidRDefault="003E2C5A" w:rsidP="00CD1E44">
      <w:pPr>
        <w:pStyle w:val="Heading3"/>
        <w:spacing w:before="0" w:line="360" w:lineRule="auto"/>
        <w:rPr>
          <w:rFonts w:ascii="Arial" w:hAnsi="Arial" w:cs="Arial"/>
        </w:rPr>
      </w:pPr>
      <w:bookmarkStart w:id="79" w:name="_Toc424110259"/>
      <w:bookmarkStart w:id="80" w:name="_Toc424111705"/>
      <w:r w:rsidRPr="00133C99">
        <w:rPr>
          <w:rFonts w:ascii="Arial" w:hAnsi="Arial" w:cs="Arial"/>
        </w:rPr>
        <w:t>PENATALAKSANAAN</w:t>
      </w:r>
      <w:bookmarkEnd w:id="79"/>
      <w:bookmarkEnd w:id="80"/>
    </w:p>
    <w:p w:rsidR="003E2C5A" w:rsidRPr="00133C99" w:rsidRDefault="003E2C5A" w:rsidP="00B01620">
      <w:pPr>
        <w:widowControl w:val="0"/>
        <w:autoSpaceDE w:val="0"/>
        <w:autoSpaceDN w:val="0"/>
        <w:adjustRightInd w:val="0"/>
        <w:spacing w:after="0" w:line="360" w:lineRule="auto"/>
        <w:ind w:left="1418"/>
        <w:jc w:val="both"/>
        <w:rPr>
          <w:rFonts w:ascii="Arial" w:hAnsi="Arial" w:cs="Arial"/>
          <w:sz w:val="24"/>
          <w:szCs w:val="24"/>
        </w:rPr>
      </w:pPr>
      <w:r w:rsidRPr="00133C99">
        <w:rPr>
          <w:rFonts w:ascii="Arial" w:hAnsi="Arial" w:cs="Arial"/>
          <w:b/>
          <w:bCs/>
          <w:sz w:val="24"/>
          <w:szCs w:val="24"/>
        </w:rPr>
        <w:t>Perawatan</w:t>
      </w:r>
    </w:p>
    <w:p w:rsidR="00B01620" w:rsidRDefault="003E2C5A" w:rsidP="00B01620">
      <w:pPr>
        <w:widowControl w:val="0"/>
        <w:overflowPunct w:val="0"/>
        <w:autoSpaceDE w:val="0"/>
        <w:autoSpaceDN w:val="0"/>
        <w:adjustRightInd w:val="0"/>
        <w:spacing w:after="0" w:line="360" w:lineRule="auto"/>
        <w:ind w:left="1418" w:firstLine="283"/>
        <w:jc w:val="both"/>
        <w:rPr>
          <w:rFonts w:ascii="Arial" w:hAnsi="Arial" w:cs="Arial"/>
          <w:sz w:val="24"/>
          <w:szCs w:val="24"/>
        </w:rPr>
      </w:pPr>
      <w:r w:rsidRPr="00133C99">
        <w:rPr>
          <w:rFonts w:ascii="Arial" w:hAnsi="Arial" w:cs="Arial"/>
          <w:sz w:val="24"/>
          <w:szCs w:val="24"/>
        </w:rPr>
        <w:t>Iktiosis vulgaris Herediter adalah gangguan kronis yang dapat meningkat dengan usia, tapi sering memerlukan terapi terus menerus. Keparahan dari iktiosis acquired biasanya tergantung pada kondisi sistemik yang mendasarinya. Pendekatan utama pada pengobatan dari dua kondisi baik mencakup hidrasi kulit dan penerapan sebuah salep untuk mencegah penguapan. Hidrasi mempromosikan desquamation dengan meningkatkan aktivitas enzim hidrolitik dan kerentanan terhadap kekuatan mekanik. Kelenturan dari stratum corneum juga ditingkatkan.</w:t>
      </w:r>
    </w:p>
    <w:p w:rsidR="00B01620" w:rsidRPr="00B01620" w:rsidRDefault="00B01620" w:rsidP="00B01620">
      <w:pPr>
        <w:pStyle w:val="ListParagraph"/>
        <w:widowControl w:val="0"/>
        <w:numPr>
          <w:ilvl w:val="0"/>
          <w:numId w:val="32"/>
        </w:numPr>
        <w:overflowPunct w:val="0"/>
        <w:autoSpaceDE w:val="0"/>
        <w:autoSpaceDN w:val="0"/>
        <w:adjustRightInd w:val="0"/>
        <w:spacing w:after="0" w:line="360" w:lineRule="auto"/>
        <w:jc w:val="both"/>
        <w:rPr>
          <w:rFonts w:ascii="Arial" w:hAnsi="Arial" w:cs="Arial"/>
          <w:sz w:val="24"/>
          <w:szCs w:val="24"/>
        </w:rPr>
      </w:pPr>
      <w:r w:rsidRPr="00133C99">
        <w:rPr>
          <w:noProof/>
          <w:lang w:val="en-US" w:eastAsia="en-US"/>
        </w:rPr>
        <w:drawing>
          <wp:anchor distT="0" distB="0" distL="114300" distR="114300" simplePos="0" relativeHeight="251687936" behindDoc="1" locked="0" layoutInCell="0" allowOverlap="1" wp14:anchorId="1176FDA5" wp14:editId="1CED530C">
            <wp:simplePos x="0" y="0"/>
            <wp:positionH relativeFrom="column">
              <wp:posOffset>1270</wp:posOffset>
            </wp:positionH>
            <wp:positionV relativeFrom="paragraph">
              <wp:posOffset>31115</wp:posOffset>
            </wp:positionV>
            <wp:extent cx="124460" cy="125095"/>
            <wp:effectExtent l="0" t="0" r="8890"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460" cy="125095"/>
                    </a:xfrm>
                    <a:prstGeom prst="rect">
                      <a:avLst/>
                    </a:prstGeom>
                    <a:noFill/>
                  </pic:spPr>
                </pic:pic>
              </a:graphicData>
            </a:graphic>
          </wp:anchor>
        </w:drawing>
      </w:r>
      <w:r w:rsidRPr="00B01620">
        <w:rPr>
          <w:rFonts w:ascii="Arial" w:hAnsi="Arial" w:cs="Arial"/>
          <w:sz w:val="24"/>
          <w:szCs w:val="24"/>
        </w:rPr>
        <w:t>Topical retinoid sangat membantu bagi beberapa pasien.</w:t>
      </w:r>
    </w:p>
    <w:p w:rsidR="003E2C5A" w:rsidRPr="00B01620" w:rsidRDefault="003E2C5A" w:rsidP="00B01620">
      <w:pPr>
        <w:pStyle w:val="ListParagraph"/>
        <w:widowControl w:val="0"/>
        <w:numPr>
          <w:ilvl w:val="0"/>
          <w:numId w:val="32"/>
        </w:numPr>
        <w:overflowPunct w:val="0"/>
        <w:autoSpaceDE w:val="0"/>
        <w:autoSpaceDN w:val="0"/>
        <w:adjustRightInd w:val="0"/>
        <w:spacing w:after="0" w:line="360" w:lineRule="auto"/>
        <w:jc w:val="both"/>
        <w:rPr>
          <w:rFonts w:ascii="Arial" w:hAnsi="Arial" w:cs="Arial"/>
          <w:sz w:val="24"/>
          <w:szCs w:val="24"/>
        </w:rPr>
      </w:pPr>
      <w:r w:rsidRPr="00B01620">
        <w:rPr>
          <w:rFonts w:ascii="Arial" w:hAnsi="Arial" w:cs="Arial"/>
          <w:sz w:val="24"/>
          <w:szCs w:val="24"/>
        </w:rPr>
        <w:t xml:space="preserve">Alpha-hydroxy acids (misalnya, laktat, glikolat, atau asam piruvat) yang efektif untuk Hydrating kulit. Obat ini bekerja dengan menyebabkan disagregasi dari corneocytes di tingkat bawah pada pembentukan lapisan stratum corneum yang </w:t>
      </w:r>
      <w:r w:rsidRPr="00B01620">
        <w:rPr>
          <w:rFonts w:ascii="Arial" w:hAnsi="Arial" w:cs="Arial"/>
          <w:sz w:val="24"/>
          <w:szCs w:val="24"/>
        </w:rPr>
        <w:lastRenderedPageBreak/>
        <w:t>baru. Asam laktat tersedia sebagai laktat 12% amonium lotion, atau bisa dicampur pada resep dalam konsentrasi 5-10% dalam wadah yang cocok. Penggunaan sehari dua kali telah menunjukkan hasil yang lebih baik pada krim petrolatum untuk pengendalian iktiosis vulgaris.</w:t>
      </w:r>
    </w:p>
    <w:p w:rsidR="003E2C5A" w:rsidRPr="00B01620" w:rsidRDefault="003E2C5A" w:rsidP="00B01620">
      <w:pPr>
        <w:pStyle w:val="ListParagraph"/>
        <w:widowControl w:val="0"/>
        <w:numPr>
          <w:ilvl w:val="0"/>
          <w:numId w:val="32"/>
        </w:numPr>
        <w:overflowPunct w:val="0"/>
        <w:autoSpaceDE w:val="0"/>
        <w:autoSpaceDN w:val="0"/>
        <w:adjustRightInd w:val="0"/>
        <w:spacing w:after="0" w:line="360" w:lineRule="auto"/>
        <w:jc w:val="both"/>
        <w:rPr>
          <w:rFonts w:ascii="Arial" w:hAnsi="Arial" w:cs="Arial"/>
          <w:sz w:val="24"/>
          <w:szCs w:val="24"/>
        </w:rPr>
      </w:pPr>
      <w:r w:rsidRPr="00B01620">
        <w:rPr>
          <w:rFonts w:ascii="Arial" w:hAnsi="Arial" w:cs="Arial"/>
          <w:sz w:val="24"/>
          <w:szCs w:val="24"/>
        </w:rPr>
        <w:t>Penghapusan sisik pada kulit dapat dibantu oleh keratolitik (misalnya, asam salisilat), yang menyebabkan disagregasi corneocyte di corneum lapisan atas. Pada sediaan 6% gel asam salisilat dapat digunakan pada daerah yang terbatas.</w:t>
      </w:r>
    </w:p>
    <w:p w:rsidR="003E2C5A" w:rsidRPr="00B01620" w:rsidRDefault="003E2C5A" w:rsidP="00B01620">
      <w:pPr>
        <w:pStyle w:val="ListParagraph"/>
        <w:widowControl w:val="0"/>
        <w:numPr>
          <w:ilvl w:val="0"/>
          <w:numId w:val="32"/>
        </w:numPr>
        <w:overflowPunct w:val="0"/>
        <w:autoSpaceDE w:val="0"/>
        <w:autoSpaceDN w:val="0"/>
        <w:adjustRightInd w:val="0"/>
        <w:spacing w:after="0" w:line="360" w:lineRule="auto"/>
        <w:jc w:val="both"/>
        <w:rPr>
          <w:rFonts w:ascii="Arial" w:hAnsi="Arial" w:cs="Arial"/>
          <w:sz w:val="24"/>
          <w:szCs w:val="24"/>
        </w:rPr>
      </w:pPr>
      <w:r w:rsidRPr="00B01620">
        <w:rPr>
          <w:rFonts w:ascii="Arial" w:hAnsi="Arial" w:cs="Arial"/>
          <w:sz w:val="24"/>
          <w:szCs w:val="24"/>
        </w:rPr>
        <w:t>Over-the-counter produk yang sering mengandung urea atau propilen glikol. Pelembab yang mengandung urea dalam kekuatan lebih rendah (10-20%) menghasilkan strata corneum yang lebih lentur dengan bertindak sebagai Humectant. Propylene glycol menarik air melalui stratum corneum dengan membentuk gradien air. Kulit tebal kemudian gudang hidrasi berikut. Propylene glycol adalah kendaraan umum di kedua resep dan over-the-counter persiapan.</w:t>
      </w:r>
    </w:p>
    <w:p w:rsidR="003E2C5A" w:rsidRPr="00B01620" w:rsidRDefault="003E2C5A" w:rsidP="00B01620">
      <w:pPr>
        <w:pStyle w:val="ListParagraph"/>
        <w:widowControl w:val="0"/>
        <w:numPr>
          <w:ilvl w:val="0"/>
          <w:numId w:val="32"/>
        </w:numPr>
        <w:overflowPunct w:val="0"/>
        <w:autoSpaceDE w:val="0"/>
        <w:autoSpaceDN w:val="0"/>
        <w:adjustRightInd w:val="0"/>
        <w:spacing w:after="0" w:line="360" w:lineRule="auto"/>
        <w:jc w:val="both"/>
        <w:rPr>
          <w:rFonts w:ascii="Arial" w:hAnsi="Arial" w:cs="Arial"/>
          <w:sz w:val="24"/>
          <w:szCs w:val="24"/>
        </w:rPr>
      </w:pPr>
      <w:r w:rsidRPr="00B01620">
        <w:rPr>
          <w:rFonts w:ascii="Arial" w:hAnsi="Arial" w:cs="Arial"/>
          <w:sz w:val="24"/>
          <w:szCs w:val="24"/>
        </w:rPr>
        <w:t>Topical retinoid (misalnya, tretinoin) mungkin akan bermanfaat. Obat ini dapat mengurangi kekompakan sel-sel epitel, merangsang mitosis dan omset, dan menekan</w:t>
      </w:r>
      <w:r w:rsidR="00B01620">
        <w:rPr>
          <w:rFonts w:ascii="Arial" w:hAnsi="Arial" w:cs="Arial"/>
          <w:sz w:val="24"/>
          <w:szCs w:val="24"/>
        </w:rPr>
        <w:t xml:space="preserve"> </w:t>
      </w:r>
      <w:r w:rsidRPr="00B01620">
        <w:rPr>
          <w:rFonts w:ascii="Arial" w:hAnsi="Arial" w:cs="Arial"/>
          <w:sz w:val="24"/>
          <w:szCs w:val="24"/>
        </w:rPr>
        <w:t>sintesis keratin. Tazarotene, sebuah reseptor-selektif retinoid topikal , juga telah efektif dalam satu percobaan kecil.</w:t>
      </w:r>
    </w:p>
    <w:p w:rsidR="003E2C5A" w:rsidRPr="00B01620" w:rsidRDefault="003E2C5A" w:rsidP="00B01620">
      <w:pPr>
        <w:pStyle w:val="ListParagraph"/>
        <w:widowControl w:val="0"/>
        <w:numPr>
          <w:ilvl w:val="0"/>
          <w:numId w:val="32"/>
        </w:numPr>
        <w:overflowPunct w:val="0"/>
        <w:autoSpaceDE w:val="0"/>
        <w:autoSpaceDN w:val="0"/>
        <w:adjustRightInd w:val="0"/>
        <w:spacing w:after="0" w:line="360" w:lineRule="auto"/>
        <w:jc w:val="both"/>
        <w:rPr>
          <w:rFonts w:ascii="Arial" w:hAnsi="Arial" w:cs="Arial"/>
          <w:sz w:val="24"/>
          <w:szCs w:val="24"/>
        </w:rPr>
      </w:pPr>
      <w:r w:rsidRPr="00B01620">
        <w:rPr>
          <w:rFonts w:ascii="Arial" w:hAnsi="Arial" w:cs="Arial"/>
          <w:sz w:val="24"/>
          <w:szCs w:val="24"/>
        </w:rPr>
        <w:t>Iktiosis vulgaris tidak responsif terhadap steroid, tetapi steroid topikal ringan mungkin berguna untuk pruritus.</w:t>
      </w:r>
    </w:p>
    <w:p w:rsidR="003E2C5A" w:rsidRPr="00B01620" w:rsidRDefault="003E2C5A" w:rsidP="00B01620">
      <w:pPr>
        <w:pStyle w:val="ListParagraph"/>
        <w:widowControl w:val="0"/>
        <w:numPr>
          <w:ilvl w:val="0"/>
          <w:numId w:val="32"/>
        </w:numPr>
        <w:overflowPunct w:val="0"/>
        <w:autoSpaceDE w:val="0"/>
        <w:autoSpaceDN w:val="0"/>
        <w:adjustRightInd w:val="0"/>
        <w:spacing w:after="0" w:line="360" w:lineRule="auto"/>
        <w:jc w:val="both"/>
        <w:rPr>
          <w:rFonts w:ascii="Arial" w:hAnsi="Arial" w:cs="Arial"/>
          <w:sz w:val="24"/>
          <w:szCs w:val="24"/>
          <w:vertAlign w:val="superscript"/>
        </w:rPr>
      </w:pPr>
      <w:r w:rsidRPr="00B01620">
        <w:rPr>
          <w:rFonts w:ascii="Arial" w:hAnsi="Arial" w:cs="Arial"/>
          <w:sz w:val="24"/>
          <w:szCs w:val="24"/>
        </w:rPr>
        <w:t>Iktiosis vulgaris acquired umumnya cenderung meningkat dengan pengobatan terhadap penyakit sistemik yang mendasarinya.</w:t>
      </w:r>
    </w:p>
    <w:p w:rsidR="00B01620" w:rsidRDefault="00B01620" w:rsidP="00B01620">
      <w:pPr>
        <w:pStyle w:val="ListParagraph"/>
        <w:widowControl w:val="0"/>
        <w:overflowPunct w:val="0"/>
        <w:autoSpaceDE w:val="0"/>
        <w:autoSpaceDN w:val="0"/>
        <w:adjustRightInd w:val="0"/>
        <w:spacing w:after="0" w:line="360" w:lineRule="auto"/>
        <w:ind w:left="2138"/>
        <w:jc w:val="both"/>
        <w:rPr>
          <w:rFonts w:ascii="Arial" w:hAnsi="Arial" w:cs="Arial"/>
          <w:sz w:val="24"/>
          <w:szCs w:val="24"/>
        </w:rPr>
      </w:pPr>
    </w:p>
    <w:p w:rsidR="00B01620" w:rsidRPr="00B01620" w:rsidRDefault="00B01620" w:rsidP="00B01620">
      <w:pPr>
        <w:pStyle w:val="ListParagraph"/>
        <w:widowControl w:val="0"/>
        <w:overflowPunct w:val="0"/>
        <w:autoSpaceDE w:val="0"/>
        <w:autoSpaceDN w:val="0"/>
        <w:adjustRightInd w:val="0"/>
        <w:spacing w:after="0" w:line="360" w:lineRule="auto"/>
        <w:ind w:left="2138"/>
        <w:jc w:val="both"/>
        <w:rPr>
          <w:rFonts w:ascii="Arial" w:hAnsi="Arial" w:cs="Arial"/>
          <w:sz w:val="24"/>
          <w:szCs w:val="24"/>
          <w:vertAlign w:val="superscript"/>
        </w:rPr>
      </w:pPr>
    </w:p>
    <w:p w:rsidR="003E2C5A" w:rsidRPr="00133C99" w:rsidRDefault="003E2C5A" w:rsidP="00CD1E44">
      <w:pPr>
        <w:widowControl w:val="0"/>
        <w:overflowPunct w:val="0"/>
        <w:autoSpaceDE w:val="0"/>
        <w:autoSpaceDN w:val="0"/>
        <w:adjustRightInd w:val="0"/>
        <w:spacing w:after="0" w:line="360" w:lineRule="auto"/>
        <w:jc w:val="both"/>
        <w:rPr>
          <w:rFonts w:ascii="Arial" w:hAnsi="Arial" w:cs="Arial"/>
          <w:sz w:val="24"/>
          <w:szCs w:val="24"/>
        </w:rPr>
      </w:pPr>
    </w:p>
    <w:p w:rsidR="003E2C5A" w:rsidRPr="00133C99" w:rsidRDefault="003E2C5A" w:rsidP="00B01620">
      <w:pPr>
        <w:widowControl w:val="0"/>
        <w:autoSpaceDE w:val="0"/>
        <w:autoSpaceDN w:val="0"/>
        <w:adjustRightInd w:val="0"/>
        <w:spacing w:after="0" w:line="360" w:lineRule="auto"/>
        <w:ind w:left="1418"/>
        <w:jc w:val="both"/>
        <w:rPr>
          <w:rFonts w:ascii="Arial" w:hAnsi="Arial" w:cs="Arial"/>
          <w:sz w:val="24"/>
          <w:szCs w:val="24"/>
        </w:rPr>
      </w:pPr>
      <w:r w:rsidRPr="00133C99">
        <w:rPr>
          <w:rFonts w:ascii="Arial" w:hAnsi="Arial" w:cs="Arial"/>
          <w:b/>
          <w:bCs/>
          <w:sz w:val="24"/>
          <w:szCs w:val="24"/>
        </w:rPr>
        <w:lastRenderedPageBreak/>
        <w:t>Pengobatan</w:t>
      </w:r>
    </w:p>
    <w:p w:rsidR="003E2C5A" w:rsidRPr="00133C99" w:rsidRDefault="003E2C5A" w:rsidP="00B01620">
      <w:pPr>
        <w:widowControl w:val="0"/>
        <w:overflowPunct w:val="0"/>
        <w:autoSpaceDE w:val="0"/>
        <w:autoSpaceDN w:val="0"/>
        <w:adjustRightInd w:val="0"/>
        <w:spacing w:after="0" w:line="360" w:lineRule="auto"/>
        <w:ind w:left="1418" w:firstLine="283"/>
        <w:jc w:val="both"/>
        <w:rPr>
          <w:rFonts w:ascii="Arial" w:hAnsi="Arial" w:cs="Arial"/>
          <w:sz w:val="24"/>
          <w:szCs w:val="24"/>
        </w:rPr>
      </w:pPr>
      <w:r w:rsidRPr="00133C99">
        <w:rPr>
          <w:rFonts w:ascii="Arial" w:hAnsi="Arial" w:cs="Arial"/>
          <w:sz w:val="24"/>
          <w:szCs w:val="24"/>
        </w:rPr>
        <w:t>Tujuan farmacoterapy adalah untuk mengurangi morbiditas dan untuk mencegah komplikasi.</w:t>
      </w:r>
    </w:p>
    <w:p w:rsidR="003E2C5A" w:rsidRPr="00133C99" w:rsidRDefault="003E2C5A" w:rsidP="00B01620">
      <w:pPr>
        <w:widowControl w:val="0"/>
        <w:autoSpaceDE w:val="0"/>
        <w:autoSpaceDN w:val="0"/>
        <w:adjustRightInd w:val="0"/>
        <w:spacing w:after="0" w:line="360" w:lineRule="auto"/>
        <w:ind w:left="1418"/>
        <w:jc w:val="both"/>
        <w:rPr>
          <w:rFonts w:ascii="Arial" w:hAnsi="Arial" w:cs="Arial"/>
          <w:b/>
          <w:sz w:val="24"/>
          <w:szCs w:val="24"/>
        </w:rPr>
      </w:pPr>
      <w:r w:rsidRPr="00133C99">
        <w:rPr>
          <w:rFonts w:ascii="Arial" w:hAnsi="Arial" w:cs="Arial"/>
          <w:b/>
          <w:sz w:val="24"/>
          <w:szCs w:val="24"/>
        </w:rPr>
        <w:t>Retinoid</w:t>
      </w:r>
    </w:p>
    <w:p w:rsidR="003E2C5A" w:rsidRPr="00133C99" w:rsidRDefault="003E2C5A" w:rsidP="00B01620">
      <w:pPr>
        <w:widowControl w:val="0"/>
        <w:overflowPunct w:val="0"/>
        <w:autoSpaceDE w:val="0"/>
        <w:autoSpaceDN w:val="0"/>
        <w:adjustRightInd w:val="0"/>
        <w:spacing w:after="0" w:line="360" w:lineRule="auto"/>
        <w:ind w:left="1418" w:firstLine="283"/>
        <w:jc w:val="both"/>
        <w:rPr>
          <w:rFonts w:ascii="Arial" w:hAnsi="Arial" w:cs="Arial"/>
          <w:sz w:val="24"/>
          <w:szCs w:val="24"/>
        </w:rPr>
      </w:pPr>
      <w:r w:rsidRPr="00133C99">
        <w:rPr>
          <w:rFonts w:ascii="Arial" w:hAnsi="Arial" w:cs="Arial"/>
          <w:sz w:val="24"/>
          <w:szCs w:val="24"/>
        </w:rPr>
        <w:t>Penurunan kekompakan hyperproliferative keratinosit normal dan dapat tujuan mengurangi potensi untuk menjadi ganas. Keratinocyte memodulasi diferensiasi. Telah terbukti mengurangi risiko pembentukan kanker kulit pada pasien dengan transplantasi ginjal.</w:t>
      </w:r>
    </w:p>
    <w:p w:rsidR="003E2C5A" w:rsidRPr="00133C99" w:rsidRDefault="003E2C5A" w:rsidP="00B01620">
      <w:pPr>
        <w:widowControl w:val="0"/>
        <w:autoSpaceDE w:val="0"/>
        <w:autoSpaceDN w:val="0"/>
        <w:adjustRightInd w:val="0"/>
        <w:spacing w:after="0" w:line="360" w:lineRule="auto"/>
        <w:ind w:left="1418"/>
        <w:jc w:val="both"/>
        <w:rPr>
          <w:rFonts w:ascii="Arial" w:hAnsi="Arial" w:cs="Arial"/>
          <w:b/>
          <w:sz w:val="24"/>
          <w:szCs w:val="24"/>
        </w:rPr>
      </w:pPr>
      <w:r w:rsidRPr="00133C99">
        <w:rPr>
          <w:rFonts w:ascii="Arial" w:hAnsi="Arial" w:cs="Arial"/>
          <w:b/>
          <w:sz w:val="24"/>
          <w:szCs w:val="24"/>
        </w:rPr>
        <w:t>Tretinoin (Retin-A, Avita)</w:t>
      </w:r>
    </w:p>
    <w:p w:rsidR="003E2C5A" w:rsidRPr="00133C99" w:rsidRDefault="003E2C5A" w:rsidP="00B01620">
      <w:pPr>
        <w:widowControl w:val="0"/>
        <w:overflowPunct w:val="0"/>
        <w:autoSpaceDE w:val="0"/>
        <w:autoSpaceDN w:val="0"/>
        <w:adjustRightInd w:val="0"/>
        <w:spacing w:after="0" w:line="360" w:lineRule="auto"/>
        <w:ind w:left="1418" w:firstLine="283"/>
        <w:jc w:val="both"/>
        <w:rPr>
          <w:rFonts w:ascii="Arial" w:hAnsi="Arial" w:cs="Arial"/>
          <w:sz w:val="24"/>
          <w:szCs w:val="24"/>
        </w:rPr>
      </w:pPr>
      <w:r w:rsidRPr="00133C99">
        <w:rPr>
          <w:rFonts w:ascii="Arial" w:hAnsi="Arial" w:cs="Arial"/>
          <w:sz w:val="24"/>
          <w:szCs w:val="24"/>
        </w:rPr>
        <w:t>Agen keratolitik yang bertindak dengan meningkatkan mitosis sel epidermal dan omset sementara dengan menekan sintesis keratin.</w:t>
      </w:r>
    </w:p>
    <w:p w:rsidR="003E2C5A" w:rsidRPr="00133C99" w:rsidRDefault="003E2C5A" w:rsidP="00B01620">
      <w:pPr>
        <w:widowControl w:val="0"/>
        <w:autoSpaceDE w:val="0"/>
        <w:autoSpaceDN w:val="0"/>
        <w:adjustRightInd w:val="0"/>
        <w:spacing w:after="0" w:line="360" w:lineRule="auto"/>
        <w:ind w:left="1418"/>
        <w:jc w:val="both"/>
        <w:rPr>
          <w:rFonts w:ascii="Arial" w:hAnsi="Arial" w:cs="Arial"/>
          <w:sz w:val="24"/>
          <w:szCs w:val="24"/>
        </w:rPr>
      </w:pPr>
      <w:r w:rsidRPr="00133C99">
        <w:rPr>
          <w:rFonts w:ascii="Arial" w:hAnsi="Arial" w:cs="Arial"/>
          <w:sz w:val="24"/>
          <w:szCs w:val="24"/>
        </w:rPr>
        <w:t>Dosis :</w:t>
      </w:r>
    </w:p>
    <w:p w:rsidR="003E2C5A" w:rsidRPr="00133C99" w:rsidRDefault="003E2C5A" w:rsidP="00B01620">
      <w:pPr>
        <w:widowControl w:val="0"/>
        <w:numPr>
          <w:ilvl w:val="0"/>
          <w:numId w:val="9"/>
        </w:numPr>
        <w:tabs>
          <w:tab w:val="clear" w:pos="720"/>
        </w:tabs>
        <w:overflowPunct w:val="0"/>
        <w:autoSpaceDE w:val="0"/>
        <w:autoSpaceDN w:val="0"/>
        <w:adjustRightInd w:val="0"/>
        <w:spacing w:after="0" w:line="360" w:lineRule="auto"/>
        <w:ind w:left="1701" w:hanging="418"/>
        <w:jc w:val="both"/>
        <w:rPr>
          <w:rFonts w:ascii="Arial" w:hAnsi="Arial" w:cs="Arial"/>
          <w:sz w:val="24"/>
          <w:szCs w:val="24"/>
        </w:rPr>
      </w:pPr>
      <w:r w:rsidRPr="00133C99">
        <w:rPr>
          <w:rFonts w:ascii="Arial" w:hAnsi="Arial" w:cs="Arial"/>
          <w:sz w:val="24"/>
          <w:szCs w:val="24"/>
        </w:rPr>
        <w:t xml:space="preserve">Dewasa </w:t>
      </w:r>
    </w:p>
    <w:p w:rsidR="003E2C5A" w:rsidRPr="00133C99" w:rsidRDefault="003E2C5A" w:rsidP="00B01620">
      <w:pPr>
        <w:widowControl w:val="0"/>
        <w:autoSpaceDE w:val="0"/>
        <w:autoSpaceDN w:val="0"/>
        <w:adjustRightInd w:val="0"/>
        <w:spacing w:after="0" w:line="360" w:lineRule="auto"/>
        <w:ind w:left="1701"/>
        <w:jc w:val="both"/>
        <w:rPr>
          <w:rFonts w:ascii="Arial" w:hAnsi="Arial" w:cs="Arial"/>
          <w:sz w:val="24"/>
          <w:szCs w:val="24"/>
        </w:rPr>
      </w:pPr>
      <w:r w:rsidRPr="00133C99">
        <w:rPr>
          <w:rFonts w:ascii="Arial" w:hAnsi="Arial" w:cs="Arial"/>
          <w:sz w:val="24"/>
          <w:szCs w:val="24"/>
        </w:rPr>
        <w:t>Gunakan 0,1% krim</w:t>
      </w:r>
    </w:p>
    <w:p w:rsidR="003E2C5A" w:rsidRPr="00133C99" w:rsidRDefault="003E2C5A" w:rsidP="00B01620">
      <w:pPr>
        <w:widowControl w:val="0"/>
        <w:numPr>
          <w:ilvl w:val="0"/>
          <w:numId w:val="10"/>
        </w:numPr>
        <w:tabs>
          <w:tab w:val="clear" w:pos="720"/>
        </w:tabs>
        <w:overflowPunct w:val="0"/>
        <w:autoSpaceDE w:val="0"/>
        <w:autoSpaceDN w:val="0"/>
        <w:adjustRightInd w:val="0"/>
        <w:spacing w:after="0" w:line="360" w:lineRule="auto"/>
        <w:ind w:left="1701" w:hanging="418"/>
        <w:jc w:val="both"/>
        <w:rPr>
          <w:rFonts w:ascii="Arial" w:hAnsi="Arial" w:cs="Arial"/>
          <w:sz w:val="24"/>
          <w:szCs w:val="24"/>
        </w:rPr>
      </w:pPr>
      <w:r w:rsidRPr="00133C99">
        <w:rPr>
          <w:rFonts w:ascii="Arial" w:hAnsi="Arial" w:cs="Arial"/>
          <w:sz w:val="24"/>
          <w:szCs w:val="24"/>
        </w:rPr>
        <w:t xml:space="preserve">Anak </w:t>
      </w:r>
    </w:p>
    <w:p w:rsidR="003E2C5A" w:rsidRPr="00133C99" w:rsidRDefault="003E2C5A" w:rsidP="00B01620">
      <w:pPr>
        <w:spacing w:after="0" w:line="360" w:lineRule="auto"/>
        <w:ind w:left="1701" w:firstLine="420"/>
        <w:rPr>
          <w:rFonts w:ascii="Arial" w:hAnsi="Arial" w:cs="Arial"/>
          <w:sz w:val="24"/>
          <w:szCs w:val="24"/>
        </w:rPr>
      </w:pPr>
      <w:r w:rsidRPr="00133C99">
        <w:rPr>
          <w:rFonts w:ascii="Arial" w:hAnsi="Arial" w:cs="Arial"/>
          <w:sz w:val="24"/>
          <w:szCs w:val="24"/>
        </w:rPr>
        <w:t>Tidak ditetapkan</w:t>
      </w:r>
      <w:bookmarkStart w:id="81" w:name="page11"/>
      <w:bookmarkEnd w:id="81"/>
    </w:p>
    <w:p w:rsidR="003E2C5A" w:rsidRPr="00133C99" w:rsidRDefault="003E2C5A" w:rsidP="00B01620">
      <w:pPr>
        <w:widowControl w:val="0"/>
        <w:overflowPunct w:val="0"/>
        <w:autoSpaceDE w:val="0"/>
        <w:autoSpaceDN w:val="0"/>
        <w:adjustRightInd w:val="0"/>
        <w:spacing w:after="0" w:line="360" w:lineRule="auto"/>
        <w:ind w:left="1418"/>
        <w:jc w:val="both"/>
        <w:rPr>
          <w:rFonts w:ascii="Arial" w:hAnsi="Arial" w:cs="Arial"/>
          <w:b/>
          <w:sz w:val="24"/>
          <w:szCs w:val="24"/>
        </w:rPr>
      </w:pPr>
      <w:r w:rsidRPr="00133C99">
        <w:rPr>
          <w:rFonts w:ascii="Arial" w:hAnsi="Arial" w:cs="Arial"/>
          <w:b/>
          <w:sz w:val="24"/>
          <w:szCs w:val="24"/>
        </w:rPr>
        <w:t xml:space="preserve">Tazarotene (Tazorac) </w:t>
      </w:r>
    </w:p>
    <w:p w:rsidR="003E2C5A" w:rsidRPr="00133C99" w:rsidRDefault="003E2C5A" w:rsidP="00B01620">
      <w:pPr>
        <w:widowControl w:val="0"/>
        <w:overflowPunct w:val="0"/>
        <w:autoSpaceDE w:val="0"/>
        <w:autoSpaceDN w:val="0"/>
        <w:adjustRightInd w:val="0"/>
        <w:spacing w:after="0" w:line="360" w:lineRule="auto"/>
        <w:ind w:left="1418" w:firstLine="283"/>
        <w:jc w:val="both"/>
        <w:rPr>
          <w:rFonts w:ascii="Arial" w:hAnsi="Arial" w:cs="Arial"/>
          <w:sz w:val="24"/>
          <w:szCs w:val="24"/>
        </w:rPr>
      </w:pPr>
      <w:r w:rsidRPr="00133C99">
        <w:rPr>
          <w:rFonts w:ascii="Arial" w:hAnsi="Arial" w:cs="Arial"/>
          <w:sz w:val="24"/>
          <w:szCs w:val="24"/>
        </w:rPr>
        <w:t>Reseptor-selektif retinoid adalah sintetis retinoid prodrug yang dikonversi secara cepat menjadi asam tazarotenic. Karena penggunaan tretinoin sering terhambat oleh irritancy, produk ini mungkin menguntungkan.</w:t>
      </w:r>
    </w:p>
    <w:p w:rsidR="003E2C5A" w:rsidRPr="00133C99" w:rsidRDefault="003E2C5A" w:rsidP="00B01620">
      <w:pPr>
        <w:widowControl w:val="0"/>
        <w:autoSpaceDE w:val="0"/>
        <w:autoSpaceDN w:val="0"/>
        <w:adjustRightInd w:val="0"/>
        <w:spacing w:after="0" w:line="360" w:lineRule="auto"/>
        <w:ind w:left="698" w:firstLine="720"/>
        <w:jc w:val="both"/>
        <w:rPr>
          <w:rFonts w:ascii="Arial" w:hAnsi="Arial" w:cs="Arial"/>
          <w:sz w:val="24"/>
          <w:szCs w:val="24"/>
        </w:rPr>
      </w:pPr>
      <w:r w:rsidRPr="00133C99">
        <w:rPr>
          <w:rFonts w:ascii="Arial" w:hAnsi="Arial" w:cs="Arial"/>
          <w:sz w:val="24"/>
          <w:szCs w:val="24"/>
        </w:rPr>
        <w:t>Dosis :</w:t>
      </w:r>
    </w:p>
    <w:p w:rsidR="003E2C5A" w:rsidRPr="00133C99" w:rsidRDefault="003E2C5A" w:rsidP="00B01620">
      <w:pPr>
        <w:widowControl w:val="0"/>
        <w:numPr>
          <w:ilvl w:val="0"/>
          <w:numId w:val="11"/>
        </w:numPr>
        <w:tabs>
          <w:tab w:val="clear" w:pos="720"/>
        </w:tabs>
        <w:overflowPunct w:val="0"/>
        <w:autoSpaceDE w:val="0"/>
        <w:autoSpaceDN w:val="0"/>
        <w:adjustRightInd w:val="0"/>
        <w:spacing w:after="0" w:line="360" w:lineRule="auto"/>
        <w:ind w:left="1843" w:hanging="418"/>
        <w:jc w:val="both"/>
        <w:rPr>
          <w:rFonts w:ascii="Arial" w:hAnsi="Arial" w:cs="Arial"/>
          <w:sz w:val="24"/>
          <w:szCs w:val="24"/>
        </w:rPr>
      </w:pPr>
      <w:r w:rsidRPr="00133C99">
        <w:rPr>
          <w:rFonts w:ascii="Arial" w:hAnsi="Arial" w:cs="Arial"/>
          <w:sz w:val="24"/>
          <w:szCs w:val="24"/>
        </w:rPr>
        <w:t xml:space="preserve">Dewasa </w:t>
      </w:r>
    </w:p>
    <w:p w:rsidR="003E2C5A" w:rsidRPr="00133C99" w:rsidRDefault="003E2C5A" w:rsidP="00B01620">
      <w:pPr>
        <w:widowControl w:val="0"/>
        <w:autoSpaceDE w:val="0"/>
        <w:autoSpaceDN w:val="0"/>
        <w:adjustRightInd w:val="0"/>
        <w:spacing w:after="0" w:line="360" w:lineRule="auto"/>
        <w:ind w:left="1843"/>
        <w:jc w:val="both"/>
        <w:rPr>
          <w:rFonts w:ascii="Arial" w:hAnsi="Arial" w:cs="Arial"/>
          <w:sz w:val="24"/>
          <w:szCs w:val="24"/>
        </w:rPr>
      </w:pPr>
      <w:r w:rsidRPr="00133C99">
        <w:rPr>
          <w:rFonts w:ascii="Arial" w:hAnsi="Arial" w:cs="Arial"/>
          <w:sz w:val="24"/>
          <w:szCs w:val="24"/>
        </w:rPr>
        <w:t>0,05% gel selama 2 minggu; kemudian, 3 kali / minggu</w:t>
      </w:r>
    </w:p>
    <w:p w:rsidR="003E2C5A" w:rsidRPr="00133C99" w:rsidRDefault="003E2C5A" w:rsidP="00B01620">
      <w:pPr>
        <w:widowControl w:val="0"/>
        <w:numPr>
          <w:ilvl w:val="0"/>
          <w:numId w:val="12"/>
        </w:numPr>
        <w:tabs>
          <w:tab w:val="clear" w:pos="720"/>
        </w:tabs>
        <w:overflowPunct w:val="0"/>
        <w:autoSpaceDE w:val="0"/>
        <w:autoSpaceDN w:val="0"/>
        <w:adjustRightInd w:val="0"/>
        <w:spacing w:after="0" w:line="360" w:lineRule="auto"/>
        <w:ind w:left="1843" w:hanging="418"/>
        <w:jc w:val="both"/>
        <w:rPr>
          <w:rFonts w:ascii="Arial" w:hAnsi="Arial" w:cs="Arial"/>
          <w:sz w:val="24"/>
          <w:szCs w:val="24"/>
        </w:rPr>
      </w:pPr>
      <w:r w:rsidRPr="00133C99">
        <w:rPr>
          <w:rFonts w:ascii="Arial" w:hAnsi="Arial" w:cs="Arial"/>
          <w:sz w:val="24"/>
          <w:szCs w:val="24"/>
        </w:rPr>
        <w:t xml:space="preserve">Anak </w:t>
      </w:r>
    </w:p>
    <w:p w:rsidR="003E2C5A" w:rsidRPr="00133C99" w:rsidRDefault="003E2C5A" w:rsidP="00B01620">
      <w:pPr>
        <w:widowControl w:val="0"/>
        <w:autoSpaceDE w:val="0"/>
        <w:autoSpaceDN w:val="0"/>
        <w:adjustRightInd w:val="0"/>
        <w:spacing w:after="0" w:line="360" w:lineRule="auto"/>
        <w:ind w:left="1843"/>
        <w:jc w:val="both"/>
        <w:rPr>
          <w:rFonts w:ascii="Arial" w:hAnsi="Arial" w:cs="Arial"/>
          <w:sz w:val="24"/>
          <w:szCs w:val="24"/>
        </w:rPr>
      </w:pPr>
      <w:r w:rsidRPr="00133C99">
        <w:rPr>
          <w:rFonts w:ascii="Arial" w:hAnsi="Arial" w:cs="Arial"/>
          <w:sz w:val="24"/>
          <w:szCs w:val="24"/>
        </w:rPr>
        <w:t>Tidak ditetapkan</w:t>
      </w:r>
    </w:p>
    <w:p w:rsidR="003E2C5A" w:rsidRPr="00133C99" w:rsidRDefault="003E2C5A" w:rsidP="00CD1E44">
      <w:pPr>
        <w:widowControl w:val="0"/>
        <w:autoSpaceDE w:val="0"/>
        <w:autoSpaceDN w:val="0"/>
        <w:adjustRightInd w:val="0"/>
        <w:spacing w:after="0" w:line="360" w:lineRule="auto"/>
        <w:ind w:left="560"/>
        <w:jc w:val="both"/>
        <w:rPr>
          <w:rFonts w:ascii="Arial" w:hAnsi="Arial" w:cs="Arial"/>
          <w:sz w:val="24"/>
          <w:szCs w:val="24"/>
        </w:rPr>
      </w:pPr>
    </w:p>
    <w:p w:rsidR="003E2C5A" w:rsidRPr="00133C99" w:rsidRDefault="003E2C5A" w:rsidP="00B01620">
      <w:pPr>
        <w:widowControl w:val="0"/>
        <w:overflowPunct w:val="0"/>
        <w:autoSpaceDE w:val="0"/>
        <w:autoSpaceDN w:val="0"/>
        <w:adjustRightInd w:val="0"/>
        <w:spacing w:after="0" w:line="360" w:lineRule="auto"/>
        <w:ind w:left="1418"/>
        <w:jc w:val="both"/>
        <w:rPr>
          <w:rFonts w:ascii="Arial" w:hAnsi="Arial" w:cs="Arial"/>
          <w:b/>
          <w:sz w:val="24"/>
          <w:szCs w:val="24"/>
        </w:rPr>
      </w:pPr>
      <w:r w:rsidRPr="00133C99">
        <w:rPr>
          <w:rFonts w:ascii="Arial" w:hAnsi="Arial" w:cs="Arial"/>
          <w:b/>
          <w:sz w:val="24"/>
          <w:szCs w:val="24"/>
        </w:rPr>
        <w:t xml:space="preserve">Ammonium laktat (Lac-Hydrin) 12% krim atau lotion </w:t>
      </w:r>
    </w:p>
    <w:p w:rsidR="003E2C5A" w:rsidRPr="00133C99" w:rsidRDefault="003E2C5A" w:rsidP="00B01620">
      <w:pPr>
        <w:widowControl w:val="0"/>
        <w:overflowPunct w:val="0"/>
        <w:autoSpaceDE w:val="0"/>
        <w:autoSpaceDN w:val="0"/>
        <w:adjustRightInd w:val="0"/>
        <w:spacing w:after="0" w:line="360" w:lineRule="auto"/>
        <w:ind w:left="1418" w:firstLine="283"/>
        <w:jc w:val="both"/>
        <w:rPr>
          <w:rFonts w:ascii="Arial" w:hAnsi="Arial" w:cs="Arial"/>
          <w:sz w:val="24"/>
          <w:szCs w:val="24"/>
        </w:rPr>
      </w:pPr>
      <w:r w:rsidRPr="00133C99">
        <w:rPr>
          <w:rFonts w:ascii="Arial" w:hAnsi="Arial" w:cs="Arial"/>
          <w:sz w:val="24"/>
          <w:szCs w:val="24"/>
        </w:rPr>
        <w:t xml:space="preserve">Alpha-hydroxy acid yang juga adalah Humectant alami di kulit. Bekerja untuk melembabkan kulit dan mengurangi keratinization </w:t>
      </w:r>
      <w:r w:rsidRPr="00133C99">
        <w:rPr>
          <w:rFonts w:ascii="Arial" w:hAnsi="Arial" w:cs="Arial"/>
          <w:sz w:val="24"/>
          <w:szCs w:val="24"/>
        </w:rPr>
        <w:lastRenderedPageBreak/>
        <w:t>epidermis yang berlebihan dengan menyebabkan hilangnya perlengketan antara korneosit. Tersedia OTC sebagai 12% amonium laktat lotion (AmLactin Lotion).</w:t>
      </w:r>
    </w:p>
    <w:p w:rsidR="003E2C5A" w:rsidRPr="00B01620" w:rsidRDefault="003E2C5A" w:rsidP="00B01620">
      <w:pPr>
        <w:widowControl w:val="0"/>
        <w:autoSpaceDE w:val="0"/>
        <w:autoSpaceDN w:val="0"/>
        <w:adjustRightInd w:val="0"/>
        <w:spacing w:after="0" w:line="360" w:lineRule="auto"/>
        <w:ind w:left="698" w:firstLine="720"/>
        <w:jc w:val="both"/>
        <w:rPr>
          <w:rFonts w:ascii="Arial" w:hAnsi="Arial" w:cs="Arial"/>
          <w:sz w:val="24"/>
          <w:szCs w:val="24"/>
        </w:rPr>
      </w:pPr>
      <w:r w:rsidRPr="00133C99">
        <w:rPr>
          <w:rFonts w:ascii="Arial" w:hAnsi="Arial" w:cs="Arial"/>
          <w:sz w:val="24"/>
          <w:szCs w:val="24"/>
        </w:rPr>
        <w:t>Dosis :</w:t>
      </w:r>
    </w:p>
    <w:p w:rsidR="003E2C5A" w:rsidRPr="00133C99" w:rsidRDefault="003E2C5A" w:rsidP="00B01620">
      <w:pPr>
        <w:widowControl w:val="0"/>
        <w:numPr>
          <w:ilvl w:val="0"/>
          <w:numId w:val="13"/>
        </w:numPr>
        <w:tabs>
          <w:tab w:val="clear" w:pos="720"/>
        </w:tabs>
        <w:overflowPunct w:val="0"/>
        <w:autoSpaceDE w:val="0"/>
        <w:autoSpaceDN w:val="0"/>
        <w:adjustRightInd w:val="0"/>
        <w:spacing w:after="0" w:line="360" w:lineRule="auto"/>
        <w:ind w:left="1701" w:hanging="418"/>
        <w:jc w:val="both"/>
        <w:rPr>
          <w:rFonts w:ascii="Arial" w:hAnsi="Arial" w:cs="Arial"/>
          <w:sz w:val="24"/>
          <w:szCs w:val="24"/>
        </w:rPr>
      </w:pPr>
      <w:r w:rsidRPr="00133C99">
        <w:rPr>
          <w:rFonts w:ascii="Arial" w:hAnsi="Arial" w:cs="Arial"/>
          <w:sz w:val="24"/>
          <w:szCs w:val="24"/>
        </w:rPr>
        <w:t xml:space="preserve">Dewasa </w:t>
      </w:r>
    </w:p>
    <w:p w:rsidR="003E2C5A" w:rsidRPr="00133C99" w:rsidRDefault="003E2C5A" w:rsidP="00B01620">
      <w:pPr>
        <w:widowControl w:val="0"/>
        <w:autoSpaceDE w:val="0"/>
        <w:autoSpaceDN w:val="0"/>
        <w:adjustRightInd w:val="0"/>
        <w:spacing w:after="0" w:line="360" w:lineRule="auto"/>
        <w:ind w:left="1701"/>
        <w:jc w:val="both"/>
        <w:rPr>
          <w:rFonts w:ascii="Arial" w:hAnsi="Arial" w:cs="Arial"/>
          <w:sz w:val="24"/>
          <w:szCs w:val="24"/>
        </w:rPr>
      </w:pPr>
      <w:r w:rsidRPr="00133C99">
        <w:rPr>
          <w:rFonts w:ascii="Arial" w:hAnsi="Arial" w:cs="Arial"/>
          <w:sz w:val="24"/>
          <w:szCs w:val="24"/>
        </w:rPr>
        <w:t>Hanya digunakan untuk daerah yang terkena</w:t>
      </w:r>
    </w:p>
    <w:p w:rsidR="003E2C5A" w:rsidRPr="00133C99" w:rsidRDefault="003E2C5A" w:rsidP="00B01620">
      <w:pPr>
        <w:widowControl w:val="0"/>
        <w:numPr>
          <w:ilvl w:val="0"/>
          <w:numId w:val="14"/>
        </w:numPr>
        <w:tabs>
          <w:tab w:val="clear" w:pos="720"/>
        </w:tabs>
        <w:overflowPunct w:val="0"/>
        <w:autoSpaceDE w:val="0"/>
        <w:autoSpaceDN w:val="0"/>
        <w:adjustRightInd w:val="0"/>
        <w:spacing w:after="0" w:line="360" w:lineRule="auto"/>
        <w:ind w:left="1701" w:hanging="418"/>
        <w:jc w:val="both"/>
        <w:rPr>
          <w:rFonts w:ascii="Arial" w:hAnsi="Arial" w:cs="Arial"/>
          <w:sz w:val="24"/>
          <w:szCs w:val="24"/>
        </w:rPr>
      </w:pPr>
      <w:r w:rsidRPr="00133C99">
        <w:rPr>
          <w:rFonts w:ascii="Arial" w:hAnsi="Arial" w:cs="Arial"/>
          <w:sz w:val="24"/>
          <w:szCs w:val="24"/>
        </w:rPr>
        <w:t xml:space="preserve">Anak </w:t>
      </w:r>
    </w:p>
    <w:p w:rsidR="003E2C5A" w:rsidRPr="00133C99" w:rsidRDefault="003E2C5A" w:rsidP="00B01620">
      <w:pPr>
        <w:widowControl w:val="0"/>
        <w:autoSpaceDE w:val="0"/>
        <w:autoSpaceDN w:val="0"/>
        <w:adjustRightInd w:val="0"/>
        <w:spacing w:after="0" w:line="360" w:lineRule="auto"/>
        <w:ind w:left="1701"/>
        <w:jc w:val="both"/>
        <w:rPr>
          <w:rFonts w:ascii="Arial" w:hAnsi="Arial" w:cs="Arial"/>
          <w:sz w:val="24"/>
          <w:szCs w:val="24"/>
        </w:rPr>
      </w:pPr>
      <w:r w:rsidRPr="00133C99">
        <w:rPr>
          <w:rFonts w:ascii="Arial" w:hAnsi="Arial" w:cs="Arial"/>
          <w:sz w:val="24"/>
          <w:szCs w:val="24"/>
        </w:rPr>
        <w:t>Berlaku seperti pada orang dewasa</w:t>
      </w:r>
    </w:p>
    <w:p w:rsidR="003F6EB1" w:rsidRDefault="003F6EB1" w:rsidP="00B01620">
      <w:pPr>
        <w:widowControl w:val="0"/>
        <w:autoSpaceDE w:val="0"/>
        <w:autoSpaceDN w:val="0"/>
        <w:adjustRightInd w:val="0"/>
        <w:spacing w:after="0" w:line="360" w:lineRule="auto"/>
        <w:jc w:val="both"/>
        <w:rPr>
          <w:rFonts w:ascii="Arial" w:hAnsi="Arial" w:cs="Arial"/>
          <w:sz w:val="24"/>
          <w:szCs w:val="24"/>
        </w:rPr>
      </w:pPr>
    </w:p>
    <w:p w:rsidR="00B01620" w:rsidRPr="00B01620" w:rsidRDefault="00B01620" w:rsidP="00B01620">
      <w:pPr>
        <w:widowControl w:val="0"/>
        <w:autoSpaceDE w:val="0"/>
        <w:autoSpaceDN w:val="0"/>
        <w:adjustRightInd w:val="0"/>
        <w:spacing w:after="0" w:line="360" w:lineRule="auto"/>
        <w:jc w:val="both"/>
        <w:rPr>
          <w:rFonts w:ascii="Arial" w:hAnsi="Arial" w:cs="Arial"/>
          <w:sz w:val="24"/>
          <w:szCs w:val="24"/>
        </w:rPr>
      </w:pPr>
    </w:p>
    <w:p w:rsidR="002E53E9" w:rsidRPr="00133C99" w:rsidRDefault="002E53E9" w:rsidP="00CD1E44">
      <w:pPr>
        <w:pStyle w:val="Heading3"/>
        <w:spacing w:before="0" w:line="360" w:lineRule="auto"/>
        <w:rPr>
          <w:rFonts w:ascii="Arial" w:hAnsi="Arial" w:cs="Arial"/>
          <w:sz w:val="24"/>
        </w:rPr>
      </w:pPr>
      <w:bookmarkStart w:id="82" w:name="_Toc424110260"/>
      <w:bookmarkStart w:id="83" w:name="_Toc424111706"/>
      <w:r w:rsidRPr="00133C99">
        <w:rPr>
          <w:rFonts w:ascii="Arial" w:hAnsi="Arial" w:cs="Arial"/>
          <w:sz w:val="24"/>
        </w:rPr>
        <w:t>KOMPLIKASI</w:t>
      </w:r>
      <w:bookmarkEnd w:id="82"/>
      <w:bookmarkEnd w:id="83"/>
    </w:p>
    <w:p w:rsidR="002E53E9" w:rsidRPr="00133C99" w:rsidRDefault="002E53E9" w:rsidP="009F0458">
      <w:pPr>
        <w:spacing w:after="0" w:line="360" w:lineRule="auto"/>
        <w:ind w:left="1418" w:firstLine="283"/>
        <w:jc w:val="both"/>
        <w:rPr>
          <w:rFonts w:ascii="Arial" w:hAnsi="Arial" w:cs="Arial"/>
          <w:sz w:val="24"/>
        </w:rPr>
      </w:pPr>
      <w:r w:rsidRPr="00133C99">
        <w:rPr>
          <w:rFonts w:ascii="Arial" w:hAnsi="Arial" w:cs="Arial"/>
          <w:sz w:val="24"/>
        </w:rPr>
        <w:t>Komplikasi yang disebabkan oleh ichthyosis vulgaris antara lain : fissure pada ekstrimitas, infeksi sekunder, dan kondisi yang berhubungan dengan penyakit sistemik.</w:t>
      </w:r>
    </w:p>
    <w:p w:rsidR="003F6EB1" w:rsidRDefault="003F6EB1" w:rsidP="00CD1E44">
      <w:pPr>
        <w:spacing w:after="0" w:line="360" w:lineRule="auto"/>
        <w:ind w:left="360" w:firstLine="360"/>
        <w:rPr>
          <w:rFonts w:ascii="Arial" w:hAnsi="Arial" w:cs="Arial"/>
          <w:sz w:val="24"/>
        </w:rPr>
      </w:pPr>
    </w:p>
    <w:p w:rsidR="00B01620" w:rsidRPr="00B01620" w:rsidRDefault="00B01620" w:rsidP="00CD1E44">
      <w:pPr>
        <w:spacing w:after="0" w:line="360" w:lineRule="auto"/>
        <w:ind w:left="360" w:firstLine="360"/>
        <w:rPr>
          <w:rFonts w:ascii="Arial" w:hAnsi="Arial" w:cs="Arial"/>
          <w:sz w:val="24"/>
        </w:rPr>
      </w:pPr>
    </w:p>
    <w:p w:rsidR="002E53E9" w:rsidRPr="00133C99" w:rsidRDefault="002E53E9" w:rsidP="00CD1E44">
      <w:pPr>
        <w:pStyle w:val="Heading3"/>
        <w:spacing w:before="0" w:line="360" w:lineRule="auto"/>
        <w:rPr>
          <w:rFonts w:ascii="Arial" w:hAnsi="Arial" w:cs="Arial"/>
          <w:sz w:val="24"/>
        </w:rPr>
      </w:pPr>
      <w:bookmarkStart w:id="84" w:name="_Toc424110261"/>
      <w:bookmarkStart w:id="85" w:name="_Toc424111707"/>
      <w:r w:rsidRPr="00133C99">
        <w:rPr>
          <w:rFonts w:ascii="Arial" w:hAnsi="Arial" w:cs="Arial"/>
          <w:sz w:val="24"/>
        </w:rPr>
        <w:t>PROGNOSIS</w:t>
      </w:r>
      <w:bookmarkEnd w:id="84"/>
      <w:bookmarkEnd w:id="85"/>
    </w:p>
    <w:p w:rsidR="002E53E9" w:rsidRPr="00133C99" w:rsidRDefault="002E53E9" w:rsidP="009F0458">
      <w:pPr>
        <w:spacing w:after="0" w:line="360" w:lineRule="auto"/>
        <w:ind w:left="1418" w:firstLine="283"/>
        <w:jc w:val="both"/>
        <w:rPr>
          <w:rFonts w:ascii="Arial" w:hAnsi="Arial" w:cs="Arial"/>
          <w:sz w:val="24"/>
        </w:rPr>
      </w:pPr>
      <w:r w:rsidRPr="00133C99">
        <w:rPr>
          <w:rFonts w:ascii="Arial" w:hAnsi="Arial" w:cs="Arial"/>
          <w:sz w:val="24"/>
        </w:rPr>
        <w:t>Prognosis untuk ichthyosis vulgaris herediter adalah baik dengan semakin bertambahnya usia, sedangkan ichtyhosis vulgaris yang acquired prognosisnya tergantung pada derajat keparahan dari penyakit sistemik yang mendasari.</w:t>
      </w:r>
    </w:p>
    <w:p w:rsidR="003E2C5A" w:rsidRDefault="003E2C5A" w:rsidP="00CD1E44">
      <w:pPr>
        <w:spacing w:after="0" w:line="360" w:lineRule="auto"/>
        <w:rPr>
          <w:rFonts w:ascii="Arial" w:hAnsi="Arial" w:cs="Arial"/>
        </w:rPr>
      </w:pPr>
    </w:p>
    <w:p w:rsidR="009F0458" w:rsidRPr="009F0458" w:rsidRDefault="009F0458" w:rsidP="00CD1E44">
      <w:pPr>
        <w:spacing w:after="0" w:line="360" w:lineRule="auto"/>
        <w:rPr>
          <w:rFonts w:ascii="Arial" w:hAnsi="Arial" w:cs="Arial"/>
        </w:rPr>
      </w:pPr>
    </w:p>
    <w:p w:rsidR="000A4232" w:rsidRPr="00133C99" w:rsidRDefault="000A4232" w:rsidP="009F0458">
      <w:pPr>
        <w:pStyle w:val="Heading2"/>
        <w:spacing w:before="0" w:line="360" w:lineRule="auto"/>
        <w:ind w:left="567"/>
        <w:rPr>
          <w:rFonts w:ascii="Arial" w:hAnsi="Arial" w:cs="Arial"/>
          <w:color w:val="000000" w:themeColor="text1"/>
        </w:rPr>
      </w:pPr>
      <w:bookmarkStart w:id="86" w:name="_Toc424110262"/>
      <w:bookmarkStart w:id="87" w:name="_Toc424111708"/>
      <w:r w:rsidRPr="00133C99">
        <w:rPr>
          <w:rFonts w:ascii="Arial" w:hAnsi="Arial" w:cs="Arial"/>
          <w:color w:val="000000" w:themeColor="text1"/>
        </w:rPr>
        <w:t>TERAPI OKSIGEN HIPERBARIK</w:t>
      </w:r>
      <w:bookmarkEnd w:id="86"/>
      <w:bookmarkEnd w:id="87"/>
    </w:p>
    <w:p w:rsidR="00A55333" w:rsidRPr="00133C99" w:rsidRDefault="00A55333" w:rsidP="00CD1E44">
      <w:pPr>
        <w:spacing w:after="0" w:line="360" w:lineRule="auto"/>
        <w:rPr>
          <w:rFonts w:ascii="Arial" w:hAnsi="Arial" w:cs="Arial"/>
        </w:rPr>
      </w:pPr>
    </w:p>
    <w:p w:rsidR="00A55333" w:rsidRPr="009F0458" w:rsidRDefault="00A55333" w:rsidP="00CD1E44">
      <w:pPr>
        <w:pStyle w:val="Heading3"/>
        <w:numPr>
          <w:ilvl w:val="2"/>
          <w:numId w:val="15"/>
        </w:numPr>
        <w:spacing w:before="0" w:line="360" w:lineRule="auto"/>
        <w:ind w:left="1134"/>
        <w:rPr>
          <w:rFonts w:ascii="Arial" w:hAnsi="Arial" w:cs="Arial"/>
          <w:sz w:val="24"/>
          <w:szCs w:val="24"/>
        </w:rPr>
      </w:pPr>
      <w:bookmarkStart w:id="88" w:name="_Toc424110263"/>
      <w:bookmarkStart w:id="89" w:name="_Toc424111709"/>
      <w:r w:rsidRPr="009F0458">
        <w:rPr>
          <w:rFonts w:ascii="Arial" w:hAnsi="Arial" w:cs="Arial"/>
          <w:sz w:val="24"/>
          <w:szCs w:val="24"/>
        </w:rPr>
        <w:t>PENGERTIAN</w:t>
      </w:r>
      <w:bookmarkEnd w:id="88"/>
      <w:bookmarkEnd w:id="89"/>
    </w:p>
    <w:p w:rsidR="00A55333" w:rsidRPr="00133C99" w:rsidRDefault="00A55333" w:rsidP="009F0458">
      <w:pPr>
        <w:spacing w:after="0" w:line="360" w:lineRule="auto"/>
        <w:ind w:left="1418" w:firstLine="283"/>
        <w:jc w:val="both"/>
        <w:rPr>
          <w:rFonts w:ascii="Arial" w:hAnsi="Arial" w:cs="Arial"/>
          <w:sz w:val="24"/>
          <w:szCs w:val="24"/>
        </w:rPr>
      </w:pPr>
      <w:r w:rsidRPr="00133C99">
        <w:rPr>
          <w:rFonts w:ascii="Arial" w:hAnsi="Arial" w:cs="Arial"/>
          <w:sz w:val="24"/>
          <w:szCs w:val="24"/>
        </w:rPr>
        <w:t xml:space="preserve">Terapi hiperbarik di negara-negara maju telah berkembang dengan pesat. Terapi ini digunakan untuk menangani berbagai macam penyakit, baik penyakit akibat penyelaman maupun penyakit bukan penyelaman. Di Indonesia, kesehatan hiperbarik telah mulai </w:t>
      </w:r>
      <w:r w:rsidRPr="00133C99">
        <w:rPr>
          <w:rFonts w:ascii="Arial" w:hAnsi="Arial" w:cs="Arial"/>
          <w:sz w:val="24"/>
          <w:szCs w:val="24"/>
        </w:rPr>
        <w:lastRenderedPageBreak/>
        <w:t xml:space="preserve">dikembangkan oleh kesehatan TNI AL pada tahun 1960 dan terus berkembang sampai saat ini. Kesehatan TNI AL mempunyai ruang udara bertekanan tinggi di 4 lokasi, yaitu Tanjung Pinang, Jakarta, Surabaya, dan Ambon. Terapi oksigen hiperbarik pada beberapa penyakit dapat sebagai terapi utama maupun terapi tambahan. Namun tidak boleh dilupakan, meskipun banyak keuntungan yang dperoleh penderita, cara ini juga mengandung risiko. Sebab itu terapi oksigen hiperbarik harus dilaksanakan secara hati-hati sesuai prosedur yang telah ditetapkan, sehingga mencapai hasil yang maksimal dengan risiko yang minimal. </w:t>
      </w:r>
    </w:p>
    <w:p w:rsidR="00A55333" w:rsidRPr="00133C99" w:rsidRDefault="00A55333" w:rsidP="009F0458">
      <w:pPr>
        <w:spacing w:after="0" w:line="360" w:lineRule="auto"/>
        <w:ind w:left="1418" w:firstLine="283"/>
        <w:jc w:val="both"/>
        <w:rPr>
          <w:rFonts w:ascii="Arial" w:hAnsi="Arial" w:cs="Arial"/>
          <w:sz w:val="24"/>
          <w:szCs w:val="24"/>
        </w:rPr>
      </w:pPr>
      <w:r w:rsidRPr="00133C99">
        <w:rPr>
          <w:rFonts w:ascii="Arial" w:hAnsi="Arial" w:cs="Arial"/>
          <w:sz w:val="24"/>
          <w:szCs w:val="24"/>
        </w:rPr>
        <w:t xml:space="preserve">Terapi oksigen hiperbarik adalah pemberian oksigen tekanan tinggi untuk pengobatan yang dilaksanakan dalam ruang udara bertekanan tinggi. Dasar-dasar terapi oksigen hiperbarik memiliki berbagai macam pengaruh seperti pengaruh oksigen hiperbarik terhadap mikroorganisme, pengaruh oksigen hiperbarik terhadap obat-obatan, pengaruh oksigen hiperbarik terhadap sel jaringan tubuh, dan pengaruh oksigen hiperbarik terhadap proses penyembuhan luka. </w:t>
      </w:r>
    </w:p>
    <w:p w:rsidR="00A55333" w:rsidRPr="00133C99" w:rsidRDefault="00A55333" w:rsidP="00CD1E44">
      <w:pPr>
        <w:spacing w:after="0" w:line="360" w:lineRule="auto"/>
        <w:rPr>
          <w:rFonts w:ascii="Arial" w:hAnsi="Arial" w:cs="Arial"/>
        </w:rPr>
      </w:pPr>
    </w:p>
    <w:p w:rsidR="00A55333" w:rsidRPr="009F0458" w:rsidRDefault="00A55333" w:rsidP="00CD1E44">
      <w:pPr>
        <w:pStyle w:val="Heading3"/>
        <w:spacing w:before="0" w:line="360" w:lineRule="auto"/>
        <w:rPr>
          <w:rFonts w:ascii="Arial" w:hAnsi="Arial" w:cs="Arial"/>
          <w:sz w:val="24"/>
          <w:szCs w:val="24"/>
        </w:rPr>
      </w:pPr>
      <w:bookmarkStart w:id="90" w:name="_Toc424110264"/>
      <w:bookmarkStart w:id="91" w:name="_Toc424111710"/>
      <w:r w:rsidRPr="009F0458">
        <w:rPr>
          <w:rFonts w:ascii="Arial" w:hAnsi="Arial" w:cs="Arial"/>
          <w:sz w:val="24"/>
          <w:szCs w:val="24"/>
        </w:rPr>
        <w:t>EFEK TERAPI OKSIGEN HIPERBARIK</w:t>
      </w:r>
      <w:bookmarkEnd w:id="90"/>
      <w:bookmarkEnd w:id="91"/>
    </w:p>
    <w:p w:rsidR="00A55333" w:rsidRPr="00133C99" w:rsidRDefault="00A55333" w:rsidP="009F0458">
      <w:pPr>
        <w:spacing w:after="0" w:line="360" w:lineRule="auto"/>
        <w:ind w:left="1418" w:firstLine="283"/>
        <w:jc w:val="both"/>
        <w:rPr>
          <w:rFonts w:ascii="Arial" w:hAnsi="Arial" w:cs="Arial"/>
          <w:sz w:val="24"/>
          <w:szCs w:val="24"/>
        </w:rPr>
      </w:pPr>
      <w:r w:rsidRPr="00133C99">
        <w:rPr>
          <w:rFonts w:ascii="Arial" w:hAnsi="Arial" w:cs="Arial"/>
          <w:sz w:val="24"/>
          <w:szCs w:val="24"/>
        </w:rPr>
        <w:t xml:space="preserve">Tujuan dari terapi oksigen hiperbarik terhadap mikroorganisme adalah merusak jasad renik tanpa merugikan host. Oleh karena itu prinsipnya untuk mencapai tingkat tekanan parsial oksigen dalam jaringan yang dapat merusak jasad renik, bukan malah membantu pertumbuhannya, tanpa adanya efek negatif terhadap tuan rumah. Sebagai zat antimikroba, oksigen tidak bersifat selektif, nampaknya oksigen menghambat bakteri gram positif maupun gram negatif dengan kekuatan yang sama. Jadi dengan demikian oksigen dapat dianggap obat antimikroba yang berspektrum luas. Terhadap kuman anaerob oksigen hiperbarik bersifat bakterisid sedangkan terhadap kuman aerob bersifat bakteriostatik. Infeksi anaerob seperti </w:t>
      </w:r>
      <w:r w:rsidRPr="00133C99">
        <w:rPr>
          <w:rFonts w:ascii="Arial" w:hAnsi="Arial" w:cs="Arial"/>
          <w:sz w:val="24"/>
          <w:szCs w:val="24"/>
        </w:rPr>
        <w:lastRenderedPageBreak/>
        <w:t>clostridium penyebab gas gangrene, clostridium tetani, non-spore forming anaerobes, flora usus, dan flora mulut. Sedangkan untuk infeksi aerob seperti mycobacterium leprae, mycobacterium tuberculosis, mycobacterium ulserans, pneumococcus, dan staphylococcus.</w:t>
      </w:r>
    </w:p>
    <w:p w:rsidR="00A55333" w:rsidRPr="00133C99" w:rsidRDefault="00A55333" w:rsidP="009F0458">
      <w:pPr>
        <w:spacing w:after="0" w:line="360" w:lineRule="auto"/>
        <w:ind w:left="1418" w:firstLine="283"/>
        <w:jc w:val="both"/>
        <w:rPr>
          <w:rFonts w:ascii="Arial" w:hAnsi="Arial" w:cs="Arial"/>
          <w:sz w:val="24"/>
          <w:szCs w:val="24"/>
        </w:rPr>
      </w:pPr>
      <w:r w:rsidRPr="00133C99">
        <w:rPr>
          <w:rFonts w:ascii="Arial" w:hAnsi="Arial" w:cs="Arial"/>
          <w:sz w:val="24"/>
          <w:szCs w:val="24"/>
        </w:rPr>
        <w:t xml:space="preserve">Tujuan dari terapi oksigen hiperbarik terhadap sel jaringan tubuh adalah mempunyai efek yang baik terhadap aliran darah dan kelangsungan hidup jaringan yang iskemik. Penggunaan oksigen hiperbarik dalam klinik meningkat dengan cepat dimana perbaikan jaringan yang hipoksia dan pengurangan pembengkakan merupakan faktor utama dalam mekanismenya. Namun sampai saat ini pembenaran pemakaian oksigen hiperbarik untuk memperbaiki kelangsungan hidup jaringan didasarkan pada pengamatan klinis belaka, meskipun begitu diadakan penyempurnaan-penyempurnaan dalam metode penelitian untuk dapat menentukan dengan tepat pengaruh oksigen hiperbarik terhadap kelangsungan hidup jaringan. </w:t>
      </w:r>
    </w:p>
    <w:p w:rsidR="00A55333" w:rsidRPr="00133C99" w:rsidRDefault="00A55333" w:rsidP="009F0458">
      <w:pPr>
        <w:spacing w:after="0" w:line="360" w:lineRule="auto"/>
        <w:ind w:left="1418" w:firstLine="283"/>
        <w:jc w:val="both"/>
        <w:rPr>
          <w:rFonts w:ascii="Arial" w:hAnsi="Arial" w:cs="Arial"/>
          <w:sz w:val="24"/>
          <w:szCs w:val="24"/>
        </w:rPr>
      </w:pPr>
      <w:r w:rsidRPr="00133C99">
        <w:rPr>
          <w:rFonts w:ascii="Arial" w:hAnsi="Arial" w:cs="Arial"/>
          <w:sz w:val="24"/>
          <w:szCs w:val="24"/>
        </w:rPr>
        <w:t>Dasar-dasar terapi oksigen hiperbarik secara umum adalah sebagai berikut :</w:t>
      </w:r>
    </w:p>
    <w:p w:rsidR="00A55333" w:rsidRPr="00133C99" w:rsidRDefault="00A55333" w:rsidP="009F0458">
      <w:pPr>
        <w:spacing w:after="0" w:line="360" w:lineRule="auto"/>
        <w:ind w:left="1843" w:hanging="425"/>
        <w:jc w:val="both"/>
        <w:rPr>
          <w:rFonts w:ascii="Arial" w:hAnsi="Arial" w:cs="Arial"/>
          <w:sz w:val="24"/>
          <w:szCs w:val="24"/>
        </w:rPr>
      </w:pPr>
      <w:r w:rsidRPr="00133C99">
        <w:rPr>
          <w:rFonts w:ascii="Arial" w:hAnsi="Arial" w:cs="Arial"/>
          <w:b/>
          <w:bCs/>
          <w:sz w:val="24"/>
          <w:szCs w:val="24"/>
        </w:rPr>
        <w:t>a.</w:t>
      </w:r>
      <w:r w:rsidRPr="00133C99">
        <w:rPr>
          <w:rFonts w:ascii="Arial" w:hAnsi="Arial" w:cs="Arial"/>
          <w:sz w:val="24"/>
          <w:szCs w:val="24"/>
        </w:rPr>
        <w:t xml:space="preserve">  pemakaian tekanan akan memperkecil vo</w:t>
      </w:r>
      <w:r w:rsidR="001E23A0" w:rsidRPr="00133C99">
        <w:rPr>
          <w:rFonts w:ascii="Arial" w:hAnsi="Arial" w:cs="Arial"/>
          <w:sz w:val="24"/>
          <w:szCs w:val="24"/>
        </w:rPr>
        <w:t>lume gelembung gas</w:t>
      </w:r>
      <w:r w:rsidRPr="00133C99">
        <w:rPr>
          <w:rFonts w:ascii="Arial" w:hAnsi="Arial" w:cs="Arial"/>
          <w:sz w:val="24"/>
          <w:szCs w:val="24"/>
        </w:rPr>
        <w:t>dan penggunaan oksigen h</w:t>
      </w:r>
      <w:r w:rsidR="001E23A0" w:rsidRPr="00133C99">
        <w:rPr>
          <w:rFonts w:ascii="Arial" w:hAnsi="Arial" w:cs="Arial"/>
          <w:sz w:val="24"/>
          <w:szCs w:val="24"/>
        </w:rPr>
        <w:t xml:space="preserve">iperbarik juga akan mempercepat </w:t>
      </w:r>
      <w:r w:rsidRPr="00133C99">
        <w:rPr>
          <w:rFonts w:ascii="Arial" w:hAnsi="Arial" w:cs="Arial"/>
          <w:sz w:val="24"/>
          <w:szCs w:val="24"/>
        </w:rPr>
        <w:t>resolusi gelembung gas</w:t>
      </w:r>
    </w:p>
    <w:p w:rsidR="00A55333" w:rsidRPr="00133C99" w:rsidRDefault="00A55333" w:rsidP="009F0458">
      <w:pPr>
        <w:spacing w:after="0" w:line="360" w:lineRule="auto"/>
        <w:ind w:left="1843" w:hanging="425"/>
        <w:jc w:val="both"/>
        <w:rPr>
          <w:rFonts w:ascii="Arial" w:hAnsi="Arial" w:cs="Arial"/>
          <w:sz w:val="24"/>
          <w:szCs w:val="24"/>
        </w:rPr>
      </w:pPr>
      <w:r w:rsidRPr="00133C99">
        <w:rPr>
          <w:rFonts w:ascii="Arial" w:hAnsi="Arial" w:cs="Arial"/>
          <w:sz w:val="24"/>
          <w:szCs w:val="24"/>
        </w:rPr>
        <w:t xml:space="preserve"> </w:t>
      </w:r>
      <w:r w:rsidRPr="00133C99">
        <w:rPr>
          <w:rFonts w:ascii="Arial" w:hAnsi="Arial" w:cs="Arial"/>
          <w:b/>
          <w:bCs/>
          <w:sz w:val="24"/>
          <w:szCs w:val="24"/>
        </w:rPr>
        <w:t>b.</w:t>
      </w:r>
      <w:r w:rsidR="009F0458">
        <w:rPr>
          <w:rFonts w:ascii="Arial" w:hAnsi="Arial" w:cs="Arial"/>
          <w:sz w:val="24"/>
          <w:szCs w:val="24"/>
        </w:rPr>
        <w:tab/>
      </w:r>
      <w:r w:rsidRPr="00133C99">
        <w:rPr>
          <w:rFonts w:ascii="Arial" w:hAnsi="Arial" w:cs="Arial"/>
          <w:sz w:val="24"/>
          <w:szCs w:val="24"/>
        </w:rPr>
        <w:t>daerah-daerah yang iske</w:t>
      </w:r>
      <w:r w:rsidR="001E23A0" w:rsidRPr="00133C99">
        <w:rPr>
          <w:rFonts w:ascii="Arial" w:hAnsi="Arial" w:cs="Arial"/>
          <w:sz w:val="24"/>
          <w:szCs w:val="24"/>
        </w:rPr>
        <w:t xml:space="preserve">mik atau hipoksik akan menerima </w:t>
      </w:r>
      <w:r w:rsidRPr="00133C99">
        <w:rPr>
          <w:rFonts w:ascii="Arial" w:hAnsi="Arial" w:cs="Arial"/>
          <w:sz w:val="24"/>
          <w:szCs w:val="24"/>
        </w:rPr>
        <w:t xml:space="preserve">oksigen secara maksimal </w:t>
      </w:r>
    </w:p>
    <w:p w:rsidR="00A55333" w:rsidRPr="00133C99" w:rsidRDefault="00A55333" w:rsidP="009F0458">
      <w:pPr>
        <w:spacing w:after="0" w:line="360" w:lineRule="auto"/>
        <w:ind w:left="1843" w:hanging="425"/>
        <w:jc w:val="both"/>
        <w:rPr>
          <w:rFonts w:ascii="Arial" w:hAnsi="Arial" w:cs="Arial"/>
          <w:sz w:val="24"/>
          <w:szCs w:val="24"/>
        </w:rPr>
      </w:pPr>
      <w:r w:rsidRPr="00133C99">
        <w:rPr>
          <w:rFonts w:ascii="Arial" w:hAnsi="Arial" w:cs="Arial"/>
          <w:b/>
          <w:bCs/>
          <w:sz w:val="24"/>
          <w:szCs w:val="24"/>
        </w:rPr>
        <w:t>c.</w:t>
      </w:r>
      <w:r w:rsidRPr="00133C99">
        <w:rPr>
          <w:rFonts w:ascii="Arial" w:hAnsi="Arial" w:cs="Arial"/>
          <w:sz w:val="24"/>
          <w:szCs w:val="24"/>
        </w:rPr>
        <w:t xml:space="preserve"> di daerah yang iskemik, oks</w:t>
      </w:r>
      <w:r w:rsidR="009F0458">
        <w:rPr>
          <w:rFonts w:ascii="Arial" w:hAnsi="Arial" w:cs="Arial"/>
          <w:sz w:val="24"/>
          <w:szCs w:val="24"/>
        </w:rPr>
        <w:t xml:space="preserve">igen hiperbarik mendorong atau </w:t>
      </w:r>
      <w:r w:rsidRPr="00133C99">
        <w:rPr>
          <w:rFonts w:ascii="Arial" w:hAnsi="Arial" w:cs="Arial"/>
          <w:sz w:val="24"/>
          <w:szCs w:val="24"/>
        </w:rPr>
        <w:t xml:space="preserve">merangasang pembentukan pembuluh darah kapiler baru </w:t>
      </w:r>
    </w:p>
    <w:p w:rsidR="00A55333" w:rsidRPr="00133C99" w:rsidRDefault="00A55333" w:rsidP="009F0458">
      <w:pPr>
        <w:spacing w:after="0" w:line="360" w:lineRule="auto"/>
        <w:ind w:left="1843" w:hanging="425"/>
        <w:jc w:val="both"/>
        <w:rPr>
          <w:rFonts w:ascii="Arial" w:hAnsi="Arial" w:cs="Arial"/>
          <w:sz w:val="24"/>
          <w:szCs w:val="24"/>
        </w:rPr>
      </w:pPr>
      <w:r w:rsidRPr="00133C99">
        <w:rPr>
          <w:rFonts w:ascii="Arial" w:hAnsi="Arial" w:cs="Arial"/>
          <w:b/>
          <w:bCs/>
          <w:sz w:val="24"/>
          <w:szCs w:val="24"/>
        </w:rPr>
        <w:t>d.</w:t>
      </w:r>
      <w:r w:rsidRPr="00133C99">
        <w:rPr>
          <w:rFonts w:ascii="Arial" w:hAnsi="Arial" w:cs="Arial"/>
          <w:sz w:val="24"/>
          <w:szCs w:val="24"/>
        </w:rPr>
        <w:t xml:space="preserve"> </w:t>
      </w:r>
      <w:r w:rsidR="009F0458">
        <w:rPr>
          <w:rFonts w:ascii="Arial" w:hAnsi="Arial" w:cs="Arial"/>
          <w:sz w:val="24"/>
          <w:szCs w:val="24"/>
        </w:rPr>
        <w:tab/>
      </w:r>
      <w:r w:rsidRPr="00133C99">
        <w:rPr>
          <w:rFonts w:ascii="Arial" w:hAnsi="Arial" w:cs="Arial"/>
          <w:sz w:val="24"/>
          <w:szCs w:val="24"/>
        </w:rPr>
        <w:t>penekanan pertumbuhan kuman</w:t>
      </w:r>
      <w:r w:rsidR="009F0458">
        <w:rPr>
          <w:rFonts w:ascii="Arial" w:hAnsi="Arial" w:cs="Arial"/>
          <w:sz w:val="24"/>
          <w:szCs w:val="24"/>
        </w:rPr>
        <w:t xml:space="preserve">-kuman baik gram positif </w:t>
      </w:r>
      <w:r w:rsidRPr="00133C99">
        <w:rPr>
          <w:rFonts w:ascii="Arial" w:hAnsi="Arial" w:cs="Arial"/>
          <w:sz w:val="24"/>
          <w:szCs w:val="24"/>
        </w:rPr>
        <w:t>maupun gram negatif dengan pemberian oksigen hiperbarik</w:t>
      </w:r>
    </w:p>
    <w:p w:rsidR="00A55333" w:rsidRPr="00133C99" w:rsidRDefault="00A55333" w:rsidP="009F0458">
      <w:pPr>
        <w:spacing w:after="0" w:line="360" w:lineRule="auto"/>
        <w:ind w:left="1843" w:hanging="425"/>
        <w:jc w:val="both"/>
        <w:rPr>
          <w:rFonts w:ascii="Arial" w:hAnsi="Arial" w:cs="Arial"/>
          <w:sz w:val="24"/>
          <w:szCs w:val="24"/>
        </w:rPr>
      </w:pPr>
      <w:r w:rsidRPr="00133C99">
        <w:rPr>
          <w:rFonts w:ascii="Arial" w:hAnsi="Arial" w:cs="Arial"/>
          <w:sz w:val="24"/>
          <w:szCs w:val="24"/>
        </w:rPr>
        <w:t xml:space="preserve"> </w:t>
      </w:r>
      <w:r w:rsidRPr="00133C99">
        <w:rPr>
          <w:rFonts w:ascii="Arial" w:hAnsi="Arial" w:cs="Arial"/>
          <w:b/>
          <w:bCs/>
          <w:sz w:val="24"/>
          <w:szCs w:val="24"/>
        </w:rPr>
        <w:t>e.</w:t>
      </w:r>
      <w:r w:rsidR="009F0458">
        <w:rPr>
          <w:rFonts w:ascii="Arial" w:hAnsi="Arial" w:cs="Arial"/>
          <w:sz w:val="24"/>
          <w:szCs w:val="24"/>
        </w:rPr>
        <w:tab/>
      </w:r>
      <w:r w:rsidRPr="00133C99">
        <w:rPr>
          <w:rFonts w:ascii="Arial" w:hAnsi="Arial" w:cs="Arial"/>
          <w:sz w:val="24"/>
          <w:szCs w:val="24"/>
        </w:rPr>
        <w:t>oksigen hiperbarik mendo</w:t>
      </w:r>
      <w:r w:rsidR="009F0458">
        <w:rPr>
          <w:rFonts w:ascii="Arial" w:hAnsi="Arial" w:cs="Arial"/>
          <w:sz w:val="24"/>
          <w:szCs w:val="24"/>
        </w:rPr>
        <w:t xml:space="preserve">rong pembentukan fibroblas dan </w:t>
      </w:r>
      <w:r w:rsidRPr="00133C99">
        <w:rPr>
          <w:rFonts w:ascii="Arial" w:hAnsi="Arial" w:cs="Arial"/>
          <w:sz w:val="24"/>
          <w:szCs w:val="24"/>
        </w:rPr>
        <w:t xml:space="preserve">meningkatkan efek fagositosis dari leukosit. </w:t>
      </w:r>
    </w:p>
    <w:p w:rsidR="00A55333" w:rsidRPr="00133C99" w:rsidRDefault="00A55333" w:rsidP="00CD1E44">
      <w:pPr>
        <w:spacing w:after="0" w:line="360" w:lineRule="auto"/>
        <w:rPr>
          <w:rFonts w:ascii="Arial" w:hAnsi="Arial" w:cs="Arial"/>
        </w:rPr>
      </w:pPr>
    </w:p>
    <w:p w:rsidR="00D60087" w:rsidRPr="009F0458" w:rsidRDefault="00D60087" w:rsidP="00CD1E44">
      <w:pPr>
        <w:pStyle w:val="Heading3"/>
        <w:spacing w:before="0" w:line="360" w:lineRule="auto"/>
        <w:rPr>
          <w:rFonts w:ascii="Arial" w:hAnsi="Arial" w:cs="Arial"/>
          <w:sz w:val="24"/>
          <w:szCs w:val="24"/>
        </w:rPr>
      </w:pPr>
      <w:bookmarkStart w:id="92" w:name="_Toc424110265"/>
      <w:bookmarkStart w:id="93" w:name="_Toc424111711"/>
      <w:r w:rsidRPr="009F0458">
        <w:rPr>
          <w:rFonts w:ascii="Arial" w:hAnsi="Arial" w:cs="Arial"/>
          <w:sz w:val="24"/>
          <w:szCs w:val="24"/>
        </w:rPr>
        <w:lastRenderedPageBreak/>
        <w:t>INDIKASI TERAPI OKSIGEN HIPERBARIK</w:t>
      </w:r>
      <w:bookmarkEnd w:id="92"/>
      <w:bookmarkEnd w:id="93"/>
    </w:p>
    <w:p w:rsidR="00D60087" w:rsidRPr="00133C99" w:rsidRDefault="00D60087" w:rsidP="009F0458">
      <w:pPr>
        <w:spacing w:after="0" w:line="360" w:lineRule="auto"/>
        <w:ind w:left="1418" w:firstLine="283"/>
        <w:jc w:val="both"/>
        <w:rPr>
          <w:rFonts w:ascii="Arial" w:hAnsi="Arial" w:cs="Arial"/>
          <w:sz w:val="24"/>
          <w:szCs w:val="24"/>
        </w:rPr>
      </w:pPr>
      <w:r w:rsidRPr="00133C99">
        <w:rPr>
          <w:rFonts w:ascii="Arial" w:hAnsi="Arial" w:cs="Arial"/>
          <w:sz w:val="24"/>
          <w:szCs w:val="24"/>
        </w:rPr>
        <w:t>Kelainan atau penyakit yang merupakan in</w:t>
      </w:r>
      <w:r w:rsidR="006506E1" w:rsidRPr="00133C99">
        <w:rPr>
          <w:rFonts w:ascii="Arial" w:hAnsi="Arial" w:cs="Arial"/>
          <w:sz w:val="24"/>
          <w:szCs w:val="24"/>
        </w:rPr>
        <w:t xml:space="preserve"> </w:t>
      </w:r>
      <w:r w:rsidRPr="00133C99">
        <w:rPr>
          <w:rFonts w:ascii="Arial" w:hAnsi="Arial" w:cs="Arial"/>
          <w:sz w:val="24"/>
          <w:szCs w:val="24"/>
        </w:rPr>
        <w:t>dikasi terapi oksigen hiperbarik diklasifikasikan menurut kategorisasi yang dibuat oleh The Committee of Hyperbaric Oxygenation of the Undersea and Hyperbaric Medical Society ialah sebagai berikut:</w:t>
      </w:r>
    </w:p>
    <w:p w:rsidR="00D60087" w:rsidRPr="00133C99" w:rsidRDefault="00D60087" w:rsidP="009F0458">
      <w:pPr>
        <w:spacing w:after="0" w:line="360" w:lineRule="auto"/>
        <w:ind w:left="1418" w:firstLine="283"/>
        <w:jc w:val="both"/>
        <w:rPr>
          <w:rFonts w:ascii="Arial" w:hAnsi="Arial" w:cs="Arial"/>
          <w:sz w:val="24"/>
          <w:szCs w:val="24"/>
        </w:rPr>
      </w:pPr>
      <w:r w:rsidRPr="00133C99">
        <w:rPr>
          <w:rFonts w:ascii="Arial" w:hAnsi="Arial" w:cs="Arial"/>
          <w:sz w:val="24"/>
          <w:szCs w:val="24"/>
        </w:rPr>
        <w:t xml:space="preserve">Aktinomikosis, emboli udara, anemia karena kehilangan banyak darah, insufisiensi arteri perifer akut, infeksi bakteri, keracunan karbonmonoksida, crush injury and reimplanted appendages, keracunan sianida, penyakit dekompresi, gas gangren, skin graft, infeksi jaringan lunak, osteoradinekrosis, radionekrosis jaringan lunak, sistitis akibat radiasi, ekstraksi gigi pada pada rahang yang diobati dengan radiasi, mukomikosis, osteomielitis, ujung amputasi yang tidak sembuh, ulkus diabetik, ulkus statis refraktori, tromboangitis obliterans, luka tidak sembuh akibat hipoperfusi, inhalasi asap, luka bakar, dan ulkus yang terkait dengan vaskulitis. </w:t>
      </w:r>
    </w:p>
    <w:p w:rsidR="00D60087" w:rsidRPr="00133C99" w:rsidRDefault="00D60087" w:rsidP="00CD1E44">
      <w:pPr>
        <w:spacing w:after="0" w:line="360" w:lineRule="auto"/>
        <w:rPr>
          <w:rFonts w:ascii="Arial" w:hAnsi="Arial" w:cs="Arial"/>
        </w:rPr>
      </w:pPr>
    </w:p>
    <w:p w:rsidR="00D60087" w:rsidRPr="009F0458" w:rsidRDefault="00D60087" w:rsidP="00CD1E44">
      <w:pPr>
        <w:pStyle w:val="Heading3"/>
        <w:spacing w:before="0" w:line="360" w:lineRule="auto"/>
        <w:rPr>
          <w:rFonts w:ascii="Arial" w:hAnsi="Arial" w:cs="Arial"/>
          <w:sz w:val="24"/>
          <w:szCs w:val="24"/>
        </w:rPr>
      </w:pPr>
      <w:bookmarkStart w:id="94" w:name="_Toc424110266"/>
      <w:bookmarkStart w:id="95" w:name="_Toc424111712"/>
      <w:r w:rsidRPr="009F0458">
        <w:rPr>
          <w:rFonts w:ascii="Arial" w:hAnsi="Arial" w:cs="Arial"/>
          <w:sz w:val="24"/>
          <w:szCs w:val="24"/>
        </w:rPr>
        <w:t>KONTRAINDIKASI TERAPI OKSIGEN HIPERBARIK</w:t>
      </w:r>
      <w:bookmarkEnd w:id="94"/>
      <w:bookmarkEnd w:id="95"/>
    </w:p>
    <w:p w:rsidR="00D60087" w:rsidRPr="00133C99" w:rsidRDefault="00D60087" w:rsidP="009F0458">
      <w:pPr>
        <w:spacing w:after="0" w:line="360" w:lineRule="auto"/>
        <w:ind w:left="1418"/>
        <w:jc w:val="both"/>
        <w:rPr>
          <w:rFonts w:ascii="Arial" w:hAnsi="Arial" w:cs="Arial"/>
          <w:sz w:val="24"/>
          <w:szCs w:val="24"/>
        </w:rPr>
      </w:pPr>
      <w:r w:rsidRPr="00133C99">
        <w:rPr>
          <w:rFonts w:ascii="Arial" w:hAnsi="Arial" w:cs="Arial"/>
          <w:sz w:val="24"/>
          <w:szCs w:val="24"/>
        </w:rPr>
        <w:t xml:space="preserve">Kontraindikasi penggunaan Oksigen hiperbarik : </w:t>
      </w:r>
    </w:p>
    <w:p w:rsidR="00D60087" w:rsidRPr="00133C99" w:rsidRDefault="00D60087" w:rsidP="009F0458">
      <w:pPr>
        <w:pStyle w:val="ListParagraph"/>
        <w:numPr>
          <w:ilvl w:val="0"/>
          <w:numId w:val="16"/>
        </w:numPr>
        <w:spacing w:after="0" w:line="360" w:lineRule="auto"/>
        <w:ind w:left="1701" w:hanging="283"/>
        <w:jc w:val="both"/>
        <w:rPr>
          <w:rFonts w:ascii="Arial" w:hAnsi="Arial" w:cs="Arial"/>
          <w:sz w:val="24"/>
          <w:szCs w:val="24"/>
        </w:rPr>
      </w:pPr>
      <w:r w:rsidRPr="00133C99">
        <w:rPr>
          <w:rFonts w:ascii="Arial" w:hAnsi="Arial" w:cs="Arial"/>
          <w:b/>
          <w:bCs/>
          <w:sz w:val="24"/>
          <w:szCs w:val="24"/>
        </w:rPr>
        <w:t>Absolut</w:t>
      </w:r>
      <w:r w:rsidRPr="00133C99">
        <w:rPr>
          <w:rFonts w:ascii="Arial" w:hAnsi="Arial" w:cs="Arial"/>
          <w:sz w:val="24"/>
          <w:szCs w:val="24"/>
        </w:rPr>
        <w:tab/>
        <w:t>: Pneumothoraks yang belum dirawat</w:t>
      </w:r>
    </w:p>
    <w:p w:rsidR="00D60087" w:rsidRPr="00133C99" w:rsidRDefault="00D60087" w:rsidP="009F0458">
      <w:pPr>
        <w:pStyle w:val="ListParagraph"/>
        <w:numPr>
          <w:ilvl w:val="0"/>
          <w:numId w:val="16"/>
        </w:numPr>
        <w:spacing w:after="0" w:line="360" w:lineRule="auto"/>
        <w:ind w:left="1701" w:hanging="283"/>
        <w:jc w:val="both"/>
        <w:rPr>
          <w:rFonts w:ascii="Arial" w:hAnsi="Arial" w:cs="Arial"/>
          <w:sz w:val="24"/>
          <w:szCs w:val="24"/>
        </w:rPr>
      </w:pPr>
      <w:r w:rsidRPr="00133C99">
        <w:rPr>
          <w:rFonts w:ascii="Arial" w:hAnsi="Arial" w:cs="Arial"/>
          <w:b/>
          <w:bCs/>
          <w:sz w:val="24"/>
          <w:szCs w:val="24"/>
        </w:rPr>
        <w:t xml:space="preserve">Relatif </w:t>
      </w:r>
      <w:r w:rsidRPr="00133C99">
        <w:rPr>
          <w:rFonts w:ascii="Arial" w:hAnsi="Arial" w:cs="Arial"/>
          <w:sz w:val="24"/>
          <w:szCs w:val="24"/>
        </w:rPr>
        <w:t xml:space="preserve"> </w:t>
      </w:r>
      <w:r w:rsidRPr="00133C99">
        <w:rPr>
          <w:rFonts w:ascii="Arial" w:hAnsi="Arial" w:cs="Arial"/>
          <w:sz w:val="24"/>
          <w:szCs w:val="24"/>
        </w:rPr>
        <w:tab/>
        <w:t>: ISPA,</w:t>
      </w:r>
      <w:r w:rsidR="00324BD1" w:rsidRPr="00133C99">
        <w:rPr>
          <w:rFonts w:ascii="Arial" w:hAnsi="Arial" w:cs="Arial"/>
          <w:sz w:val="24"/>
          <w:szCs w:val="24"/>
        </w:rPr>
        <w:t xml:space="preserve"> </w:t>
      </w:r>
      <w:r w:rsidRPr="00133C99">
        <w:rPr>
          <w:rFonts w:ascii="Arial" w:hAnsi="Arial" w:cs="Arial"/>
          <w:sz w:val="24"/>
          <w:szCs w:val="24"/>
        </w:rPr>
        <w:t xml:space="preserve">sinusitis kronik, penyakit kejang, emfisema yang disertai retensi karbondioksida, panas tinggi yang tak terkontrol, riwayat pneumotoraks yang spontan, riwayat operasi dada, riwayat operasi telinga, kerusakan paru asimptomatik, infeksi virus, spherositosis kongenital, dan riwayat neuritis optik. </w:t>
      </w:r>
    </w:p>
    <w:p w:rsidR="00D60087" w:rsidRPr="00133C99" w:rsidRDefault="00D60087" w:rsidP="00CD1E44">
      <w:pPr>
        <w:spacing w:after="0" w:line="360" w:lineRule="auto"/>
        <w:rPr>
          <w:rFonts w:ascii="Arial" w:hAnsi="Arial" w:cs="Arial"/>
        </w:rPr>
      </w:pPr>
    </w:p>
    <w:p w:rsidR="00324BD1" w:rsidRPr="009F0458" w:rsidRDefault="00324BD1" w:rsidP="00CD1E44">
      <w:pPr>
        <w:pStyle w:val="Heading3"/>
        <w:spacing w:before="0" w:line="360" w:lineRule="auto"/>
        <w:rPr>
          <w:rFonts w:ascii="Arial" w:hAnsi="Arial" w:cs="Arial"/>
        </w:rPr>
      </w:pPr>
      <w:bookmarkStart w:id="96" w:name="_Toc424110267"/>
      <w:bookmarkStart w:id="97" w:name="_Toc424111713"/>
      <w:r w:rsidRPr="00133C99">
        <w:rPr>
          <w:rFonts w:ascii="Arial" w:hAnsi="Arial" w:cs="Arial"/>
        </w:rPr>
        <w:t>MANFAAT TERAPI HBO</w:t>
      </w:r>
      <w:bookmarkEnd w:id="96"/>
      <w:bookmarkEnd w:id="97"/>
    </w:p>
    <w:p w:rsidR="00324BD1" w:rsidRPr="00133C99" w:rsidRDefault="00324BD1" w:rsidP="009F0458">
      <w:pPr>
        <w:pStyle w:val="ListParagraph"/>
        <w:numPr>
          <w:ilvl w:val="0"/>
          <w:numId w:val="18"/>
        </w:numPr>
        <w:pBdr>
          <w:top w:val="nil"/>
          <w:left w:val="nil"/>
          <w:bottom w:val="nil"/>
          <w:right w:val="nil"/>
          <w:between w:val="nil"/>
          <w:bar w:val="nil"/>
        </w:pBdr>
        <w:tabs>
          <w:tab w:val="clear" w:pos="1418"/>
        </w:tabs>
        <w:spacing w:after="0" w:line="360" w:lineRule="auto"/>
        <w:ind w:left="1701" w:hanging="283"/>
        <w:contextualSpacing w:val="0"/>
        <w:jc w:val="both"/>
        <w:rPr>
          <w:rFonts w:ascii="Arial" w:eastAsia="Arial" w:hAnsi="Arial" w:cs="Arial"/>
        </w:rPr>
      </w:pPr>
      <w:r w:rsidRPr="00133C99">
        <w:rPr>
          <w:rFonts w:ascii="Arial" w:hAnsi="Arial" w:cs="Arial"/>
          <w:sz w:val="24"/>
          <w:szCs w:val="24"/>
        </w:rPr>
        <w:t>Meningkatkan konsentrasi oksigen pada seluruh jaringan tubuh, bahkan pada aliran darah yang berkurang</w:t>
      </w:r>
    </w:p>
    <w:p w:rsidR="00324BD1" w:rsidRPr="00133C99" w:rsidRDefault="00324BD1" w:rsidP="009F0458">
      <w:pPr>
        <w:pStyle w:val="ListParagraph"/>
        <w:numPr>
          <w:ilvl w:val="0"/>
          <w:numId w:val="19"/>
        </w:numPr>
        <w:pBdr>
          <w:top w:val="nil"/>
          <w:left w:val="nil"/>
          <w:bottom w:val="nil"/>
          <w:right w:val="nil"/>
          <w:between w:val="nil"/>
          <w:bar w:val="nil"/>
        </w:pBdr>
        <w:tabs>
          <w:tab w:val="clear" w:pos="1418"/>
        </w:tabs>
        <w:spacing w:after="0" w:line="360" w:lineRule="auto"/>
        <w:ind w:left="1701" w:hanging="283"/>
        <w:contextualSpacing w:val="0"/>
        <w:jc w:val="both"/>
        <w:rPr>
          <w:rFonts w:ascii="Arial" w:eastAsia="Arial" w:hAnsi="Arial" w:cs="Arial"/>
        </w:rPr>
      </w:pPr>
      <w:r w:rsidRPr="00133C99">
        <w:rPr>
          <w:rFonts w:ascii="Arial" w:hAnsi="Arial" w:cs="Arial"/>
          <w:sz w:val="24"/>
          <w:szCs w:val="24"/>
        </w:rPr>
        <w:t>Merangsang pertumbuhan pembuluh darah baru untuk meningkatkan aliran darah pada sirkulasi yang berkurang</w:t>
      </w:r>
    </w:p>
    <w:p w:rsidR="00324BD1" w:rsidRPr="00133C99" w:rsidRDefault="00324BD1" w:rsidP="009F0458">
      <w:pPr>
        <w:pStyle w:val="ListParagraph"/>
        <w:numPr>
          <w:ilvl w:val="0"/>
          <w:numId w:val="20"/>
        </w:numPr>
        <w:pBdr>
          <w:top w:val="nil"/>
          <w:left w:val="nil"/>
          <w:bottom w:val="nil"/>
          <w:right w:val="nil"/>
          <w:between w:val="nil"/>
          <w:bar w:val="nil"/>
        </w:pBdr>
        <w:tabs>
          <w:tab w:val="clear" w:pos="1418"/>
        </w:tabs>
        <w:spacing w:after="0" w:line="360" w:lineRule="auto"/>
        <w:ind w:left="1701" w:hanging="283"/>
        <w:contextualSpacing w:val="0"/>
        <w:jc w:val="both"/>
        <w:rPr>
          <w:rFonts w:ascii="Arial" w:eastAsia="Arial" w:hAnsi="Arial" w:cs="Arial"/>
        </w:rPr>
      </w:pPr>
      <w:r w:rsidRPr="00133C99">
        <w:rPr>
          <w:rFonts w:ascii="Arial" w:hAnsi="Arial" w:cs="Arial"/>
          <w:sz w:val="24"/>
          <w:szCs w:val="24"/>
          <w:lang w:val="nl-NL"/>
        </w:rPr>
        <w:lastRenderedPageBreak/>
        <w:t xml:space="preserve">Mampu membunuh bakteri, terutama bakteri anaerob seperti </w:t>
      </w:r>
      <w:r w:rsidRPr="00133C99">
        <w:rPr>
          <w:rFonts w:ascii="Arial" w:hAnsi="Arial" w:cs="Arial"/>
          <w:i/>
          <w:iCs/>
          <w:sz w:val="24"/>
          <w:szCs w:val="24"/>
        </w:rPr>
        <w:t>Closteridium perfingens</w:t>
      </w:r>
      <w:r w:rsidRPr="00133C99">
        <w:rPr>
          <w:rFonts w:ascii="Arial" w:hAnsi="Arial" w:cs="Arial"/>
          <w:sz w:val="24"/>
          <w:szCs w:val="24"/>
        </w:rPr>
        <w:t xml:space="preserve"> (penyebab penyakit gas gangren)</w:t>
      </w:r>
    </w:p>
    <w:p w:rsidR="00324BD1" w:rsidRPr="00133C99" w:rsidRDefault="00324BD1" w:rsidP="009F0458">
      <w:pPr>
        <w:pStyle w:val="ListParagraph"/>
        <w:numPr>
          <w:ilvl w:val="0"/>
          <w:numId w:val="21"/>
        </w:numPr>
        <w:pBdr>
          <w:top w:val="nil"/>
          <w:left w:val="nil"/>
          <w:bottom w:val="nil"/>
          <w:right w:val="nil"/>
          <w:between w:val="nil"/>
          <w:bar w:val="nil"/>
        </w:pBdr>
        <w:tabs>
          <w:tab w:val="clear" w:pos="1418"/>
        </w:tabs>
        <w:spacing w:after="0" w:line="360" w:lineRule="auto"/>
        <w:ind w:left="1701" w:hanging="283"/>
        <w:contextualSpacing w:val="0"/>
        <w:jc w:val="both"/>
        <w:rPr>
          <w:rFonts w:ascii="Arial" w:eastAsia="Arial" w:hAnsi="Arial" w:cs="Arial"/>
        </w:rPr>
      </w:pPr>
      <w:r w:rsidRPr="00133C99">
        <w:rPr>
          <w:rFonts w:ascii="Arial" w:hAnsi="Arial" w:cs="Arial"/>
          <w:sz w:val="24"/>
          <w:szCs w:val="24"/>
        </w:rPr>
        <w:t xml:space="preserve">Mampu menghentikan aktivitas bakteri (bakteriostatik) antara lain bakteri </w:t>
      </w:r>
      <w:r w:rsidRPr="00133C99">
        <w:rPr>
          <w:rFonts w:ascii="Arial" w:hAnsi="Arial" w:cs="Arial"/>
          <w:i/>
          <w:iCs/>
          <w:sz w:val="24"/>
          <w:szCs w:val="24"/>
          <w:lang w:val="it-IT"/>
        </w:rPr>
        <w:t>E. coli</w:t>
      </w:r>
      <w:r w:rsidRPr="00133C99">
        <w:rPr>
          <w:rFonts w:ascii="Arial" w:hAnsi="Arial" w:cs="Arial"/>
          <w:sz w:val="24"/>
          <w:szCs w:val="24"/>
          <w:lang w:val="nl-NL"/>
        </w:rPr>
        <w:t xml:space="preserve"> dan </w:t>
      </w:r>
      <w:r w:rsidRPr="00133C99">
        <w:rPr>
          <w:rFonts w:ascii="Arial" w:hAnsi="Arial" w:cs="Arial"/>
          <w:i/>
          <w:iCs/>
          <w:sz w:val="24"/>
          <w:szCs w:val="24"/>
        </w:rPr>
        <w:t>Pseudomonassp.</w:t>
      </w:r>
      <w:r w:rsidRPr="00133C99">
        <w:rPr>
          <w:rFonts w:ascii="Arial" w:hAnsi="Arial" w:cs="Arial"/>
          <w:sz w:val="24"/>
          <w:szCs w:val="24"/>
        </w:rPr>
        <w:t xml:space="preserve"> yang umumnya ditemukan pada luka-luka mengganas.</w:t>
      </w:r>
    </w:p>
    <w:p w:rsidR="00324BD1" w:rsidRPr="00133C99" w:rsidRDefault="00324BD1" w:rsidP="009F0458">
      <w:pPr>
        <w:pStyle w:val="ListParagraph"/>
        <w:numPr>
          <w:ilvl w:val="0"/>
          <w:numId w:val="22"/>
        </w:numPr>
        <w:pBdr>
          <w:top w:val="nil"/>
          <w:left w:val="nil"/>
          <w:bottom w:val="nil"/>
          <w:right w:val="nil"/>
          <w:between w:val="nil"/>
          <w:bar w:val="nil"/>
        </w:pBdr>
        <w:tabs>
          <w:tab w:val="clear" w:pos="1418"/>
        </w:tabs>
        <w:spacing w:after="0" w:line="360" w:lineRule="auto"/>
        <w:ind w:left="1701" w:hanging="283"/>
        <w:contextualSpacing w:val="0"/>
        <w:jc w:val="both"/>
        <w:rPr>
          <w:rFonts w:ascii="Arial" w:eastAsia="Arial" w:hAnsi="Arial" w:cs="Arial"/>
        </w:rPr>
      </w:pPr>
      <w:r w:rsidRPr="00133C99">
        <w:rPr>
          <w:rFonts w:ascii="Arial" w:hAnsi="Arial" w:cs="Arial"/>
          <w:sz w:val="24"/>
          <w:szCs w:val="24"/>
        </w:rPr>
        <w:t>Mampu menghambat produksi racun alfa toksin.</w:t>
      </w:r>
    </w:p>
    <w:p w:rsidR="00324BD1" w:rsidRPr="00133C99" w:rsidRDefault="00324BD1" w:rsidP="009F0458">
      <w:pPr>
        <w:pStyle w:val="ListParagraph"/>
        <w:numPr>
          <w:ilvl w:val="0"/>
          <w:numId w:val="23"/>
        </w:numPr>
        <w:pBdr>
          <w:top w:val="nil"/>
          <w:left w:val="nil"/>
          <w:bottom w:val="nil"/>
          <w:right w:val="nil"/>
          <w:between w:val="nil"/>
          <w:bar w:val="nil"/>
        </w:pBdr>
        <w:tabs>
          <w:tab w:val="clear" w:pos="1418"/>
          <w:tab w:val="num" w:pos="1388"/>
        </w:tabs>
        <w:spacing w:after="0" w:line="360" w:lineRule="auto"/>
        <w:ind w:left="1701" w:hanging="283"/>
        <w:contextualSpacing w:val="0"/>
        <w:jc w:val="both"/>
        <w:rPr>
          <w:rFonts w:ascii="Arial" w:eastAsia="Arial" w:hAnsi="Arial" w:cs="Arial"/>
        </w:rPr>
      </w:pPr>
      <w:r w:rsidRPr="00133C99">
        <w:rPr>
          <w:rFonts w:ascii="Arial" w:hAnsi="Arial" w:cs="Arial"/>
          <w:sz w:val="24"/>
          <w:szCs w:val="24"/>
          <w:lang w:val="pt-PT"/>
        </w:rPr>
        <w:t>Meningkatkan viabilitas sel atau kemampuan sel untuk bertahan hidup.</w:t>
      </w:r>
    </w:p>
    <w:p w:rsidR="00324BD1" w:rsidRPr="00133C99" w:rsidRDefault="00324BD1" w:rsidP="009F0458">
      <w:pPr>
        <w:pStyle w:val="ListParagraph"/>
        <w:numPr>
          <w:ilvl w:val="0"/>
          <w:numId w:val="24"/>
        </w:numPr>
        <w:pBdr>
          <w:top w:val="nil"/>
          <w:left w:val="nil"/>
          <w:bottom w:val="nil"/>
          <w:right w:val="nil"/>
          <w:between w:val="nil"/>
          <w:bar w:val="nil"/>
        </w:pBdr>
        <w:tabs>
          <w:tab w:val="clear" w:pos="1418"/>
          <w:tab w:val="num" w:pos="1388"/>
        </w:tabs>
        <w:spacing w:after="0" w:line="360" w:lineRule="auto"/>
        <w:ind w:left="1701" w:hanging="283"/>
        <w:contextualSpacing w:val="0"/>
        <w:jc w:val="both"/>
        <w:rPr>
          <w:rFonts w:ascii="Arial" w:eastAsia="Arial" w:hAnsi="Arial" w:cs="Arial"/>
        </w:rPr>
      </w:pPr>
      <w:r w:rsidRPr="00133C99">
        <w:rPr>
          <w:rFonts w:ascii="Arial" w:hAnsi="Arial" w:cs="Arial"/>
          <w:sz w:val="24"/>
          <w:szCs w:val="24"/>
        </w:rPr>
        <w:t>Menurunkan waktu paruh karboksihemoglobin dari 5 jam menjadi 20 menit pada penyakit keracunan gas CO</w:t>
      </w:r>
    </w:p>
    <w:p w:rsidR="00324BD1" w:rsidRPr="00133C99" w:rsidRDefault="00324BD1" w:rsidP="009F0458">
      <w:pPr>
        <w:pStyle w:val="ListParagraph"/>
        <w:numPr>
          <w:ilvl w:val="0"/>
          <w:numId w:val="25"/>
        </w:numPr>
        <w:pBdr>
          <w:top w:val="nil"/>
          <w:left w:val="nil"/>
          <w:bottom w:val="nil"/>
          <w:right w:val="nil"/>
          <w:between w:val="nil"/>
          <w:bar w:val="nil"/>
        </w:pBdr>
        <w:tabs>
          <w:tab w:val="clear" w:pos="1418"/>
          <w:tab w:val="num" w:pos="1388"/>
        </w:tabs>
        <w:spacing w:after="0" w:line="360" w:lineRule="auto"/>
        <w:ind w:left="1701" w:hanging="283"/>
        <w:contextualSpacing w:val="0"/>
        <w:jc w:val="both"/>
        <w:rPr>
          <w:rFonts w:ascii="Arial" w:eastAsia="Arial" w:hAnsi="Arial" w:cs="Arial"/>
        </w:rPr>
      </w:pPr>
      <w:proofErr w:type="spellStart"/>
      <w:r w:rsidRPr="00133C99">
        <w:rPr>
          <w:rFonts w:ascii="Arial" w:hAnsi="Arial" w:cs="Arial"/>
          <w:sz w:val="24"/>
          <w:szCs w:val="24"/>
          <w:lang w:val="es-ES_tradnl"/>
        </w:rPr>
        <w:t>Dapat</w:t>
      </w:r>
      <w:proofErr w:type="spellEnd"/>
      <w:r w:rsidRPr="00133C99">
        <w:rPr>
          <w:rFonts w:ascii="Arial" w:hAnsi="Arial" w:cs="Arial"/>
          <w:sz w:val="24"/>
          <w:szCs w:val="24"/>
          <w:lang w:val="es-ES_tradnl"/>
        </w:rPr>
        <w:t xml:space="preserve"> </w:t>
      </w:r>
      <w:proofErr w:type="spellStart"/>
      <w:r w:rsidRPr="00133C99">
        <w:rPr>
          <w:rFonts w:ascii="Arial" w:hAnsi="Arial" w:cs="Arial"/>
          <w:sz w:val="24"/>
          <w:szCs w:val="24"/>
          <w:lang w:val="es-ES_tradnl"/>
        </w:rPr>
        <w:t>mempercepat</w:t>
      </w:r>
      <w:proofErr w:type="spellEnd"/>
      <w:r w:rsidRPr="00133C99">
        <w:rPr>
          <w:rFonts w:ascii="Arial" w:hAnsi="Arial" w:cs="Arial"/>
          <w:sz w:val="24"/>
          <w:szCs w:val="24"/>
          <w:lang w:val="es-ES_tradnl"/>
        </w:rPr>
        <w:t xml:space="preserve"> </w:t>
      </w:r>
      <w:proofErr w:type="spellStart"/>
      <w:r w:rsidRPr="00133C99">
        <w:rPr>
          <w:rFonts w:ascii="Arial" w:hAnsi="Arial" w:cs="Arial"/>
          <w:sz w:val="24"/>
          <w:szCs w:val="24"/>
          <w:lang w:val="es-ES_tradnl"/>
        </w:rPr>
        <w:t>proses</w:t>
      </w:r>
      <w:proofErr w:type="spellEnd"/>
      <w:r w:rsidRPr="00133C99">
        <w:rPr>
          <w:rFonts w:ascii="Arial" w:hAnsi="Arial" w:cs="Arial"/>
          <w:sz w:val="24"/>
          <w:szCs w:val="24"/>
          <w:lang w:val="es-ES_tradnl"/>
        </w:rPr>
        <w:t xml:space="preserve"> </w:t>
      </w:r>
      <w:proofErr w:type="spellStart"/>
      <w:r w:rsidRPr="00133C99">
        <w:rPr>
          <w:rFonts w:ascii="Arial" w:hAnsi="Arial" w:cs="Arial"/>
          <w:sz w:val="24"/>
          <w:szCs w:val="24"/>
          <w:lang w:val="es-ES_tradnl"/>
        </w:rPr>
        <w:t>penyembuhan</w:t>
      </w:r>
      <w:proofErr w:type="spellEnd"/>
      <w:r w:rsidRPr="00133C99">
        <w:rPr>
          <w:rFonts w:ascii="Arial" w:hAnsi="Arial" w:cs="Arial"/>
          <w:sz w:val="24"/>
          <w:szCs w:val="24"/>
          <w:lang w:val="es-ES_tradnl"/>
        </w:rPr>
        <w:t xml:space="preserve"> pada </w:t>
      </w:r>
      <w:proofErr w:type="spellStart"/>
      <w:r w:rsidRPr="00133C99">
        <w:rPr>
          <w:rFonts w:ascii="Arial" w:hAnsi="Arial" w:cs="Arial"/>
          <w:sz w:val="24"/>
          <w:szCs w:val="24"/>
          <w:lang w:val="es-ES_tradnl"/>
        </w:rPr>
        <w:t>pengobatan</w:t>
      </w:r>
      <w:proofErr w:type="spellEnd"/>
      <w:r w:rsidRPr="00133C99">
        <w:rPr>
          <w:rFonts w:ascii="Arial" w:hAnsi="Arial" w:cs="Arial"/>
          <w:sz w:val="24"/>
          <w:szCs w:val="24"/>
          <w:lang w:val="es-ES_tradnl"/>
        </w:rPr>
        <w:t xml:space="preserve"> </w:t>
      </w:r>
      <w:proofErr w:type="spellStart"/>
      <w:r w:rsidRPr="00133C99">
        <w:rPr>
          <w:rFonts w:ascii="Arial" w:hAnsi="Arial" w:cs="Arial"/>
          <w:sz w:val="24"/>
          <w:szCs w:val="24"/>
          <w:lang w:val="es-ES_tradnl"/>
        </w:rPr>
        <w:t>medis</w:t>
      </w:r>
      <w:proofErr w:type="spellEnd"/>
      <w:r w:rsidRPr="00133C99">
        <w:rPr>
          <w:rFonts w:ascii="Arial" w:hAnsi="Arial" w:cs="Arial"/>
          <w:sz w:val="24"/>
          <w:szCs w:val="24"/>
          <w:lang w:val="es-ES_tradnl"/>
        </w:rPr>
        <w:t xml:space="preserve"> </w:t>
      </w:r>
      <w:proofErr w:type="spellStart"/>
      <w:r w:rsidRPr="00133C99">
        <w:rPr>
          <w:rFonts w:ascii="Arial" w:hAnsi="Arial" w:cs="Arial"/>
          <w:sz w:val="24"/>
          <w:szCs w:val="24"/>
          <w:lang w:val="es-ES_tradnl"/>
        </w:rPr>
        <w:t>konvensional</w:t>
      </w:r>
      <w:proofErr w:type="spellEnd"/>
    </w:p>
    <w:p w:rsidR="00324BD1" w:rsidRPr="00133C99" w:rsidRDefault="00324BD1" w:rsidP="009F0458">
      <w:pPr>
        <w:pStyle w:val="ListParagraph"/>
        <w:numPr>
          <w:ilvl w:val="0"/>
          <w:numId w:val="26"/>
        </w:numPr>
        <w:pBdr>
          <w:top w:val="nil"/>
          <w:left w:val="nil"/>
          <w:bottom w:val="nil"/>
          <w:right w:val="nil"/>
          <w:between w:val="nil"/>
          <w:bar w:val="nil"/>
        </w:pBdr>
        <w:tabs>
          <w:tab w:val="clear" w:pos="1418"/>
          <w:tab w:val="num" w:pos="1388"/>
        </w:tabs>
        <w:spacing w:after="0" w:line="360" w:lineRule="auto"/>
        <w:ind w:left="1701" w:hanging="283"/>
        <w:contextualSpacing w:val="0"/>
        <w:jc w:val="both"/>
        <w:rPr>
          <w:rFonts w:ascii="Arial" w:eastAsia="Arial" w:hAnsi="Arial" w:cs="Arial"/>
        </w:rPr>
      </w:pPr>
      <w:r w:rsidRPr="00133C99">
        <w:rPr>
          <w:rFonts w:ascii="Arial" w:hAnsi="Arial" w:cs="Arial"/>
          <w:sz w:val="24"/>
          <w:szCs w:val="24"/>
        </w:rPr>
        <w:t>Meningkatkan produksi antioksidan tubuh tertentu</w:t>
      </w:r>
    </w:p>
    <w:p w:rsidR="00324BD1" w:rsidRPr="00133C99" w:rsidRDefault="00324BD1" w:rsidP="009F0458">
      <w:pPr>
        <w:pStyle w:val="ListParagraph"/>
        <w:numPr>
          <w:ilvl w:val="0"/>
          <w:numId w:val="27"/>
        </w:numPr>
        <w:pBdr>
          <w:top w:val="nil"/>
          <w:left w:val="nil"/>
          <w:bottom w:val="nil"/>
          <w:right w:val="nil"/>
          <w:between w:val="nil"/>
          <w:bar w:val="nil"/>
        </w:pBdr>
        <w:tabs>
          <w:tab w:val="clear" w:pos="1418"/>
          <w:tab w:val="num" w:pos="1388"/>
        </w:tabs>
        <w:spacing w:after="0" w:line="360" w:lineRule="auto"/>
        <w:ind w:left="1701" w:hanging="283"/>
        <w:contextualSpacing w:val="0"/>
        <w:jc w:val="both"/>
        <w:rPr>
          <w:rFonts w:ascii="Arial" w:eastAsia="Arial" w:hAnsi="Arial" w:cs="Arial"/>
        </w:rPr>
      </w:pPr>
      <w:r w:rsidRPr="00133C99">
        <w:rPr>
          <w:rFonts w:ascii="Arial" w:hAnsi="Arial" w:cs="Arial"/>
          <w:sz w:val="24"/>
          <w:szCs w:val="24"/>
        </w:rPr>
        <w:t>Memperbaiki fungsi ereksi pada pria penderita diabetes (laporan para ahli hiperbarik di Amerika Serikat pada tahun 1960)</w:t>
      </w:r>
    </w:p>
    <w:p w:rsidR="00324BD1" w:rsidRPr="00133C99" w:rsidRDefault="00324BD1" w:rsidP="009F0458">
      <w:pPr>
        <w:pStyle w:val="ListParagraph"/>
        <w:numPr>
          <w:ilvl w:val="0"/>
          <w:numId w:val="28"/>
        </w:numPr>
        <w:pBdr>
          <w:top w:val="nil"/>
          <w:left w:val="nil"/>
          <w:bottom w:val="nil"/>
          <w:right w:val="nil"/>
          <w:between w:val="nil"/>
          <w:bar w:val="nil"/>
        </w:pBdr>
        <w:tabs>
          <w:tab w:val="clear" w:pos="1418"/>
          <w:tab w:val="num" w:pos="1388"/>
        </w:tabs>
        <w:spacing w:after="0" w:line="360" w:lineRule="auto"/>
        <w:ind w:left="1701" w:hanging="283"/>
        <w:contextualSpacing w:val="0"/>
        <w:jc w:val="both"/>
        <w:rPr>
          <w:rFonts w:ascii="Arial" w:eastAsia="Arial" w:hAnsi="Arial" w:cs="Arial"/>
        </w:rPr>
      </w:pPr>
      <w:proofErr w:type="spellStart"/>
      <w:r w:rsidRPr="00133C99">
        <w:rPr>
          <w:rFonts w:ascii="Arial" w:hAnsi="Arial" w:cs="Arial"/>
          <w:sz w:val="24"/>
          <w:szCs w:val="24"/>
          <w:lang w:val="es-ES_tradnl"/>
        </w:rPr>
        <w:t>Meningkatkan</w:t>
      </w:r>
      <w:proofErr w:type="spellEnd"/>
      <w:r w:rsidRPr="00133C99">
        <w:rPr>
          <w:rFonts w:ascii="Arial" w:hAnsi="Arial" w:cs="Arial"/>
          <w:sz w:val="24"/>
          <w:szCs w:val="24"/>
          <w:lang w:val="es-ES_tradnl"/>
        </w:rPr>
        <w:t xml:space="preserve"> </w:t>
      </w:r>
      <w:proofErr w:type="spellStart"/>
      <w:r w:rsidRPr="00133C99">
        <w:rPr>
          <w:rFonts w:ascii="Arial" w:hAnsi="Arial" w:cs="Arial"/>
          <w:sz w:val="24"/>
          <w:szCs w:val="24"/>
          <w:lang w:val="es-ES_tradnl"/>
        </w:rPr>
        <w:t>sensitivitas</w:t>
      </w:r>
      <w:proofErr w:type="spellEnd"/>
      <w:r w:rsidRPr="00133C99">
        <w:rPr>
          <w:rFonts w:ascii="Arial" w:hAnsi="Arial" w:cs="Arial"/>
          <w:sz w:val="24"/>
          <w:szCs w:val="24"/>
          <w:lang w:val="es-ES_tradnl"/>
        </w:rPr>
        <w:t xml:space="preserve"> </w:t>
      </w:r>
      <w:proofErr w:type="spellStart"/>
      <w:r w:rsidRPr="00133C99">
        <w:rPr>
          <w:rFonts w:ascii="Arial" w:hAnsi="Arial" w:cs="Arial"/>
          <w:sz w:val="24"/>
          <w:szCs w:val="24"/>
          <w:lang w:val="es-ES_tradnl"/>
        </w:rPr>
        <w:t>sel</w:t>
      </w:r>
      <w:proofErr w:type="spellEnd"/>
      <w:r w:rsidRPr="00133C99">
        <w:rPr>
          <w:rFonts w:ascii="Arial" w:hAnsi="Arial" w:cs="Arial"/>
          <w:sz w:val="24"/>
          <w:szCs w:val="24"/>
          <w:lang w:val="es-ES_tradnl"/>
        </w:rPr>
        <w:t xml:space="preserve"> </w:t>
      </w:r>
      <w:proofErr w:type="spellStart"/>
      <w:r w:rsidRPr="00133C99">
        <w:rPr>
          <w:rFonts w:ascii="Arial" w:hAnsi="Arial" w:cs="Arial"/>
          <w:sz w:val="24"/>
          <w:szCs w:val="24"/>
          <w:lang w:val="es-ES_tradnl"/>
        </w:rPr>
        <w:t>terhadap</w:t>
      </w:r>
      <w:proofErr w:type="spellEnd"/>
      <w:r w:rsidRPr="00133C99">
        <w:rPr>
          <w:rFonts w:ascii="Arial" w:hAnsi="Arial" w:cs="Arial"/>
          <w:sz w:val="24"/>
          <w:szCs w:val="24"/>
          <w:lang w:val="es-ES_tradnl"/>
        </w:rPr>
        <w:t xml:space="preserve"> </w:t>
      </w:r>
      <w:proofErr w:type="spellStart"/>
      <w:r w:rsidRPr="00133C99">
        <w:rPr>
          <w:rFonts w:ascii="Arial" w:hAnsi="Arial" w:cs="Arial"/>
          <w:sz w:val="24"/>
          <w:szCs w:val="24"/>
          <w:lang w:val="es-ES_tradnl"/>
        </w:rPr>
        <w:t>radiasi</w:t>
      </w:r>
      <w:proofErr w:type="spellEnd"/>
    </w:p>
    <w:p w:rsidR="002E53E9" w:rsidRPr="00133C99" w:rsidRDefault="00AA3AD0" w:rsidP="009F0458">
      <w:pPr>
        <w:pStyle w:val="ListParagraph"/>
        <w:numPr>
          <w:ilvl w:val="0"/>
          <w:numId w:val="28"/>
        </w:numPr>
        <w:pBdr>
          <w:top w:val="nil"/>
          <w:left w:val="nil"/>
          <w:bottom w:val="nil"/>
          <w:right w:val="nil"/>
          <w:between w:val="nil"/>
          <w:bar w:val="nil"/>
        </w:pBdr>
        <w:tabs>
          <w:tab w:val="clear" w:pos="1418"/>
          <w:tab w:val="num" w:pos="1388"/>
        </w:tabs>
        <w:spacing w:after="0" w:line="360" w:lineRule="auto"/>
        <w:ind w:left="1701" w:hanging="283"/>
        <w:contextualSpacing w:val="0"/>
        <w:jc w:val="both"/>
        <w:rPr>
          <w:rFonts w:ascii="Arial" w:eastAsia="Arial" w:hAnsi="Arial" w:cs="Arial"/>
        </w:rPr>
      </w:pPr>
      <w:proofErr w:type="spellStart"/>
      <w:r w:rsidRPr="00133C99">
        <w:rPr>
          <w:rFonts w:ascii="Arial" w:eastAsia="Arial" w:hAnsi="Arial" w:cs="Arial"/>
          <w:lang w:val="en-US"/>
        </w:rPr>
        <w:t>Menekan</w:t>
      </w:r>
      <w:proofErr w:type="spellEnd"/>
      <w:r w:rsidRPr="00133C99">
        <w:rPr>
          <w:rFonts w:ascii="Arial" w:eastAsia="Arial" w:hAnsi="Arial" w:cs="Arial"/>
          <w:lang w:val="en-US"/>
        </w:rPr>
        <w:t xml:space="preserve"> proses </w:t>
      </w:r>
      <w:proofErr w:type="spellStart"/>
      <w:r w:rsidRPr="00133C99">
        <w:rPr>
          <w:rFonts w:ascii="Arial" w:eastAsia="Arial" w:hAnsi="Arial" w:cs="Arial"/>
          <w:lang w:val="en-US"/>
        </w:rPr>
        <w:t>alergi</w:t>
      </w:r>
      <w:proofErr w:type="spellEnd"/>
    </w:p>
    <w:p w:rsidR="00324BD1" w:rsidRPr="00133C99" w:rsidRDefault="00324BD1" w:rsidP="009F0458">
      <w:pPr>
        <w:pStyle w:val="ListParagraph"/>
        <w:numPr>
          <w:ilvl w:val="0"/>
          <w:numId w:val="29"/>
        </w:numPr>
        <w:pBdr>
          <w:top w:val="nil"/>
          <w:left w:val="nil"/>
          <w:bottom w:val="nil"/>
          <w:right w:val="nil"/>
          <w:between w:val="nil"/>
          <w:bar w:val="nil"/>
        </w:pBdr>
        <w:tabs>
          <w:tab w:val="clear" w:pos="1418"/>
          <w:tab w:val="num" w:pos="1388"/>
        </w:tabs>
        <w:spacing w:after="0" w:line="360" w:lineRule="auto"/>
        <w:ind w:left="1701" w:hanging="283"/>
        <w:contextualSpacing w:val="0"/>
        <w:jc w:val="both"/>
        <w:rPr>
          <w:rFonts w:ascii="Arial" w:eastAsia="Arial" w:hAnsi="Arial" w:cs="Arial"/>
        </w:rPr>
      </w:pPr>
      <w:r w:rsidRPr="00133C99">
        <w:rPr>
          <w:rFonts w:ascii="Arial" w:hAnsi="Arial" w:cs="Arial"/>
          <w:sz w:val="24"/>
          <w:szCs w:val="24"/>
        </w:rPr>
        <w:t>Menahan proses penuaan dengan cara pembentukan kolagen yang menjaga elastisitas kulit</w:t>
      </w:r>
    </w:p>
    <w:p w:rsidR="00324BD1" w:rsidRPr="00133C99" w:rsidRDefault="00324BD1" w:rsidP="009F0458">
      <w:pPr>
        <w:pStyle w:val="ListParagraph"/>
        <w:numPr>
          <w:ilvl w:val="0"/>
          <w:numId w:val="30"/>
        </w:numPr>
        <w:pBdr>
          <w:top w:val="nil"/>
          <w:left w:val="nil"/>
          <w:bottom w:val="nil"/>
          <w:right w:val="nil"/>
          <w:between w:val="nil"/>
          <w:bar w:val="nil"/>
        </w:pBdr>
        <w:tabs>
          <w:tab w:val="clear" w:pos="1418"/>
          <w:tab w:val="num" w:pos="1388"/>
        </w:tabs>
        <w:spacing w:after="0" w:line="360" w:lineRule="auto"/>
        <w:ind w:left="1701" w:hanging="283"/>
        <w:contextualSpacing w:val="0"/>
        <w:jc w:val="both"/>
        <w:rPr>
          <w:rFonts w:ascii="Arial" w:eastAsia="Arial" w:hAnsi="Arial" w:cs="Arial"/>
        </w:rPr>
      </w:pPr>
      <w:r w:rsidRPr="00133C99">
        <w:rPr>
          <w:rFonts w:ascii="Arial" w:hAnsi="Arial" w:cs="Arial"/>
          <w:sz w:val="24"/>
          <w:szCs w:val="24"/>
        </w:rPr>
        <w:t>Badan menjadi lebih segar, badan tidak mudah lelah, gairah hidup meningkat, tidur lebih enak dan pulas</w:t>
      </w:r>
    </w:p>
    <w:p w:rsidR="00324BD1" w:rsidRPr="00133C99" w:rsidRDefault="00324BD1" w:rsidP="009F0458">
      <w:pPr>
        <w:pStyle w:val="Body"/>
        <w:ind w:left="1418" w:firstLine="283"/>
        <w:rPr>
          <w:rFonts w:ascii="Arial" w:eastAsia="Arial" w:hAnsi="Arial" w:cs="Arial"/>
          <w:sz w:val="24"/>
          <w:szCs w:val="24"/>
        </w:rPr>
      </w:pPr>
      <w:r w:rsidRPr="00133C99">
        <w:rPr>
          <w:rFonts w:ascii="Arial" w:hAnsi="Arial" w:cs="Arial"/>
          <w:sz w:val="24"/>
          <w:szCs w:val="24"/>
        </w:rPr>
        <w:t xml:space="preserve">Dengan berbagai mekanisme tersebut, terapi hiperbarik dapat digunakan sebagai terapi kondisi akut hingga penyakit degeneratif kronis seperti arteriosklerosis, stroke, penyakit pembuluh darah perifer, ulkus diabetik, </w:t>
      </w:r>
      <w:r w:rsidRPr="00133C99">
        <w:rPr>
          <w:rFonts w:ascii="Arial" w:hAnsi="Arial" w:cs="Arial"/>
          <w:i/>
          <w:iCs/>
          <w:sz w:val="24"/>
          <w:szCs w:val="24"/>
          <w:lang w:val="es-ES_tradnl"/>
        </w:rPr>
        <w:t xml:space="preserve">cerebral </w:t>
      </w:r>
      <w:proofErr w:type="spellStart"/>
      <w:r w:rsidRPr="00133C99">
        <w:rPr>
          <w:rFonts w:ascii="Arial" w:hAnsi="Arial" w:cs="Arial"/>
          <w:i/>
          <w:iCs/>
          <w:sz w:val="24"/>
          <w:szCs w:val="24"/>
          <w:lang w:val="es-ES_tradnl"/>
        </w:rPr>
        <w:t>palsy</w:t>
      </w:r>
      <w:proofErr w:type="spellEnd"/>
      <w:r w:rsidRPr="00133C99">
        <w:rPr>
          <w:rFonts w:ascii="Arial" w:hAnsi="Arial" w:cs="Arial"/>
          <w:sz w:val="24"/>
          <w:szCs w:val="24"/>
          <w:lang w:val="pt-PT"/>
        </w:rPr>
        <w:t xml:space="preserve">, trauma otak, </w:t>
      </w:r>
      <w:r w:rsidRPr="00133C99">
        <w:rPr>
          <w:rFonts w:ascii="Arial" w:hAnsi="Arial" w:cs="Arial"/>
          <w:i/>
          <w:iCs/>
          <w:sz w:val="24"/>
          <w:szCs w:val="24"/>
        </w:rPr>
        <w:t>multiple sclerosis</w:t>
      </w:r>
      <w:r w:rsidRPr="00133C99">
        <w:rPr>
          <w:rFonts w:ascii="Arial" w:hAnsi="Arial" w:cs="Arial"/>
          <w:sz w:val="24"/>
          <w:szCs w:val="24"/>
        </w:rPr>
        <w:t>, dsb (Riyadi, 2013).</w:t>
      </w:r>
    </w:p>
    <w:p w:rsidR="00324BD1" w:rsidRPr="00133C99" w:rsidRDefault="00324BD1" w:rsidP="00CD1E44">
      <w:pPr>
        <w:spacing w:after="0" w:line="360" w:lineRule="auto"/>
        <w:rPr>
          <w:rFonts w:ascii="Arial" w:hAnsi="Arial" w:cs="Arial"/>
        </w:rPr>
        <w:sectPr w:rsidR="00324BD1" w:rsidRPr="00133C99" w:rsidSect="005676F3">
          <w:pgSz w:w="12240" w:h="15840"/>
          <w:pgMar w:top="1701" w:right="1701" w:bottom="1701" w:left="2268" w:header="720" w:footer="720" w:gutter="0"/>
          <w:cols w:space="720" w:equalWidth="0">
            <w:col w:w="8849"/>
          </w:cols>
          <w:noEndnote/>
        </w:sectPr>
      </w:pPr>
    </w:p>
    <w:p w:rsidR="00030103" w:rsidRPr="009F0458" w:rsidRDefault="00F826A0" w:rsidP="00CD1E44">
      <w:pPr>
        <w:pStyle w:val="Heading1"/>
        <w:spacing w:before="0" w:line="360" w:lineRule="auto"/>
        <w:rPr>
          <w:rFonts w:ascii="Arial" w:hAnsi="Arial" w:cs="Arial"/>
          <w:color w:val="000000" w:themeColor="text1"/>
          <w:sz w:val="28"/>
        </w:rPr>
      </w:pPr>
      <w:r w:rsidRPr="00133C99">
        <w:rPr>
          <w:rFonts w:ascii="Arial" w:hAnsi="Arial" w:cs="Arial"/>
        </w:rPr>
        <w:lastRenderedPageBreak/>
        <w:br/>
      </w:r>
      <w:bookmarkStart w:id="98" w:name="_Toc424110268"/>
      <w:bookmarkStart w:id="99" w:name="_Toc424111714"/>
      <w:r w:rsidRPr="009F0458">
        <w:rPr>
          <w:rFonts w:ascii="Arial" w:hAnsi="Arial" w:cs="Arial"/>
          <w:color w:val="000000" w:themeColor="text1"/>
          <w:sz w:val="28"/>
        </w:rPr>
        <w:t>HUBUNGAN TERAPI HIPERBARIK TERHADAP ICHTHYOSIS</w:t>
      </w:r>
      <w:bookmarkEnd w:id="98"/>
      <w:bookmarkEnd w:id="99"/>
      <w:r w:rsidRPr="009F0458">
        <w:rPr>
          <w:rFonts w:ascii="Arial" w:hAnsi="Arial" w:cs="Arial"/>
          <w:color w:val="000000" w:themeColor="text1"/>
          <w:sz w:val="28"/>
        </w:rPr>
        <w:tab/>
      </w:r>
    </w:p>
    <w:p w:rsidR="00F826A0" w:rsidRPr="00133C99" w:rsidRDefault="00F826A0" w:rsidP="00CD1E44">
      <w:pPr>
        <w:spacing w:after="0" w:line="360" w:lineRule="auto"/>
        <w:rPr>
          <w:rFonts w:ascii="Arial" w:hAnsi="Arial" w:cs="Arial"/>
        </w:rPr>
      </w:pPr>
    </w:p>
    <w:p w:rsidR="00851FBA" w:rsidRPr="00133C99" w:rsidRDefault="005912E3" w:rsidP="00CD1E44">
      <w:pPr>
        <w:spacing w:after="0" w:line="360" w:lineRule="auto"/>
        <w:rPr>
          <w:rFonts w:ascii="Arial" w:hAnsi="Arial" w:cs="Arial"/>
        </w:rPr>
      </w:pPr>
      <w:r w:rsidRPr="00133C99">
        <w:rPr>
          <w:rFonts w:ascii="Arial" w:hAnsi="Arial" w:cs="Arial"/>
          <w:noProof/>
          <w:lang w:val="en-US" w:eastAsia="en-US"/>
        </w:rPr>
        <w:drawing>
          <wp:inline distT="0" distB="0" distL="0" distR="0" wp14:anchorId="2B5A96E5" wp14:editId="4D5B8FC7">
            <wp:extent cx="5171070" cy="3540642"/>
            <wp:effectExtent l="0" t="0" r="0" b="0"/>
            <wp:docPr id="16" name="Picture 16" descr="C:\Users\ajeng\Desktop\34-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jeng\Desktop\34-4B.jpg"/>
                    <pic:cNvPicPr>
                      <a:picLocks noChangeAspect="1" noChangeArrowheads="1"/>
                    </pic:cNvPicPr>
                  </pic:nvPicPr>
                  <pic:blipFill>
                    <a:blip r:embed="rId19"/>
                    <a:srcRect/>
                    <a:stretch>
                      <a:fillRect/>
                    </a:stretch>
                  </pic:blipFill>
                  <pic:spPr bwMode="auto">
                    <a:xfrm>
                      <a:off x="0" y="0"/>
                      <a:ext cx="5173214" cy="3542110"/>
                    </a:xfrm>
                    <a:prstGeom prst="rect">
                      <a:avLst/>
                    </a:prstGeom>
                    <a:noFill/>
                    <a:ln w="9525">
                      <a:noFill/>
                      <a:miter lim="800000"/>
                      <a:headEnd/>
                      <a:tailEnd/>
                    </a:ln>
                  </pic:spPr>
                </pic:pic>
              </a:graphicData>
            </a:graphic>
          </wp:inline>
        </w:drawing>
      </w:r>
      <w:bookmarkStart w:id="100" w:name="_GoBack"/>
      <w:bookmarkEnd w:id="100"/>
    </w:p>
    <w:p w:rsidR="005912E3" w:rsidRPr="00133C99" w:rsidRDefault="005912E3" w:rsidP="00CD1E44">
      <w:pPr>
        <w:spacing w:after="0" w:line="360" w:lineRule="auto"/>
        <w:rPr>
          <w:rFonts w:ascii="Arial" w:hAnsi="Arial" w:cs="Arial"/>
        </w:rPr>
      </w:pPr>
    </w:p>
    <w:p w:rsidR="005912E3" w:rsidRPr="00253BB6" w:rsidRDefault="00324BD1" w:rsidP="00253BB6">
      <w:pPr>
        <w:spacing w:after="0" w:line="360" w:lineRule="auto"/>
        <w:ind w:firstLine="720"/>
        <w:jc w:val="both"/>
        <w:rPr>
          <w:rFonts w:ascii="Arial" w:hAnsi="Arial" w:cs="Arial"/>
          <w:sz w:val="24"/>
          <w:szCs w:val="24"/>
        </w:rPr>
        <w:sectPr w:rsidR="005912E3" w:rsidRPr="00253BB6" w:rsidSect="005676F3">
          <w:headerReference w:type="even" r:id="rId20"/>
          <w:headerReference w:type="default" r:id="rId21"/>
          <w:footerReference w:type="even" r:id="rId22"/>
          <w:headerReference w:type="first" r:id="rId23"/>
          <w:footerReference w:type="first" r:id="rId24"/>
          <w:pgSz w:w="12240" w:h="15840"/>
          <w:pgMar w:top="1701" w:right="1701" w:bottom="1701" w:left="2268" w:header="720" w:footer="720" w:gutter="0"/>
          <w:cols w:space="720"/>
          <w:docGrid w:linePitch="360"/>
        </w:sectPr>
      </w:pPr>
      <w:r w:rsidRPr="00253BB6">
        <w:rPr>
          <w:rFonts w:ascii="Arial" w:hAnsi="Arial" w:cs="Arial"/>
          <w:sz w:val="24"/>
          <w:szCs w:val="24"/>
        </w:rPr>
        <w:t>Tujuan terapi hiperbarik terhadap ichthyosis adalah sebagai terapi adjuvant, yaitu salah satunya adalah untuk mencegah eczema (dermatitis atopic) yang disebabkan oleh ichthyosis, dimana pada ichthyosis, kulit pasien cenderung kering dan pecah-pecah, sehingga memudahkan bahan-bahan allergen masuk sehing</w:t>
      </w:r>
      <w:r w:rsidR="00CE7FA2" w:rsidRPr="00253BB6">
        <w:rPr>
          <w:rFonts w:ascii="Arial" w:hAnsi="Arial" w:cs="Arial"/>
          <w:sz w:val="24"/>
          <w:szCs w:val="24"/>
        </w:rPr>
        <w:t>ga menyebabkan proses inflamasi, selain itu terapi hiperbarik juga meningkatkan proliferasi sel-sel keratinosit dan epidermopoiesis.</w:t>
      </w:r>
    </w:p>
    <w:p w:rsidR="00885C64" w:rsidRPr="00FD1A93" w:rsidRDefault="00885C64" w:rsidP="00FD1A93">
      <w:pPr>
        <w:pStyle w:val="Heading1"/>
        <w:numPr>
          <w:ilvl w:val="0"/>
          <w:numId w:val="0"/>
        </w:numPr>
        <w:ind w:left="360"/>
        <w:rPr>
          <w:rFonts w:ascii="Arial" w:hAnsi="Arial" w:cs="Arial"/>
          <w:color w:val="000000" w:themeColor="text1"/>
          <w:sz w:val="28"/>
        </w:rPr>
      </w:pPr>
      <w:bookmarkStart w:id="101" w:name="_Toc424111715"/>
      <w:r w:rsidRPr="00FD1A93">
        <w:rPr>
          <w:rFonts w:ascii="Arial" w:hAnsi="Arial" w:cs="Arial"/>
          <w:color w:val="000000" w:themeColor="text1"/>
          <w:sz w:val="28"/>
        </w:rPr>
        <w:lastRenderedPageBreak/>
        <w:t>DAFTAR PUSTAKA</w:t>
      </w:r>
      <w:bookmarkEnd w:id="101"/>
    </w:p>
    <w:p w:rsidR="00885C64" w:rsidRPr="00133C99" w:rsidRDefault="00885C64" w:rsidP="00CD1E44">
      <w:pPr>
        <w:widowControl w:val="0"/>
        <w:autoSpaceDE w:val="0"/>
        <w:autoSpaceDN w:val="0"/>
        <w:adjustRightInd w:val="0"/>
        <w:spacing w:after="0" w:line="360" w:lineRule="auto"/>
        <w:ind w:left="3358"/>
        <w:jc w:val="both"/>
        <w:rPr>
          <w:rFonts w:ascii="Arial" w:hAnsi="Arial" w:cs="Arial"/>
          <w:b/>
          <w:sz w:val="24"/>
          <w:szCs w:val="24"/>
        </w:rPr>
      </w:pPr>
    </w:p>
    <w:p w:rsidR="00885C64" w:rsidRPr="00133C99" w:rsidRDefault="00885C64" w:rsidP="00CD1E44">
      <w:pPr>
        <w:widowControl w:val="0"/>
        <w:numPr>
          <w:ilvl w:val="0"/>
          <w:numId w:val="31"/>
        </w:numPr>
        <w:tabs>
          <w:tab w:val="clear" w:pos="720"/>
          <w:tab w:val="num" w:pos="558"/>
        </w:tabs>
        <w:overflowPunct w:val="0"/>
        <w:autoSpaceDE w:val="0"/>
        <w:autoSpaceDN w:val="0"/>
        <w:adjustRightInd w:val="0"/>
        <w:spacing w:after="0" w:line="360" w:lineRule="auto"/>
        <w:ind w:left="558" w:hanging="558"/>
        <w:jc w:val="both"/>
        <w:rPr>
          <w:rFonts w:ascii="Arial" w:hAnsi="Arial" w:cs="Arial"/>
          <w:sz w:val="24"/>
          <w:szCs w:val="24"/>
        </w:rPr>
      </w:pPr>
      <w:r w:rsidRPr="00133C99">
        <w:rPr>
          <w:rFonts w:ascii="Arial" w:hAnsi="Arial" w:cs="Arial"/>
          <w:sz w:val="24"/>
          <w:szCs w:val="24"/>
        </w:rPr>
        <w:t xml:space="preserve">Fitzpatrick TB, Wolf, Klaus, MD, FRCP, Lowell A, Goldsmith, MD, Stephen I, Katz, MD, PHD, ed. </w:t>
      </w:r>
      <w:r w:rsidRPr="00133C99">
        <w:rPr>
          <w:rFonts w:ascii="Arial" w:hAnsi="Arial" w:cs="Arial"/>
          <w:i/>
          <w:iCs/>
          <w:sz w:val="24"/>
          <w:szCs w:val="24"/>
        </w:rPr>
        <w:t>Fitzpatrick's Dermatology In General Medicine, 7th edition</w:t>
      </w:r>
      <w:r w:rsidRPr="00133C99">
        <w:rPr>
          <w:rFonts w:ascii="Arial" w:hAnsi="Arial" w:cs="Arial"/>
          <w:sz w:val="24"/>
          <w:szCs w:val="24"/>
        </w:rPr>
        <w:t xml:space="preserve">. New York: McGraw-Hill; 2008.p:407-408. </w:t>
      </w:r>
    </w:p>
    <w:p w:rsidR="00885C64" w:rsidRPr="00133C99" w:rsidRDefault="00885C64" w:rsidP="00CD1E44">
      <w:pPr>
        <w:widowControl w:val="0"/>
        <w:numPr>
          <w:ilvl w:val="0"/>
          <w:numId w:val="31"/>
        </w:numPr>
        <w:tabs>
          <w:tab w:val="clear" w:pos="720"/>
          <w:tab w:val="num" w:pos="558"/>
        </w:tabs>
        <w:overflowPunct w:val="0"/>
        <w:autoSpaceDE w:val="0"/>
        <w:autoSpaceDN w:val="0"/>
        <w:adjustRightInd w:val="0"/>
        <w:spacing w:after="0" w:line="360" w:lineRule="auto"/>
        <w:ind w:left="558" w:hanging="558"/>
        <w:jc w:val="both"/>
        <w:rPr>
          <w:rFonts w:ascii="Arial" w:hAnsi="Arial" w:cs="Arial"/>
          <w:sz w:val="24"/>
          <w:szCs w:val="24"/>
        </w:rPr>
      </w:pPr>
      <w:r w:rsidRPr="00133C99">
        <w:rPr>
          <w:rFonts w:ascii="Arial" w:hAnsi="Arial" w:cs="Arial"/>
          <w:sz w:val="24"/>
          <w:szCs w:val="24"/>
        </w:rPr>
        <w:t xml:space="preserve">Ngan, Vanessa. Ichthyosis. 2009 (updated: 15 Jun 2009). Available from : http://www.dermnet.org.nz/scaly/ichthyosis.html </w:t>
      </w:r>
    </w:p>
    <w:p w:rsidR="00885C64" w:rsidRPr="00133C99" w:rsidRDefault="00885C64" w:rsidP="00CD1E44">
      <w:pPr>
        <w:widowControl w:val="0"/>
        <w:numPr>
          <w:ilvl w:val="0"/>
          <w:numId w:val="31"/>
        </w:numPr>
        <w:tabs>
          <w:tab w:val="clear" w:pos="720"/>
          <w:tab w:val="num" w:pos="558"/>
        </w:tabs>
        <w:overflowPunct w:val="0"/>
        <w:autoSpaceDE w:val="0"/>
        <w:autoSpaceDN w:val="0"/>
        <w:adjustRightInd w:val="0"/>
        <w:spacing w:after="0" w:line="360" w:lineRule="auto"/>
        <w:ind w:left="558" w:hanging="558"/>
        <w:jc w:val="both"/>
        <w:rPr>
          <w:rFonts w:ascii="Arial" w:hAnsi="Arial" w:cs="Arial"/>
          <w:sz w:val="24"/>
          <w:szCs w:val="24"/>
        </w:rPr>
      </w:pPr>
      <w:r w:rsidRPr="00133C99">
        <w:rPr>
          <w:rFonts w:ascii="Arial" w:hAnsi="Arial" w:cs="Arial"/>
          <w:sz w:val="24"/>
          <w:szCs w:val="24"/>
        </w:rPr>
        <w:t xml:space="preserve">Schwartz, Robert A, MD, MPH. 2009 (updated : Jul 21, 2009). Available from : http://www.emedicine.medscape.com </w:t>
      </w:r>
    </w:p>
    <w:p w:rsidR="00885C64" w:rsidRPr="00133C99" w:rsidRDefault="00885C64" w:rsidP="00CD1E44">
      <w:pPr>
        <w:widowControl w:val="0"/>
        <w:numPr>
          <w:ilvl w:val="0"/>
          <w:numId w:val="31"/>
        </w:numPr>
        <w:tabs>
          <w:tab w:val="clear" w:pos="720"/>
          <w:tab w:val="num" w:pos="558"/>
        </w:tabs>
        <w:overflowPunct w:val="0"/>
        <w:autoSpaceDE w:val="0"/>
        <w:autoSpaceDN w:val="0"/>
        <w:adjustRightInd w:val="0"/>
        <w:spacing w:after="0" w:line="360" w:lineRule="auto"/>
        <w:ind w:left="558" w:hanging="558"/>
        <w:jc w:val="both"/>
        <w:rPr>
          <w:rFonts w:ascii="Arial" w:hAnsi="Arial" w:cs="Arial"/>
          <w:sz w:val="24"/>
          <w:szCs w:val="24"/>
        </w:rPr>
      </w:pPr>
      <w:r w:rsidRPr="00133C99">
        <w:rPr>
          <w:rFonts w:ascii="Arial" w:hAnsi="Arial" w:cs="Arial"/>
          <w:sz w:val="24"/>
          <w:szCs w:val="24"/>
        </w:rPr>
        <w:t xml:space="preserve">Fitzpatrick TB, Johnson RA, Wolff K. </w:t>
      </w:r>
      <w:r w:rsidRPr="00133C99">
        <w:rPr>
          <w:rFonts w:ascii="Arial" w:hAnsi="Arial" w:cs="Arial"/>
          <w:i/>
          <w:iCs/>
          <w:sz w:val="24"/>
          <w:szCs w:val="24"/>
        </w:rPr>
        <w:t xml:space="preserve">Color atlas and synopsis of clinicaldermatology, 6th edition. </w:t>
      </w:r>
      <w:r w:rsidRPr="00133C99">
        <w:rPr>
          <w:rFonts w:ascii="Arial" w:hAnsi="Arial" w:cs="Arial"/>
          <w:sz w:val="24"/>
          <w:szCs w:val="24"/>
        </w:rPr>
        <w:t>New York: McGraw-Hill; 2001.p.72-75.</w:t>
      </w:r>
    </w:p>
    <w:p w:rsidR="00885C64" w:rsidRPr="00133C99" w:rsidRDefault="00885C64" w:rsidP="00CD1E44">
      <w:pPr>
        <w:widowControl w:val="0"/>
        <w:numPr>
          <w:ilvl w:val="0"/>
          <w:numId w:val="31"/>
        </w:numPr>
        <w:tabs>
          <w:tab w:val="clear" w:pos="720"/>
          <w:tab w:val="num" w:pos="558"/>
        </w:tabs>
        <w:overflowPunct w:val="0"/>
        <w:autoSpaceDE w:val="0"/>
        <w:autoSpaceDN w:val="0"/>
        <w:adjustRightInd w:val="0"/>
        <w:spacing w:after="0" w:line="360" w:lineRule="auto"/>
        <w:ind w:left="558" w:hanging="558"/>
        <w:jc w:val="both"/>
        <w:rPr>
          <w:rFonts w:ascii="Arial" w:hAnsi="Arial" w:cs="Arial"/>
          <w:sz w:val="24"/>
          <w:szCs w:val="24"/>
        </w:rPr>
      </w:pPr>
      <w:r w:rsidRPr="00133C99">
        <w:rPr>
          <w:rFonts w:ascii="Arial" w:hAnsi="Arial" w:cs="Arial"/>
          <w:sz w:val="24"/>
          <w:szCs w:val="24"/>
        </w:rPr>
        <w:t xml:space="preserve">Arnold, Harry L, Jr, A.B., M.S.,M.D.,F.A.C.P, Richard B. Odom, M.D, William D. James, M.D. Andrew's Diseases Of The Skin Clinical Dermatology, 8th edition. Philadelphia : W.B. Saunders Company. 1990. p :88-122. </w:t>
      </w:r>
    </w:p>
    <w:p w:rsidR="00885C64" w:rsidRPr="00133C99" w:rsidRDefault="00885C64" w:rsidP="00CD1E44">
      <w:pPr>
        <w:widowControl w:val="0"/>
        <w:numPr>
          <w:ilvl w:val="0"/>
          <w:numId w:val="31"/>
        </w:numPr>
        <w:tabs>
          <w:tab w:val="clear" w:pos="720"/>
          <w:tab w:val="num" w:pos="558"/>
        </w:tabs>
        <w:overflowPunct w:val="0"/>
        <w:autoSpaceDE w:val="0"/>
        <w:autoSpaceDN w:val="0"/>
        <w:adjustRightInd w:val="0"/>
        <w:spacing w:after="0" w:line="360" w:lineRule="auto"/>
        <w:ind w:left="558" w:hanging="558"/>
        <w:jc w:val="both"/>
        <w:rPr>
          <w:rFonts w:ascii="Arial" w:hAnsi="Arial" w:cs="Arial"/>
          <w:sz w:val="24"/>
          <w:szCs w:val="24"/>
        </w:rPr>
      </w:pPr>
      <w:r w:rsidRPr="00133C99">
        <w:rPr>
          <w:rFonts w:ascii="Arial" w:hAnsi="Arial" w:cs="Arial"/>
          <w:sz w:val="24"/>
          <w:szCs w:val="24"/>
        </w:rPr>
        <w:t xml:space="preserve">Burns Tony, Stephen Breathnach, Neil Cox, Christopher Griffiths. </w:t>
      </w:r>
      <w:r w:rsidRPr="00133C99">
        <w:rPr>
          <w:rFonts w:ascii="Arial" w:hAnsi="Arial" w:cs="Arial"/>
          <w:i/>
          <w:iCs/>
          <w:sz w:val="24"/>
          <w:szCs w:val="24"/>
        </w:rPr>
        <w:t xml:space="preserve">Rook's Textbook ofDermatology. </w:t>
      </w:r>
      <w:r w:rsidRPr="00133C99">
        <w:rPr>
          <w:rFonts w:ascii="Arial" w:hAnsi="Arial" w:cs="Arial"/>
          <w:sz w:val="24"/>
          <w:szCs w:val="24"/>
        </w:rPr>
        <w:t>Oxford: Blackwell Scientific Publications. 2004 .p:34-7–34-9.</w:t>
      </w:r>
    </w:p>
    <w:p w:rsidR="00885C64" w:rsidRPr="00133C99" w:rsidRDefault="00885C64" w:rsidP="00CD1E44">
      <w:pPr>
        <w:widowControl w:val="0"/>
        <w:numPr>
          <w:ilvl w:val="0"/>
          <w:numId w:val="31"/>
        </w:numPr>
        <w:tabs>
          <w:tab w:val="clear" w:pos="720"/>
          <w:tab w:val="num" w:pos="558"/>
        </w:tabs>
        <w:overflowPunct w:val="0"/>
        <w:autoSpaceDE w:val="0"/>
        <w:autoSpaceDN w:val="0"/>
        <w:adjustRightInd w:val="0"/>
        <w:spacing w:after="0" w:line="360" w:lineRule="auto"/>
        <w:ind w:left="558" w:hanging="558"/>
        <w:jc w:val="both"/>
        <w:rPr>
          <w:rFonts w:ascii="Arial" w:hAnsi="Arial" w:cs="Arial"/>
          <w:sz w:val="24"/>
          <w:szCs w:val="24"/>
        </w:rPr>
      </w:pPr>
      <w:r w:rsidRPr="00133C99">
        <w:rPr>
          <w:rFonts w:ascii="Arial" w:hAnsi="Arial" w:cs="Arial"/>
          <w:sz w:val="24"/>
          <w:szCs w:val="24"/>
        </w:rPr>
        <w:t xml:space="preserve">Berman, Kevin, MD, PhD. Ichthyosis Vulgaris. 2009 (update : 4 Okt 2009). Available from : http://www.medlineplus.com </w:t>
      </w:r>
    </w:p>
    <w:p w:rsidR="00885C64" w:rsidRPr="00133C99" w:rsidRDefault="00885C64" w:rsidP="00CD1E44">
      <w:pPr>
        <w:widowControl w:val="0"/>
        <w:numPr>
          <w:ilvl w:val="0"/>
          <w:numId w:val="31"/>
        </w:numPr>
        <w:tabs>
          <w:tab w:val="clear" w:pos="720"/>
          <w:tab w:val="num" w:pos="558"/>
        </w:tabs>
        <w:overflowPunct w:val="0"/>
        <w:autoSpaceDE w:val="0"/>
        <w:autoSpaceDN w:val="0"/>
        <w:adjustRightInd w:val="0"/>
        <w:spacing w:after="0" w:line="360" w:lineRule="auto"/>
        <w:ind w:left="558" w:hanging="558"/>
        <w:jc w:val="both"/>
        <w:rPr>
          <w:rFonts w:ascii="Arial" w:hAnsi="Arial" w:cs="Arial"/>
          <w:sz w:val="24"/>
          <w:szCs w:val="24"/>
        </w:rPr>
      </w:pPr>
      <w:r w:rsidRPr="00133C99">
        <w:rPr>
          <w:rFonts w:ascii="Arial" w:hAnsi="Arial" w:cs="Arial"/>
          <w:sz w:val="24"/>
          <w:szCs w:val="24"/>
        </w:rPr>
        <w:t xml:space="preserve">Hunter, J.A.A, J.A. Savin, M.V.Dahl. </w:t>
      </w:r>
      <w:r w:rsidRPr="00133C99">
        <w:rPr>
          <w:rFonts w:ascii="Arial" w:hAnsi="Arial" w:cs="Arial"/>
          <w:i/>
          <w:iCs/>
          <w:sz w:val="24"/>
          <w:szCs w:val="24"/>
        </w:rPr>
        <w:t>Clinical Dermatology, 3th edition.</w:t>
      </w:r>
      <w:r w:rsidRPr="00133C99">
        <w:rPr>
          <w:rFonts w:ascii="Arial" w:hAnsi="Arial" w:cs="Arial"/>
          <w:sz w:val="24"/>
          <w:szCs w:val="24"/>
        </w:rPr>
        <w:t xml:space="preserve"> Oxford: Blackwell Scientific Publications. 2002 .p:41-42. </w:t>
      </w:r>
    </w:p>
    <w:p w:rsidR="00747D8C" w:rsidRPr="00133C99" w:rsidRDefault="00747D8C" w:rsidP="00CD1E44">
      <w:pPr>
        <w:spacing w:after="0" w:line="360" w:lineRule="auto"/>
        <w:rPr>
          <w:rFonts w:ascii="Arial" w:eastAsiaTheme="majorEastAsia" w:hAnsi="Arial" w:cs="Arial"/>
          <w:color w:val="365F91" w:themeColor="accent1" w:themeShade="BF"/>
          <w:sz w:val="40"/>
          <w:szCs w:val="28"/>
        </w:rPr>
      </w:pPr>
    </w:p>
    <w:p w:rsidR="00747D8C" w:rsidRPr="00133C99" w:rsidRDefault="00747D8C" w:rsidP="00CD1E44">
      <w:pPr>
        <w:pStyle w:val="Heading1"/>
        <w:numPr>
          <w:ilvl w:val="0"/>
          <w:numId w:val="0"/>
        </w:numPr>
        <w:spacing w:before="0" w:line="360" w:lineRule="auto"/>
        <w:rPr>
          <w:rFonts w:ascii="Arial" w:hAnsi="Arial" w:cs="Arial"/>
        </w:rPr>
      </w:pPr>
    </w:p>
    <w:p w:rsidR="00747D8C" w:rsidRPr="00133C99" w:rsidRDefault="00747D8C" w:rsidP="00CD1E44">
      <w:pPr>
        <w:spacing w:after="0" w:line="360" w:lineRule="auto"/>
        <w:rPr>
          <w:rFonts w:ascii="Arial" w:hAnsi="Arial" w:cs="Arial"/>
        </w:rPr>
      </w:pPr>
    </w:p>
    <w:p w:rsidR="00747D8C" w:rsidRPr="00133C99" w:rsidRDefault="00747D8C" w:rsidP="00CD1E44">
      <w:pPr>
        <w:pStyle w:val="Heading1"/>
        <w:numPr>
          <w:ilvl w:val="0"/>
          <w:numId w:val="0"/>
        </w:numPr>
        <w:spacing w:before="0" w:line="360" w:lineRule="auto"/>
        <w:ind w:left="360"/>
        <w:jc w:val="left"/>
        <w:rPr>
          <w:rFonts w:ascii="Arial" w:hAnsi="Arial" w:cs="Arial"/>
        </w:rPr>
      </w:pPr>
    </w:p>
    <w:p w:rsidR="00747D8C" w:rsidRPr="00133C99" w:rsidRDefault="00747D8C" w:rsidP="00CD1E44">
      <w:pPr>
        <w:spacing w:after="0" w:line="360" w:lineRule="auto"/>
        <w:rPr>
          <w:rFonts w:ascii="Arial" w:hAnsi="Arial" w:cs="Arial"/>
        </w:rPr>
      </w:pPr>
    </w:p>
    <w:sectPr w:rsidR="00747D8C" w:rsidRPr="00133C99" w:rsidSect="005676F3">
      <w:footerReference w:type="default" r:id="rId25"/>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B6" w:rsidRDefault="00253BB6" w:rsidP="00747D8C">
      <w:pPr>
        <w:spacing w:after="0" w:line="240" w:lineRule="auto"/>
      </w:pPr>
      <w:r>
        <w:separator/>
      </w:r>
    </w:p>
  </w:endnote>
  <w:endnote w:type="continuationSeparator" w:id="0">
    <w:p w:rsidR="00253BB6" w:rsidRDefault="00253BB6" w:rsidP="0074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FC" w:rsidRDefault="002465FC">
    <w:pPr>
      <w:pStyle w:val="Footer"/>
      <w:jc w:val="center"/>
    </w:pPr>
  </w:p>
  <w:p w:rsidR="002465FC" w:rsidRDefault="00246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78081"/>
      <w:docPartObj>
        <w:docPartGallery w:val="Page Numbers (Bottom of Page)"/>
        <w:docPartUnique/>
      </w:docPartObj>
    </w:sdtPr>
    <w:sdtEndPr>
      <w:rPr>
        <w:noProof/>
      </w:rPr>
    </w:sdtEndPr>
    <w:sdtContent>
      <w:p w:rsidR="002465FC" w:rsidRDefault="002465FC">
        <w:pPr>
          <w:pStyle w:val="Footer"/>
          <w:jc w:val="center"/>
        </w:pPr>
        <w:r>
          <w:fldChar w:fldCharType="begin"/>
        </w:r>
        <w:r>
          <w:instrText xml:space="preserve"> PAGE   \* MERGEFORMAT </w:instrText>
        </w:r>
        <w:r>
          <w:fldChar w:fldCharType="separate"/>
        </w:r>
        <w:r w:rsidR="0038355B">
          <w:rPr>
            <w:noProof/>
          </w:rPr>
          <w:t>iii</w:t>
        </w:r>
        <w:r>
          <w:rPr>
            <w:noProof/>
          </w:rPr>
          <w:fldChar w:fldCharType="end"/>
        </w:r>
      </w:p>
    </w:sdtContent>
  </w:sdt>
  <w:p w:rsidR="002465FC" w:rsidRDefault="002465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68953"/>
      <w:docPartObj>
        <w:docPartGallery w:val="Page Numbers (Bottom of Page)"/>
        <w:docPartUnique/>
      </w:docPartObj>
    </w:sdtPr>
    <w:sdtEndPr>
      <w:rPr>
        <w:noProof/>
      </w:rPr>
    </w:sdtEndPr>
    <w:sdtContent>
      <w:p w:rsidR="002465FC" w:rsidRDefault="002465FC">
        <w:pPr>
          <w:pStyle w:val="Footer"/>
          <w:jc w:val="center"/>
        </w:pPr>
        <w:r>
          <w:fldChar w:fldCharType="begin"/>
        </w:r>
        <w:r>
          <w:instrText xml:space="preserve"> PAGE   \* MERGEFORMAT </w:instrText>
        </w:r>
        <w:r>
          <w:fldChar w:fldCharType="separate"/>
        </w:r>
        <w:r w:rsidR="0038355B">
          <w:rPr>
            <w:noProof/>
          </w:rPr>
          <w:t>1</w:t>
        </w:r>
        <w:r>
          <w:rPr>
            <w:noProof/>
          </w:rPr>
          <w:fldChar w:fldCharType="end"/>
        </w:r>
      </w:p>
    </w:sdtContent>
  </w:sdt>
  <w:p w:rsidR="002465FC" w:rsidRDefault="002465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B6" w:rsidRDefault="00253B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B6" w:rsidRDefault="00253BB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B6" w:rsidRDefault="00253BB6">
    <w:pPr>
      <w:pStyle w:val="Footer"/>
      <w:jc w:val="center"/>
    </w:pPr>
  </w:p>
  <w:p w:rsidR="00253BB6" w:rsidRDefault="00253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B6" w:rsidRDefault="00253BB6" w:rsidP="00747D8C">
      <w:pPr>
        <w:spacing w:after="0" w:line="240" w:lineRule="auto"/>
      </w:pPr>
      <w:r>
        <w:separator/>
      </w:r>
    </w:p>
  </w:footnote>
  <w:footnote w:type="continuationSeparator" w:id="0">
    <w:p w:rsidR="00253BB6" w:rsidRDefault="00253BB6" w:rsidP="00747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B6" w:rsidRDefault="00253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B6" w:rsidRDefault="00253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B6" w:rsidRDefault="00253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35603B8"/>
    <w:multiLevelType w:val="hybridMultilevel"/>
    <w:tmpl w:val="C11AB2BE"/>
    <w:lvl w:ilvl="0" w:tplc="14124386">
      <w:start w:val="3"/>
      <w:numFmt w:val="bullet"/>
      <w:lvlText w:val="-"/>
      <w:lvlJc w:val="left"/>
      <w:pPr>
        <w:ind w:left="720" w:hanging="360"/>
      </w:pPr>
      <w:rPr>
        <w:rFonts w:ascii="Arial" w:eastAsiaTheme="minorHAnsi" w:hAnsi="Arial" w:cs="Arial"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D155862"/>
    <w:multiLevelType w:val="multilevel"/>
    <w:tmpl w:val="E946AC58"/>
    <w:lvl w:ilvl="0">
      <w:numFmt w:val="bullet"/>
      <w:lvlText w:val="-"/>
      <w:lvlJc w:val="left"/>
      <w:pPr>
        <w:tabs>
          <w:tab w:val="num" w:pos="1418"/>
        </w:tabs>
        <w:ind w:left="1418"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nsid w:val="1F1F0DE9"/>
    <w:multiLevelType w:val="hybridMultilevel"/>
    <w:tmpl w:val="9C30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5A7CA4"/>
    <w:multiLevelType w:val="multilevel"/>
    <w:tmpl w:val="08FCF3F4"/>
    <w:styleLink w:val="List41"/>
    <w:lvl w:ilvl="0">
      <w:numFmt w:val="bullet"/>
      <w:lvlText w:val="-"/>
      <w:lvlJc w:val="left"/>
      <w:pPr>
        <w:tabs>
          <w:tab w:val="num" w:pos="1418"/>
        </w:tabs>
        <w:ind w:left="1418"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
    <w:nsid w:val="227F0F30"/>
    <w:multiLevelType w:val="multilevel"/>
    <w:tmpl w:val="D22C9CCA"/>
    <w:lvl w:ilvl="0">
      <w:numFmt w:val="bullet"/>
      <w:lvlText w:val="-"/>
      <w:lvlJc w:val="left"/>
      <w:pPr>
        <w:tabs>
          <w:tab w:val="num" w:pos="1418"/>
        </w:tabs>
        <w:ind w:left="1418"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nsid w:val="2426024D"/>
    <w:multiLevelType w:val="multilevel"/>
    <w:tmpl w:val="CA163A06"/>
    <w:lvl w:ilvl="0">
      <w:numFmt w:val="bullet"/>
      <w:lvlText w:val="-"/>
      <w:lvlJc w:val="left"/>
      <w:pPr>
        <w:tabs>
          <w:tab w:val="num" w:pos="1418"/>
        </w:tabs>
        <w:ind w:left="1418"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
    <w:nsid w:val="26677970"/>
    <w:multiLevelType w:val="multilevel"/>
    <w:tmpl w:val="2ACC5F3A"/>
    <w:lvl w:ilvl="0">
      <w:numFmt w:val="bullet"/>
      <w:lvlText w:val="-"/>
      <w:lvlJc w:val="left"/>
      <w:pPr>
        <w:tabs>
          <w:tab w:val="num" w:pos="1418"/>
        </w:tabs>
        <w:ind w:left="1418"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
    <w:nsid w:val="26EB3469"/>
    <w:multiLevelType w:val="multilevel"/>
    <w:tmpl w:val="A2EEECD8"/>
    <w:lvl w:ilvl="0">
      <w:start w:val="1"/>
      <w:numFmt w:val="decimal"/>
      <w:pStyle w:val="Heading1"/>
      <w:lvlText w:val="BAB %1"/>
      <w:lvlJc w:val="left"/>
      <w:pPr>
        <w:ind w:left="360" w:hanging="360"/>
      </w:pPr>
      <w:rPr>
        <w:rFonts w:hint="default"/>
        <w:color w:val="000000" w:themeColor="text1"/>
        <w:sz w:val="28"/>
        <w:szCs w:val="28"/>
      </w:rPr>
    </w:lvl>
    <w:lvl w:ilvl="1">
      <w:start w:val="1"/>
      <w:numFmt w:val="decimal"/>
      <w:pStyle w:val="Heading2"/>
      <w:lvlText w:val="%1.%2"/>
      <w:lvlJc w:val="left"/>
      <w:pPr>
        <w:ind w:left="720" w:hanging="360"/>
      </w:pPr>
      <w:rPr>
        <w:rFonts w:hint="default"/>
        <w:color w:val="000000" w:themeColor="text1"/>
      </w:rPr>
    </w:lvl>
    <w:lvl w:ilvl="2">
      <w:start w:val="1"/>
      <w:numFmt w:val="decimal"/>
      <w:lvlRestart w:val="1"/>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C6F4EE4"/>
    <w:multiLevelType w:val="multilevel"/>
    <w:tmpl w:val="B398846C"/>
    <w:lvl w:ilvl="0">
      <w:numFmt w:val="bullet"/>
      <w:lvlText w:val="-"/>
      <w:lvlJc w:val="left"/>
      <w:pPr>
        <w:tabs>
          <w:tab w:val="num" w:pos="1418"/>
        </w:tabs>
        <w:ind w:left="1418"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1">
    <w:nsid w:val="2E040586"/>
    <w:multiLevelType w:val="multilevel"/>
    <w:tmpl w:val="2B1E6E2C"/>
    <w:lvl w:ilvl="0">
      <w:numFmt w:val="bullet"/>
      <w:lvlText w:val="-"/>
      <w:lvlJc w:val="left"/>
      <w:pPr>
        <w:tabs>
          <w:tab w:val="num" w:pos="1418"/>
        </w:tabs>
        <w:ind w:left="1418"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nsid w:val="3A3B346C"/>
    <w:multiLevelType w:val="multilevel"/>
    <w:tmpl w:val="80F25A4A"/>
    <w:lvl w:ilvl="0">
      <w:numFmt w:val="bullet"/>
      <w:lvlText w:val="-"/>
      <w:lvlJc w:val="left"/>
      <w:pPr>
        <w:tabs>
          <w:tab w:val="num" w:pos="1418"/>
        </w:tabs>
        <w:ind w:left="1418"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3">
    <w:nsid w:val="3D4370E5"/>
    <w:multiLevelType w:val="multilevel"/>
    <w:tmpl w:val="BE2E782A"/>
    <w:lvl w:ilvl="0">
      <w:numFmt w:val="bullet"/>
      <w:lvlText w:val="-"/>
      <w:lvlJc w:val="left"/>
      <w:pPr>
        <w:tabs>
          <w:tab w:val="num" w:pos="1418"/>
        </w:tabs>
        <w:ind w:left="1418"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4">
    <w:nsid w:val="47177602"/>
    <w:multiLevelType w:val="multilevel"/>
    <w:tmpl w:val="DB9C8352"/>
    <w:lvl w:ilvl="0">
      <w:numFmt w:val="bullet"/>
      <w:lvlText w:val="-"/>
      <w:lvlJc w:val="left"/>
      <w:pPr>
        <w:tabs>
          <w:tab w:val="num" w:pos="1418"/>
        </w:tabs>
        <w:ind w:left="1418"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5">
    <w:nsid w:val="48A51364"/>
    <w:multiLevelType w:val="multilevel"/>
    <w:tmpl w:val="2528F030"/>
    <w:lvl w:ilvl="0">
      <w:numFmt w:val="bullet"/>
      <w:lvlText w:val="-"/>
      <w:lvlJc w:val="left"/>
      <w:pPr>
        <w:tabs>
          <w:tab w:val="num" w:pos="1418"/>
        </w:tabs>
        <w:ind w:left="1418"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6">
    <w:nsid w:val="688468D5"/>
    <w:multiLevelType w:val="hybridMultilevel"/>
    <w:tmpl w:val="BDF6278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7">
    <w:nsid w:val="74937F2B"/>
    <w:multiLevelType w:val="multilevel"/>
    <w:tmpl w:val="C42C57EC"/>
    <w:lvl w:ilvl="0">
      <w:numFmt w:val="bullet"/>
      <w:lvlText w:val="-"/>
      <w:lvlJc w:val="left"/>
      <w:pPr>
        <w:tabs>
          <w:tab w:val="num" w:pos="1418"/>
        </w:tabs>
        <w:ind w:left="1418"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8">
    <w:nsid w:val="75DF4AA0"/>
    <w:multiLevelType w:val="multilevel"/>
    <w:tmpl w:val="21D2D2E6"/>
    <w:lvl w:ilvl="0">
      <w:numFmt w:val="bullet"/>
      <w:lvlText w:val="-"/>
      <w:lvlJc w:val="left"/>
      <w:pPr>
        <w:tabs>
          <w:tab w:val="num" w:pos="1418"/>
        </w:tabs>
        <w:ind w:left="1418"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7"/>
  </w:num>
  <w:num w:numId="7">
    <w:abstractNumId w:val="1"/>
  </w:num>
  <w:num w:numId="8">
    <w:abstractNumId w:val="0"/>
  </w:num>
  <w:num w:numId="9">
    <w:abstractNumId w:val="5"/>
  </w:num>
  <w:num w:numId="10">
    <w:abstractNumId w:val="2"/>
  </w:num>
  <w:num w:numId="11">
    <w:abstractNumId w:val="9"/>
  </w:num>
  <w:num w:numId="12">
    <w:abstractNumId w:val="3"/>
  </w:num>
  <w:num w:numId="13">
    <w:abstractNumId w:val="11"/>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17"/>
  </w:num>
  <w:num w:numId="19">
    <w:abstractNumId w:val="16"/>
  </w:num>
  <w:num w:numId="20">
    <w:abstractNumId w:val="22"/>
  </w:num>
  <w:num w:numId="21">
    <w:abstractNumId w:val="21"/>
  </w:num>
  <w:num w:numId="22">
    <w:abstractNumId w:val="28"/>
  </w:num>
  <w:num w:numId="23">
    <w:abstractNumId w:val="13"/>
  </w:num>
  <w:num w:numId="24">
    <w:abstractNumId w:val="18"/>
  </w:num>
  <w:num w:numId="25">
    <w:abstractNumId w:val="24"/>
  </w:num>
  <w:num w:numId="26">
    <w:abstractNumId w:val="20"/>
  </w:num>
  <w:num w:numId="27">
    <w:abstractNumId w:val="25"/>
  </w:num>
  <w:num w:numId="28">
    <w:abstractNumId w:val="27"/>
  </w:num>
  <w:num w:numId="29">
    <w:abstractNumId w:val="23"/>
  </w:num>
  <w:num w:numId="30">
    <w:abstractNumId w:val="15"/>
  </w:num>
  <w:num w:numId="31">
    <w:abstractNumId w:val="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8C"/>
    <w:rsid w:val="00000BEC"/>
    <w:rsid w:val="0000176C"/>
    <w:rsid w:val="00002D38"/>
    <w:rsid w:val="00030103"/>
    <w:rsid w:val="00083FB8"/>
    <w:rsid w:val="000A4232"/>
    <w:rsid w:val="000B3CFB"/>
    <w:rsid w:val="00133C99"/>
    <w:rsid w:val="001720AF"/>
    <w:rsid w:val="001B6E19"/>
    <w:rsid w:val="001B7474"/>
    <w:rsid w:val="001E23A0"/>
    <w:rsid w:val="00234578"/>
    <w:rsid w:val="002465FC"/>
    <w:rsid w:val="00253BB6"/>
    <w:rsid w:val="00275CBB"/>
    <w:rsid w:val="002E53E9"/>
    <w:rsid w:val="00304129"/>
    <w:rsid w:val="00324BD1"/>
    <w:rsid w:val="0033104C"/>
    <w:rsid w:val="00336BD5"/>
    <w:rsid w:val="00353AA9"/>
    <w:rsid w:val="0038355B"/>
    <w:rsid w:val="003E2C5A"/>
    <w:rsid w:val="003F6EB1"/>
    <w:rsid w:val="00441F37"/>
    <w:rsid w:val="0045444A"/>
    <w:rsid w:val="00473963"/>
    <w:rsid w:val="00505563"/>
    <w:rsid w:val="00552AF2"/>
    <w:rsid w:val="005676F3"/>
    <w:rsid w:val="005912E3"/>
    <w:rsid w:val="0061148B"/>
    <w:rsid w:val="00632283"/>
    <w:rsid w:val="006506E1"/>
    <w:rsid w:val="00671D93"/>
    <w:rsid w:val="007132E9"/>
    <w:rsid w:val="00716082"/>
    <w:rsid w:val="00742F7A"/>
    <w:rsid w:val="00747D8C"/>
    <w:rsid w:val="00764431"/>
    <w:rsid w:val="00765E82"/>
    <w:rsid w:val="00766A46"/>
    <w:rsid w:val="00781050"/>
    <w:rsid w:val="00783A88"/>
    <w:rsid w:val="00794BEC"/>
    <w:rsid w:val="007C1703"/>
    <w:rsid w:val="00837D9F"/>
    <w:rsid w:val="00851FBA"/>
    <w:rsid w:val="0087546C"/>
    <w:rsid w:val="0088325C"/>
    <w:rsid w:val="00885C64"/>
    <w:rsid w:val="008B7686"/>
    <w:rsid w:val="008D0774"/>
    <w:rsid w:val="008E1871"/>
    <w:rsid w:val="009254D6"/>
    <w:rsid w:val="00954C46"/>
    <w:rsid w:val="0099318E"/>
    <w:rsid w:val="00995025"/>
    <w:rsid w:val="009C0E1B"/>
    <w:rsid w:val="009F0458"/>
    <w:rsid w:val="00A55333"/>
    <w:rsid w:val="00AA3AD0"/>
    <w:rsid w:val="00B01620"/>
    <w:rsid w:val="00C22B40"/>
    <w:rsid w:val="00CA50BB"/>
    <w:rsid w:val="00CC32AD"/>
    <w:rsid w:val="00CD1E44"/>
    <w:rsid w:val="00CE7FA2"/>
    <w:rsid w:val="00D60087"/>
    <w:rsid w:val="00E05014"/>
    <w:rsid w:val="00E07A96"/>
    <w:rsid w:val="00E22EB7"/>
    <w:rsid w:val="00E40E2A"/>
    <w:rsid w:val="00E46A54"/>
    <w:rsid w:val="00EA3C79"/>
    <w:rsid w:val="00EB4999"/>
    <w:rsid w:val="00EC343A"/>
    <w:rsid w:val="00F826A0"/>
    <w:rsid w:val="00F83D1A"/>
    <w:rsid w:val="00FD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3AA9"/>
    <w:pPr>
      <w:keepNext/>
      <w:keepLines/>
      <w:numPr>
        <w:numId w:val="1"/>
      </w:numPr>
      <w:spacing w:before="480" w:after="0"/>
      <w:jc w:val="center"/>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747D8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0774"/>
    <w:pPr>
      <w:keepNext/>
      <w:keepLines/>
      <w:numPr>
        <w:ilvl w:val="2"/>
        <w:numId w:val="1"/>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D8C"/>
    <w:pPr>
      <w:spacing w:after="0" w:line="240" w:lineRule="auto"/>
    </w:pPr>
  </w:style>
  <w:style w:type="character" w:customStyle="1" w:styleId="Heading1Char">
    <w:name w:val="Heading 1 Char"/>
    <w:basedOn w:val="DefaultParagraphFont"/>
    <w:link w:val="Heading1"/>
    <w:uiPriority w:val="9"/>
    <w:rsid w:val="00353AA9"/>
    <w:rPr>
      <w:rFonts w:asciiTheme="majorHAnsi" w:eastAsiaTheme="majorEastAsia" w:hAnsiTheme="majorHAnsi" w:cstheme="majorBidi"/>
      <w:b/>
      <w:bCs/>
      <w:color w:val="365F91" w:themeColor="accent1" w:themeShade="BF"/>
      <w:sz w:val="40"/>
      <w:szCs w:val="28"/>
    </w:rPr>
  </w:style>
  <w:style w:type="character" w:customStyle="1" w:styleId="Heading2Char">
    <w:name w:val="Heading 2 Char"/>
    <w:basedOn w:val="DefaultParagraphFont"/>
    <w:link w:val="Heading2"/>
    <w:uiPriority w:val="9"/>
    <w:rsid w:val="00747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0774"/>
    <w:rPr>
      <w:rFonts w:asciiTheme="majorHAnsi" w:eastAsiaTheme="majorEastAsia" w:hAnsiTheme="majorHAnsi" w:cstheme="majorBidi"/>
      <w:b/>
      <w:bCs/>
    </w:rPr>
  </w:style>
  <w:style w:type="paragraph" w:styleId="Header">
    <w:name w:val="header"/>
    <w:basedOn w:val="Normal"/>
    <w:link w:val="HeaderChar"/>
    <w:uiPriority w:val="99"/>
    <w:unhideWhenUsed/>
    <w:rsid w:val="0074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D8C"/>
  </w:style>
  <w:style w:type="paragraph" w:styleId="Footer">
    <w:name w:val="footer"/>
    <w:basedOn w:val="Normal"/>
    <w:link w:val="FooterChar"/>
    <w:uiPriority w:val="99"/>
    <w:unhideWhenUsed/>
    <w:rsid w:val="0074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D8C"/>
  </w:style>
  <w:style w:type="paragraph" w:styleId="BalloonText">
    <w:name w:val="Balloon Text"/>
    <w:basedOn w:val="Normal"/>
    <w:link w:val="BalloonTextChar"/>
    <w:uiPriority w:val="99"/>
    <w:semiHidden/>
    <w:unhideWhenUsed/>
    <w:rsid w:val="001B7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74"/>
    <w:rPr>
      <w:rFonts w:ascii="Tahoma" w:hAnsi="Tahoma" w:cs="Tahoma"/>
      <w:sz w:val="16"/>
      <w:szCs w:val="16"/>
    </w:rPr>
  </w:style>
  <w:style w:type="paragraph" w:styleId="ListParagraph">
    <w:name w:val="List Paragraph"/>
    <w:basedOn w:val="Normal"/>
    <w:qFormat/>
    <w:rsid w:val="00D60087"/>
    <w:pPr>
      <w:ind w:left="720"/>
      <w:contextualSpacing/>
    </w:pPr>
  </w:style>
  <w:style w:type="paragraph" w:customStyle="1" w:styleId="Body">
    <w:name w:val="Body"/>
    <w:rsid w:val="00324BD1"/>
    <w:pPr>
      <w:pBdr>
        <w:top w:val="nil"/>
        <w:left w:val="nil"/>
        <w:bottom w:val="nil"/>
        <w:right w:val="nil"/>
        <w:between w:val="nil"/>
        <w:bar w:val="nil"/>
      </w:pBdr>
      <w:spacing w:after="0" w:line="360" w:lineRule="auto"/>
      <w:ind w:left="391" w:firstLine="329"/>
      <w:jc w:val="both"/>
    </w:pPr>
    <w:rPr>
      <w:rFonts w:ascii="Calibri" w:eastAsia="Calibri" w:hAnsi="Calibri" w:cs="Calibri"/>
      <w:color w:val="000000"/>
      <w:u w:color="000000"/>
      <w:bdr w:val="nil"/>
    </w:rPr>
  </w:style>
  <w:style w:type="numbering" w:customStyle="1" w:styleId="List41">
    <w:name w:val="List 41"/>
    <w:basedOn w:val="NoList"/>
    <w:rsid w:val="00324BD1"/>
    <w:pPr>
      <w:numPr>
        <w:numId w:val="30"/>
      </w:numPr>
    </w:pPr>
  </w:style>
  <w:style w:type="paragraph" w:styleId="TOCHeading">
    <w:name w:val="TOC Heading"/>
    <w:basedOn w:val="Heading1"/>
    <w:next w:val="Normal"/>
    <w:uiPriority w:val="39"/>
    <w:unhideWhenUsed/>
    <w:qFormat/>
    <w:rsid w:val="00253BB6"/>
    <w:pPr>
      <w:numPr>
        <w:numId w:val="0"/>
      </w:numPr>
      <w:jc w:val="left"/>
      <w:outlineLvl w:val="9"/>
    </w:pPr>
    <w:rPr>
      <w:sz w:val="28"/>
      <w:lang w:eastAsia="ja-JP"/>
    </w:rPr>
  </w:style>
  <w:style w:type="paragraph" w:styleId="TOC1">
    <w:name w:val="toc 1"/>
    <w:basedOn w:val="Normal"/>
    <w:next w:val="Normal"/>
    <w:autoRedefine/>
    <w:uiPriority w:val="39"/>
    <w:unhideWhenUsed/>
    <w:rsid w:val="00253BB6"/>
    <w:pPr>
      <w:spacing w:after="100"/>
    </w:pPr>
  </w:style>
  <w:style w:type="paragraph" w:styleId="TOC2">
    <w:name w:val="toc 2"/>
    <w:basedOn w:val="Normal"/>
    <w:next w:val="Normal"/>
    <w:autoRedefine/>
    <w:uiPriority w:val="39"/>
    <w:unhideWhenUsed/>
    <w:rsid w:val="00253BB6"/>
    <w:pPr>
      <w:spacing w:after="100"/>
      <w:ind w:left="220"/>
    </w:pPr>
  </w:style>
  <w:style w:type="paragraph" w:styleId="TOC3">
    <w:name w:val="toc 3"/>
    <w:basedOn w:val="Normal"/>
    <w:next w:val="Normal"/>
    <w:autoRedefine/>
    <w:uiPriority w:val="39"/>
    <w:unhideWhenUsed/>
    <w:rsid w:val="00253BB6"/>
    <w:pPr>
      <w:spacing w:after="100"/>
      <w:ind w:left="440"/>
    </w:pPr>
  </w:style>
  <w:style w:type="character" w:styleId="Hyperlink">
    <w:name w:val="Hyperlink"/>
    <w:basedOn w:val="DefaultParagraphFont"/>
    <w:uiPriority w:val="99"/>
    <w:unhideWhenUsed/>
    <w:rsid w:val="00253B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3AA9"/>
    <w:pPr>
      <w:keepNext/>
      <w:keepLines/>
      <w:numPr>
        <w:numId w:val="1"/>
      </w:numPr>
      <w:spacing w:before="480" w:after="0"/>
      <w:jc w:val="center"/>
      <w:outlineLvl w:val="0"/>
    </w:pPr>
    <w:rPr>
      <w:rFonts w:asciiTheme="majorHAnsi" w:eastAsiaTheme="majorEastAsia" w:hAnsiTheme="majorHAnsi"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747D8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0774"/>
    <w:pPr>
      <w:keepNext/>
      <w:keepLines/>
      <w:numPr>
        <w:ilvl w:val="2"/>
        <w:numId w:val="1"/>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D8C"/>
    <w:pPr>
      <w:spacing w:after="0" w:line="240" w:lineRule="auto"/>
    </w:pPr>
  </w:style>
  <w:style w:type="character" w:customStyle="1" w:styleId="Heading1Char">
    <w:name w:val="Heading 1 Char"/>
    <w:basedOn w:val="DefaultParagraphFont"/>
    <w:link w:val="Heading1"/>
    <w:uiPriority w:val="9"/>
    <w:rsid w:val="00353AA9"/>
    <w:rPr>
      <w:rFonts w:asciiTheme="majorHAnsi" w:eastAsiaTheme="majorEastAsia" w:hAnsiTheme="majorHAnsi" w:cstheme="majorBidi"/>
      <w:b/>
      <w:bCs/>
      <w:color w:val="365F91" w:themeColor="accent1" w:themeShade="BF"/>
      <w:sz w:val="40"/>
      <w:szCs w:val="28"/>
    </w:rPr>
  </w:style>
  <w:style w:type="character" w:customStyle="1" w:styleId="Heading2Char">
    <w:name w:val="Heading 2 Char"/>
    <w:basedOn w:val="DefaultParagraphFont"/>
    <w:link w:val="Heading2"/>
    <w:uiPriority w:val="9"/>
    <w:rsid w:val="00747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0774"/>
    <w:rPr>
      <w:rFonts w:asciiTheme="majorHAnsi" w:eastAsiaTheme="majorEastAsia" w:hAnsiTheme="majorHAnsi" w:cstheme="majorBidi"/>
      <w:b/>
      <w:bCs/>
    </w:rPr>
  </w:style>
  <w:style w:type="paragraph" w:styleId="Header">
    <w:name w:val="header"/>
    <w:basedOn w:val="Normal"/>
    <w:link w:val="HeaderChar"/>
    <w:uiPriority w:val="99"/>
    <w:unhideWhenUsed/>
    <w:rsid w:val="0074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D8C"/>
  </w:style>
  <w:style w:type="paragraph" w:styleId="Footer">
    <w:name w:val="footer"/>
    <w:basedOn w:val="Normal"/>
    <w:link w:val="FooterChar"/>
    <w:uiPriority w:val="99"/>
    <w:unhideWhenUsed/>
    <w:rsid w:val="0074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D8C"/>
  </w:style>
  <w:style w:type="paragraph" w:styleId="BalloonText">
    <w:name w:val="Balloon Text"/>
    <w:basedOn w:val="Normal"/>
    <w:link w:val="BalloonTextChar"/>
    <w:uiPriority w:val="99"/>
    <w:semiHidden/>
    <w:unhideWhenUsed/>
    <w:rsid w:val="001B7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74"/>
    <w:rPr>
      <w:rFonts w:ascii="Tahoma" w:hAnsi="Tahoma" w:cs="Tahoma"/>
      <w:sz w:val="16"/>
      <w:szCs w:val="16"/>
    </w:rPr>
  </w:style>
  <w:style w:type="paragraph" w:styleId="ListParagraph">
    <w:name w:val="List Paragraph"/>
    <w:basedOn w:val="Normal"/>
    <w:qFormat/>
    <w:rsid w:val="00D60087"/>
    <w:pPr>
      <w:ind w:left="720"/>
      <w:contextualSpacing/>
    </w:pPr>
  </w:style>
  <w:style w:type="paragraph" w:customStyle="1" w:styleId="Body">
    <w:name w:val="Body"/>
    <w:rsid w:val="00324BD1"/>
    <w:pPr>
      <w:pBdr>
        <w:top w:val="nil"/>
        <w:left w:val="nil"/>
        <w:bottom w:val="nil"/>
        <w:right w:val="nil"/>
        <w:between w:val="nil"/>
        <w:bar w:val="nil"/>
      </w:pBdr>
      <w:spacing w:after="0" w:line="360" w:lineRule="auto"/>
      <w:ind w:left="391" w:firstLine="329"/>
      <w:jc w:val="both"/>
    </w:pPr>
    <w:rPr>
      <w:rFonts w:ascii="Calibri" w:eastAsia="Calibri" w:hAnsi="Calibri" w:cs="Calibri"/>
      <w:color w:val="000000"/>
      <w:u w:color="000000"/>
      <w:bdr w:val="nil"/>
    </w:rPr>
  </w:style>
  <w:style w:type="numbering" w:customStyle="1" w:styleId="List41">
    <w:name w:val="List 41"/>
    <w:basedOn w:val="NoList"/>
    <w:rsid w:val="00324BD1"/>
    <w:pPr>
      <w:numPr>
        <w:numId w:val="30"/>
      </w:numPr>
    </w:pPr>
  </w:style>
  <w:style w:type="paragraph" w:styleId="TOCHeading">
    <w:name w:val="TOC Heading"/>
    <w:basedOn w:val="Heading1"/>
    <w:next w:val="Normal"/>
    <w:uiPriority w:val="39"/>
    <w:unhideWhenUsed/>
    <w:qFormat/>
    <w:rsid w:val="00253BB6"/>
    <w:pPr>
      <w:numPr>
        <w:numId w:val="0"/>
      </w:numPr>
      <w:jc w:val="left"/>
      <w:outlineLvl w:val="9"/>
    </w:pPr>
    <w:rPr>
      <w:sz w:val="28"/>
      <w:lang w:eastAsia="ja-JP"/>
    </w:rPr>
  </w:style>
  <w:style w:type="paragraph" w:styleId="TOC1">
    <w:name w:val="toc 1"/>
    <w:basedOn w:val="Normal"/>
    <w:next w:val="Normal"/>
    <w:autoRedefine/>
    <w:uiPriority w:val="39"/>
    <w:unhideWhenUsed/>
    <w:rsid w:val="00253BB6"/>
    <w:pPr>
      <w:spacing w:after="100"/>
    </w:pPr>
  </w:style>
  <w:style w:type="paragraph" w:styleId="TOC2">
    <w:name w:val="toc 2"/>
    <w:basedOn w:val="Normal"/>
    <w:next w:val="Normal"/>
    <w:autoRedefine/>
    <w:uiPriority w:val="39"/>
    <w:unhideWhenUsed/>
    <w:rsid w:val="00253BB6"/>
    <w:pPr>
      <w:spacing w:after="100"/>
      <w:ind w:left="220"/>
    </w:pPr>
  </w:style>
  <w:style w:type="paragraph" w:styleId="TOC3">
    <w:name w:val="toc 3"/>
    <w:basedOn w:val="Normal"/>
    <w:next w:val="Normal"/>
    <w:autoRedefine/>
    <w:uiPriority w:val="39"/>
    <w:unhideWhenUsed/>
    <w:rsid w:val="00253BB6"/>
    <w:pPr>
      <w:spacing w:after="100"/>
      <w:ind w:left="440"/>
    </w:pPr>
  </w:style>
  <w:style w:type="character" w:styleId="Hyperlink">
    <w:name w:val="Hyperlink"/>
    <w:basedOn w:val="DefaultParagraphFont"/>
    <w:uiPriority w:val="99"/>
    <w:unhideWhenUsed/>
    <w:rsid w:val="00253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3BAB-15D4-445D-AB70-15D4FAFE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5269</Words>
  <Characters>30038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ajeng</dc:creator>
  <cp:lastModifiedBy>samuri</cp:lastModifiedBy>
  <cp:revision>8</cp:revision>
  <cp:lastPrinted>2015-07-08T02:54:00Z</cp:lastPrinted>
  <dcterms:created xsi:type="dcterms:W3CDTF">2015-07-08T02:28:00Z</dcterms:created>
  <dcterms:modified xsi:type="dcterms:W3CDTF">2015-07-08T02:58:00Z</dcterms:modified>
</cp:coreProperties>
</file>