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38" w:rsidRDefault="00FA3038" w:rsidP="00FA3038">
      <w:pPr>
        <w:jc w:val="center"/>
        <w:rPr>
          <w:rFonts w:ascii="Times New Roman" w:hAnsi="Times New Roman" w:cs="Times New Roman"/>
          <w:sz w:val="32"/>
          <w:szCs w:val="32"/>
        </w:rPr>
      </w:pPr>
      <w:r>
        <w:rPr>
          <w:rFonts w:ascii="Times New Roman" w:hAnsi="Times New Roman" w:cs="Times New Roman"/>
          <w:sz w:val="32"/>
          <w:szCs w:val="32"/>
        </w:rPr>
        <w:t>PEREKONOMIAN INDONESIA</w:t>
      </w:r>
    </w:p>
    <w:p w:rsidR="00FA3038" w:rsidRPr="000024B7" w:rsidRDefault="00FA3038" w:rsidP="00FA3038">
      <w:pPr>
        <w:jc w:val="center"/>
        <w:rPr>
          <w:rFonts w:ascii="Times New Roman" w:hAnsi="Times New Roman" w:cs="Times New Roman"/>
          <w:sz w:val="32"/>
          <w:szCs w:val="32"/>
        </w:rPr>
      </w:pPr>
      <w:r>
        <w:rPr>
          <w:rFonts w:ascii="Times New Roman" w:hAnsi="Times New Roman" w:cs="Times New Roman"/>
          <w:sz w:val="32"/>
          <w:szCs w:val="32"/>
        </w:rPr>
        <w:t>“IMPOR BERAS DI NEGARA AGRARIS”</w:t>
      </w:r>
    </w:p>
    <w:p w:rsidR="00FA3038" w:rsidRPr="000024B7" w:rsidRDefault="00FA3038" w:rsidP="00FA3038">
      <w:pPr>
        <w:jc w:val="center"/>
        <w:rPr>
          <w:rFonts w:ascii="Times New Roman" w:hAnsi="Times New Roman" w:cs="Times New Roman"/>
          <w:sz w:val="32"/>
          <w:szCs w:val="32"/>
        </w:rPr>
      </w:pPr>
    </w:p>
    <w:p w:rsidR="00FA3038" w:rsidRDefault="00FA3038" w:rsidP="00FA3038"/>
    <w:p w:rsidR="00FA3038" w:rsidRDefault="00FA3038" w:rsidP="00FA3038"/>
    <w:p w:rsidR="00FA3038" w:rsidRDefault="00FA3038" w:rsidP="00FA3038"/>
    <w:p w:rsidR="00FA3038" w:rsidRDefault="00FA3038" w:rsidP="00FA3038">
      <w:pPr>
        <w:jc w:val="center"/>
      </w:pPr>
      <w:r>
        <w:rPr>
          <w:noProof/>
          <w:lang w:val="id-ID" w:eastAsia="id-ID"/>
        </w:rPr>
        <w:drawing>
          <wp:inline distT="0" distB="0" distL="0" distR="0">
            <wp:extent cx="1819275" cy="1771650"/>
            <wp:effectExtent l="19050" t="0" r="9525" b="0"/>
            <wp:docPr id="1" name="Picture 1" descr="https://encrypted-tbn3.gstatic.com/images?q=tbn:ANd9GcR4t7W8AkS2QfFH62ynV6wzcOvP3plL79AoSDNewFsILp03fqR9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4t7W8AkS2QfFH62ynV6wzcOvP3plL79AoSDNewFsILp03fqR9uw"/>
                    <pic:cNvPicPr>
                      <a:picLocks noChangeAspect="1" noChangeArrowheads="1"/>
                    </pic:cNvPicPr>
                  </pic:nvPicPr>
                  <pic:blipFill>
                    <a:blip r:embed="rId5" cstate="print"/>
                    <a:srcRect/>
                    <a:stretch>
                      <a:fillRect/>
                    </a:stretch>
                  </pic:blipFill>
                  <pic:spPr bwMode="auto">
                    <a:xfrm>
                      <a:off x="0" y="0"/>
                      <a:ext cx="1819275" cy="1771650"/>
                    </a:xfrm>
                    <a:prstGeom prst="rect">
                      <a:avLst/>
                    </a:prstGeom>
                    <a:noFill/>
                    <a:ln w="9525">
                      <a:noFill/>
                      <a:miter lim="800000"/>
                      <a:headEnd/>
                      <a:tailEnd/>
                    </a:ln>
                  </pic:spPr>
                </pic:pic>
              </a:graphicData>
            </a:graphic>
          </wp:inline>
        </w:drawing>
      </w:r>
    </w:p>
    <w:p w:rsidR="00FA3038" w:rsidRDefault="00FA3038" w:rsidP="00FA3038"/>
    <w:p w:rsidR="00FA3038" w:rsidRDefault="00FA3038" w:rsidP="00FA3038">
      <w:pPr>
        <w:jc w:val="center"/>
      </w:pPr>
    </w:p>
    <w:p w:rsidR="00FA3038" w:rsidRDefault="00FA3038" w:rsidP="00FA3038">
      <w:pPr>
        <w:jc w:val="center"/>
        <w:rPr>
          <w:rFonts w:ascii="Times New Roman" w:hAnsi="Times New Roman" w:cs="Times New Roman"/>
          <w:sz w:val="24"/>
          <w:szCs w:val="24"/>
        </w:rPr>
      </w:pPr>
      <w:r w:rsidRPr="000024B7">
        <w:rPr>
          <w:rFonts w:ascii="Times New Roman" w:hAnsi="Times New Roman" w:cs="Times New Roman"/>
          <w:sz w:val="24"/>
          <w:szCs w:val="24"/>
        </w:rPr>
        <w:t>Disusun Oleh</w:t>
      </w:r>
      <w:r>
        <w:rPr>
          <w:rFonts w:ascii="Times New Roman" w:hAnsi="Times New Roman" w:cs="Times New Roman"/>
          <w:sz w:val="24"/>
          <w:szCs w:val="24"/>
        </w:rPr>
        <w:t xml:space="preserve"> Kelompok 2</w:t>
      </w:r>
      <w:r w:rsidRPr="000024B7">
        <w:rPr>
          <w:rFonts w:ascii="Times New Roman" w:hAnsi="Times New Roman" w:cs="Times New Roman"/>
          <w:sz w:val="24"/>
          <w:szCs w:val="24"/>
        </w:rPr>
        <w:t>:</w:t>
      </w:r>
    </w:p>
    <w:p w:rsidR="00FA3038" w:rsidRPr="00B77B0D" w:rsidRDefault="00FA3038" w:rsidP="00FA3038">
      <w:pPr>
        <w:jc w:val="center"/>
        <w:rPr>
          <w:rFonts w:ascii="Times New Roman" w:hAnsi="Times New Roman" w:cs="Times New Roman"/>
          <w:sz w:val="24"/>
          <w:szCs w:val="24"/>
        </w:rPr>
      </w:pPr>
      <w:r>
        <w:rPr>
          <w:rFonts w:ascii="Times New Roman" w:hAnsi="Times New Roman" w:cs="Times New Roman"/>
          <w:sz w:val="24"/>
          <w:szCs w:val="24"/>
        </w:rPr>
        <w:t>HUSNUL KHOTIMAH (1402164845)</w:t>
      </w:r>
    </w:p>
    <w:p w:rsidR="00FA3038" w:rsidRPr="000024B7" w:rsidRDefault="00FA3038" w:rsidP="00FA3038">
      <w:pPr>
        <w:jc w:val="center"/>
        <w:rPr>
          <w:rFonts w:ascii="Times New Roman" w:hAnsi="Times New Roman" w:cs="Times New Roman"/>
          <w:sz w:val="24"/>
          <w:szCs w:val="24"/>
        </w:rPr>
      </w:pPr>
      <w:r w:rsidRPr="000024B7">
        <w:rPr>
          <w:rFonts w:ascii="Times New Roman" w:hAnsi="Times New Roman" w:cs="Times New Roman"/>
          <w:sz w:val="24"/>
          <w:szCs w:val="24"/>
        </w:rPr>
        <w:t>SITI RAIHANI</w:t>
      </w:r>
      <w:r>
        <w:rPr>
          <w:rFonts w:ascii="Times New Roman" w:hAnsi="Times New Roman" w:cs="Times New Roman"/>
          <w:sz w:val="24"/>
          <w:szCs w:val="24"/>
        </w:rPr>
        <w:t xml:space="preserve"> (</w:t>
      </w:r>
      <w:r w:rsidRPr="000024B7">
        <w:rPr>
          <w:rFonts w:ascii="Times New Roman" w:hAnsi="Times New Roman" w:cs="Times New Roman"/>
          <w:sz w:val="24"/>
          <w:szCs w:val="24"/>
        </w:rPr>
        <w:t>1402168634</w:t>
      </w:r>
      <w:r>
        <w:rPr>
          <w:rFonts w:ascii="Times New Roman" w:hAnsi="Times New Roman" w:cs="Times New Roman"/>
          <w:sz w:val="24"/>
          <w:szCs w:val="24"/>
        </w:rPr>
        <w:t>)</w:t>
      </w:r>
    </w:p>
    <w:p w:rsidR="00FA3038" w:rsidRDefault="00FA3038" w:rsidP="00FA3038">
      <w:pPr>
        <w:jc w:val="center"/>
      </w:pPr>
    </w:p>
    <w:p w:rsidR="00FA3038" w:rsidRDefault="00FA3038" w:rsidP="00FA3038">
      <w:pPr>
        <w:jc w:val="center"/>
      </w:pPr>
    </w:p>
    <w:p w:rsidR="00FA3038" w:rsidRDefault="00FA3038" w:rsidP="00FA3038"/>
    <w:p w:rsidR="00FA3038" w:rsidRPr="000024B7" w:rsidRDefault="00FA3038" w:rsidP="00FA3038">
      <w:pPr>
        <w:rPr>
          <w:rFonts w:ascii="Times New Roman" w:hAnsi="Times New Roman" w:cs="Times New Roman"/>
          <w:sz w:val="24"/>
          <w:szCs w:val="24"/>
        </w:rPr>
      </w:pPr>
    </w:p>
    <w:p w:rsidR="00FA3038" w:rsidRPr="000024B7" w:rsidRDefault="00FA3038" w:rsidP="00FA3038">
      <w:pPr>
        <w:jc w:val="center"/>
        <w:rPr>
          <w:rFonts w:ascii="Times New Roman" w:hAnsi="Times New Roman" w:cs="Times New Roman"/>
          <w:sz w:val="24"/>
          <w:szCs w:val="24"/>
        </w:rPr>
      </w:pPr>
      <w:r w:rsidRPr="000024B7">
        <w:rPr>
          <w:rFonts w:ascii="Times New Roman" w:hAnsi="Times New Roman" w:cs="Times New Roman"/>
          <w:sz w:val="24"/>
          <w:szCs w:val="24"/>
        </w:rPr>
        <w:t>UNIVERSITAS NEGERI RIAU</w:t>
      </w:r>
    </w:p>
    <w:p w:rsidR="00FA3038" w:rsidRPr="000024B7" w:rsidRDefault="00FA3038" w:rsidP="00FA3038">
      <w:pPr>
        <w:jc w:val="center"/>
        <w:rPr>
          <w:rFonts w:ascii="Times New Roman" w:hAnsi="Times New Roman" w:cs="Times New Roman"/>
          <w:sz w:val="24"/>
          <w:szCs w:val="24"/>
        </w:rPr>
      </w:pPr>
      <w:r w:rsidRPr="000024B7">
        <w:rPr>
          <w:rFonts w:ascii="Times New Roman" w:hAnsi="Times New Roman" w:cs="Times New Roman"/>
          <w:sz w:val="24"/>
          <w:szCs w:val="24"/>
        </w:rPr>
        <w:t>AKUTANSI</w:t>
      </w:r>
    </w:p>
    <w:p w:rsidR="00FA3038" w:rsidRPr="00783730" w:rsidRDefault="00FA3038" w:rsidP="00FA3038">
      <w:pPr>
        <w:jc w:val="center"/>
        <w:rPr>
          <w:rFonts w:ascii="Times New Roman" w:hAnsi="Times New Roman" w:cs="Times New Roman"/>
          <w:sz w:val="24"/>
          <w:szCs w:val="24"/>
        </w:rPr>
      </w:pPr>
      <w:r>
        <w:rPr>
          <w:rFonts w:ascii="Times New Roman" w:hAnsi="Times New Roman" w:cs="Times New Roman"/>
          <w:sz w:val="24"/>
          <w:szCs w:val="24"/>
        </w:rPr>
        <w:t>2015/2016</w:t>
      </w:r>
    </w:p>
    <w:p w:rsidR="00FA3038" w:rsidRDefault="00FA3038" w:rsidP="001F3DC3">
      <w:pPr>
        <w:spacing w:after="0" w:line="360" w:lineRule="auto"/>
        <w:jc w:val="center"/>
        <w:rPr>
          <w:rFonts w:ascii="Times New Roman" w:hAnsi="Times New Roman" w:cs="Times New Roman"/>
          <w:b/>
          <w:sz w:val="24"/>
          <w:szCs w:val="24"/>
        </w:rPr>
      </w:pPr>
    </w:p>
    <w:p w:rsidR="001F3DC3" w:rsidRDefault="00FD1589" w:rsidP="001F3DC3">
      <w:pPr>
        <w:spacing w:after="0" w:line="360" w:lineRule="auto"/>
        <w:jc w:val="center"/>
        <w:rPr>
          <w:rFonts w:ascii="Times New Roman" w:hAnsi="Times New Roman" w:cs="Times New Roman"/>
          <w:b/>
          <w:sz w:val="24"/>
          <w:szCs w:val="24"/>
        </w:rPr>
      </w:pPr>
      <w:r w:rsidRPr="001F3DC3">
        <w:rPr>
          <w:rFonts w:ascii="Times New Roman" w:hAnsi="Times New Roman" w:cs="Times New Roman"/>
          <w:b/>
          <w:sz w:val="24"/>
          <w:szCs w:val="24"/>
        </w:rPr>
        <w:lastRenderedPageBreak/>
        <w:t>KATA PENGANTAR</w:t>
      </w:r>
    </w:p>
    <w:p w:rsidR="001F3DC3" w:rsidRPr="001F3DC3" w:rsidRDefault="001F3DC3" w:rsidP="001F3DC3">
      <w:pPr>
        <w:spacing w:after="0" w:line="360" w:lineRule="auto"/>
        <w:jc w:val="center"/>
        <w:rPr>
          <w:rFonts w:ascii="Times New Roman" w:hAnsi="Times New Roman" w:cs="Times New Roman"/>
          <w:b/>
          <w:sz w:val="24"/>
          <w:szCs w:val="24"/>
        </w:rPr>
      </w:pPr>
    </w:p>
    <w:p w:rsidR="001F3DC3" w:rsidRDefault="00FD1589" w:rsidP="001F3DC3">
      <w:pPr>
        <w:spacing w:after="0" w:line="360" w:lineRule="auto"/>
        <w:ind w:firstLine="709"/>
        <w:jc w:val="both"/>
        <w:rPr>
          <w:rFonts w:ascii="Times New Roman" w:hAnsi="Times New Roman" w:cs="Times New Roman"/>
          <w:sz w:val="24"/>
          <w:szCs w:val="24"/>
        </w:rPr>
      </w:pPr>
      <w:proofErr w:type="gramStart"/>
      <w:r w:rsidRPr="001F3DC3">
        <w:rPr>
          <w:rFonts w:ascii="Times New Roman" w:hAnsi="Times New Roman" w:cs="Times New Roman"/>
          <w:sz w:val="24"/>
          <w:szCs w:val="24"/>
        </w:rPr>
        <w:t>Puji syukur penulis panjatkan kehadirat Allah SWT yang telah melimpahkan rahmat, taufiq, dan hidayah-Nya sehingga penulis dapat menyelesaikan makalah yang berjudul “</w:t>
      </w:r>
      <w:r w:rsidR="001F3DC3">
        <w:rPr>
          <w:rFonts w:ascii="Times New Roman" w:hAnsi="Times New Roman" w:cs="Times New Roman"/>
          <w:sz w:val="24"/>
          <w:szCs w:val="24"/>
        </w:rPr>
        <w:t>Impor Beras di Negara Agraris (IndonesiaI</w:t>
      </w:r>
      <w:r w:rsidRPr="001F3DC3">
        <w:rPr>
          <w:rFonts w:ascii="Times New Roman" w:hAnsi="Times New Roman" w:cs="Times New Roman"/>
          <w:sz w:val="24"/>
          <w:szCs w:val="24"/>
        </w:rPr>
        <w:t>” ini dengan baik dan tepat waktu.</w:t>
      </w:r>
      <w:proofErr w:type="gramEnd"/>
      <w:r w:rsidRPr="001F3DC3">
        <w:rPr>
          <w:rFonts w:ascii="Times New Roman" w:hAnsi="Times New Roman" w:cs="Times New Roman"/>
          <w:sz w:val="24"/>
          <w:szCs w:val="24"/>
        </w:rPr>
        <w:t xml:space="preserve"> </w:t>
      </w:r>
      <w:proofErr w:type="gramStart"/>
      <w:r w:rsidRPr="001F3DC3">
        <w:rPr>
          <w:rFonts w:ascii="Times New Roman" w:hAnsi="Times New Roman" w:cs="Times New Roman"/>
          <w:sz w:val="24"/>
          <w:szCs w:val="24"/>
        </w:rPr>
        <w:t xml:space="preserve">Makalah ini disusun sebagai salah satu syarat untuk melengkapi nilai pada mata kuliah </w:t>
      </w:r>
      <w:r w:rsidR="00AA6B20">
        <w:rPr>
          <w:rFonts w:ascii="Times New Roman" w:hAnsi="Times New Roman" w:cs="Times New Roman"/>
          <w:sz w:val="24"/>
          <w:szCs w:val="24"/>
        </w:rPr>
        <w:t>Perekonomian Indonesia.</w:t>
      </w:r>
      <w:proofErr w:type="gramEnd"/>
      <w:r w:rsidR="00AA6B20">
        <w:rPr>
          <w:rFonts w:ascii="Times New Roman" w:hAnsi="Times New Roman" w:cs="Times New Roman"/>
          <w:sz w:val="24"/>
          <w:szCs w:val="24"/>
        </w:rPr>
        <w:t xml:space="preserve"> </w:t>
      </w:r>
      <w:r w:rsidRPr="001F3DC3">
        <w:rPr>
          <w:rFonts w:ascii="Times New Roman" w:hAnsi="Times New Roman" w:cs="Times New Roman"/>
          <w:sz w:val="24"/>
          <w:szCs w:val="24"/>
        </w:rPr>
        <w:t xml:space="preserve">Penulis menyadari bahwa makalah ini masih jauh dari sempurna, untuk itu saran dan kritik yang membangun penulis butuhkan demi kesempurnaan makalah yang </w:t>
      </w:r>
      <w:proofErr w:type="gramStart"/>
      <w:r w:rsidRPr="001F3DC3">
        <w:rPr>
          <w:rFonts w:ascii="Times New Roman" w:hAnsi="Times New Roman" w:cs="Times New Roman"/>
          <w:sz w:val="24"/>
          <w:szCs w:val="24"/>
        </w:rPr>
        <w:t>akan</w:t>
      </w:r>
      <w:proofErr w:type="gramEnd"/>
      <w:r w:rsidRPr="001F3DC3">
        <w:rPr>
          <w:rFonts w:ascii="Times New Roman" w:hAnsi="Times New Roman" w:cs="Times New Roman"/>
          <w:sz w:val="24"/>
          <w:szCs w:val="24"/>
        </w:rPr>
        <w:t xml:space="preserve"> datang. </w:t>
      </w:r>
      <w:proofErr w:type="gramStart"/>
      <w:r w:rsidRPr="001F3DC3">
        <w:rPr>
          <w:rFonts w:ascii="Times New Roman" w:hAnsi="Times New Roman" w:cs="Times New Roman"/>
          <w:sz w:val="24"/>
          <w:szCs w:val="24"/>
        </w:rPr>
        <w:t>Penulis berharap semoga makalah ini dapat bermanfaat bagi penulis khususnya dan pembaca pada umumnya.</w:t>
      </w:r>
      <w:proofErr w:type="gramEnd"/>
      <w:r w:rsidRPr="001F3DC3">
        <w:rPr>
          <w:rFonts w:ascii="Times New Roman" w:hAnsi="Times New Roman" w:cs="Times New Roman"/>
          <w:sz w:val="24"/>
          <w:szCs w:val="24"/>
        </w:rPr>
        <w:t xml:space="preserve"> </w:t>
      </w:r>
    </w:p>
    <w:p w:rsidR="001F3DC3" w:rsidRDefault="001F3DC3" w:rsidP="001F3DC3">
      <w:pPr>
        <w:spacing w:after="0" w:line="360" w:lineRule="auto"/>
        <w:ind w:firstLine="709"/>
        <w:jc w:val="both"/>
        <w:rPr>
          <w:rFonts w:ascii="Times New Roman" w:hAnsi="Times New Roman" w:cs="Times New Roman"/>
          <w:sz w:val="24"/>
          <w:szCs w:val="24"/>
        </w:rPr>
      </w:pPr>
    </w:p>
    <w:p w:rsidR="00AA6B20" w:rsidRDefault="00AA6B20" w:rsidP="00AA6B20">
      <w:pPr>
        <w:tabs>
          <w:tab w:val="righ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Pekanbaru</w:t>
      </w:r>
      <w:r w:rsidRPr="001F3DC3">
        <w:rPr>
          <w:rFonts w:ascii="Times New Roman" w:hAnsi="Times New Roman" w:cs="Times New Roman"/>
          <w:sz w:val="24"/>
          <w:szCs w:val="24"/>
        </w:rPr>
        <w:t xml:space="preserve">, </w:t>
      </w:r>
      <w:r>
        <w:rPr>
          <w:rFonts w:ascii="Times New Roman" w:hAnsi="Times New Roman" w:cs="Times New Roman"/>
          <w:sz w:val="24"/>
          <w:szCs w:val="24"/>
        </w:rPr>
        <w:t>13</w:t>
      </w:r>
      <w:r w:rsidRPr="001F3DC3">
        <w:rPr>
          <w:rFonts w:ascii="Times New Roman" w:hAnsi="Times New Roman" w:cs="Times New Roman"/>
          <w:sz w:val="24"/>
          <w:szCs w:val="24"/>
        </w:rPr>
        <w:t xml:space="preserve"> April 201</w:t>
      </w:r>
      <w:r>
        <w:rPr>
          <w:rFonts w:ascii="Times New Roman" w:hAnsi="Times New Roman" w:cs="Times New Roman"/>
          <w:sz w:val="24"/>
          <w:szCs w:val="24"/>
        </w:rPr>
        <w:t>6</w:t>
      </w:r>
    </w:p>
    <w:p w:rsidR="00AA6B20" w:rsidRDefault="00AA6B20" w:rsidP="00AA6B20">
      <w:pPr>
        <w:tabs>
          <w:tab w:val="right" w:pos="9214"/>
        </w:tabs>
        <w:spacing w:after="0" w:line="360" w:lineRule="auto"/>
        <w:ind w:firstLine="709"/>
        <w:jc w:val="both"/>
        <w:rPr>
          <w:rFonts w:ascii="Times New Roman" w:hAnsi="Times New Roman" w:cs="Times New Roman"/>
          <w:sz w:val="24"/>
          <w:szCs w:val="24"/>
        </w:rPr>
      </w:pPr>
    </w:p>
    <w:p w:rsidR="00AA6B20" w:rsidRDefault="00AA6B20" w:rsidP="00AA6B20">
      <w:pPr>
        <w:tabs>
          <w:tab w:val="right" w:pos="9214"/>
        </w:tabs>
        <w:spacing w:after="0" w:line="360" w:lineRule="auto"/>
        <w:ind w:firstLine="709"/>
        <w:jc w:val="both"/>
        <w:rPr>
          <w:rFonts w:ascii="Times New Roman" w:hAnsi="Times New Roman" w:cs="Times New Roman"/>
          <w:sz w:val="24"/>
          <w:szCs w:val="24"/>
        </w:rPr>
      </w:pPr>
    </w:p>
    <w:p w:rsidR="00AA6B20" w:rsidRPr="001F3DC3" w:rsidRDefault="00AA6B20" w:rsidP="00AA6B20">
      <w:pPr>
        <w:tabs>
          <w:tab w:val="right" w:pos="921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1F3DC3">
        <w:rPr>
          <w:rFonts w:ascii="Times New Roman" w:hAnsi="Times New Roman" w:cs="Times New Roman"/>
          <w:sz w:val="24"/>
          <w:szCs w:val="24"/>
        </w:rPr>
        <w:t xml:space="preserve"> Penulis </w:t>
      </w:r>
    </w:p>
    <w:p w:rsidR="001F3DC3" w:rsidRDefault="001F3DC3" w:rsidP="00AA6B20">
      <w:pPr>
        <w:tabs>
          <w:tab w:val="left" w:pos="8647"/>
        </w:tabs>
        <w:spacing w:after="0" w:line="360" w:lineRule="auto"/>
        <w:ind w:firstLine="709"/>
        <w:jc w:val="both"/>
        <w:rPr>
          <w:rFonts w:ascii="Times New Roman" w:hAnsi="Times New Roman" w:cs="Times New Roman"/>
          <w:sz w:val="24"/>
          <w:szCs w:val="24"/>
        </w:rPr>
      </w:pPr>
    </w:p>
    <w:p w:rsidR="001F3DC3" w:rsidRDefault="001F3DC3" w:rsidP="001F3DC3">
      <w:pPr>
        <w:spacing w:after="0" w:line="360" w:lineRule="auto"/>
        <w:ind w:firstLine="709"/>
        <w:jc w:val="both"/>
        <w:rPr>
          <w:rFonts w:ascii="Times New Roman" w:hAnsi="Times New Roman" w:cs="Times New Roman"/>
          <w:sz w:val="24"/>
          <w:szCs w:val="24"/>
        </w:rPr>
      </w:pPr>
    </w:p>
    <w:p w:rsidR="001F3DC3" w:rsidRDefault="001F3DC3" w:rsidP="001F3DC3">
      <w:pPr>
        <w:spacing w:after="0" w:line="360" w:lineRule="auto"/>
        <w:ind w:firstLine="709"/>
        <w:jc w:val="both"/>
        <w:rPr>
          <w:rFonts w:ascii="Times New Roman" w:hAnsi="Times New Roman" w:cs="Times New Roman"/>
          <w:sz w:val="24"/>
          <w:szCs w:val="24"/>
        </w:rPr>
      </w:pPr>
    </w:p>
    <w:p w:rsidR="001F3DC3" w:rsidRDefault="001F3DC3" w:rsidP="001F3DC3">
      <w:pPr>
        <w:spacing w:after="0" w:line="360" w:lineRule="auto"/>
        <w:ind w:firstLine="709"/>
        <w:jc w:val="both"/>
        <w:rPr>
          <w:rFonts w:ascii="Times New Roman" w:hAnsi="Times New Roman" w:cs="Times New Roman"/>
          <w:sz w:val="24"/>
          <w:szCs w:val="24"/>
        </w:rPr>
      </w:pPr>
    </w:p>
    <w:p w:rsidR="001F3DC3" w:rsidRDefault="001F3DC3" w:rsidP="001F3DC3">
      <w:pPr>
        <w:spacing w:after="0" w:line="360" w:lineRule="auto"/>
        <w:ind w:firstLine="709"/>
        <w:jc w:val="both"/>
        <w:rPr>
          <w:rFonts w:ascii="Times New Roman" w:hAnsi="Times New Roman" w:cs="Times New Roman"/>
          <w:sz w:val="24"/>
          <w:szCs w:val="24"/>
        </w:rPr>
      </w:pPr>
    </w:p>
    <w:p w:rsidR="001F3DC3" w:rsidRDefault="001F3DC3" w:rsidP="001F3DC3">
      <w:pPr>
        <w:spacing w:after="0" w:line="360" w:lineRule="auto"/>
        <w:ind w:firstLine="709"/>
        <w:jc w:val="both"/>
        <w:rPr>
          <w:rFonts w:ascii="Times New Roman" w:hAnsi="Times New Roman" w:cs="Times New Roman"/>
          <w:sz w:val="24"/>
          <w:szCs w:val="24"/>
        </w:rPr>
      </w:pPr>
    </w:p>
    <w:p w:rsidR="001F3DC3" w:rsidRDefault="001F3DC3" w:rsidP="001F3DC3">
      <w:pPr>
        <w:spacing w:after="0" w:line="360" w:lineRule="auto"/>
        <w:ind w:firstLine="709"/>
        <w:jc w:val="both"/>
        <w:rPr>
          <w:rFonts w:ascii="Times New Roman" w:hAnsi="Times New Roman" w:cs="Times New Roman"/>
          <w:sz w:val="24"/>
          <w:szCs w:val="24"/>
        </w:rPr>
      </w:pPr>
    </w:p>
    <w:p w:rsidR="00AA6B20" w:rsidRDefault="00AA6B20" w:rsidP="001F3DC3">
      <w:pPr>
        <w:spacing w:after="0" w:line="360" w:lineRule="auto"/>
        <w:ind w:firstLine="709"/>
        <w:jc w:val="both"/>
        <w:rPr>
          <w:rFonts w:ascii="Times New Roman" w:hAnsi="Times New Roman" w:cs="Times New Roman"/>
          <w:sz w:val="24"/>
          <w:szCs w:val="24"/>
        </w:rPr>
      </w:pPr>
    </w:p>
    <w:p w:rsidR="00AA6B20" w:rsidRDefault="00AA6B20" w:rsidP="001F3DC3">
      <w:pPr>
        <w:spacing w:after="0" w:line="360" w:lineRule="auto"/>
        <w:ind w:firstLine="709"/>
        <w:jc w:val="both"/>
        <w:rPr>
          <w:rFonts w:ascii="Times New Roman" w:hAnsi="Times New Roman" w:cs="Times New Roman"/>
          <w:sz w:val="24"/>
          <w:szCs w:val="24"/>
        </w:rPr>
      </w:pPr>
    </w:p>
    <w:p w:rsidR="00AA6B20" w:rsidRDefault="00AA6B20" w:rsidP="001F3DC3">
      <w:pPr>
        <w:spacing w:after="0" w:line="360" w:lineRule="auto"/>
        <w:ind w:firstLine="709"/>
        <w:jc w:val="both"/>
        <w:rPr>
          <w:rFonts w:ascii="Times New Roman" w:hAnsi="Times New Roman" w:cs="Times New Roman"/>
          <w:sz w:val="24"/>
          <w:szCs w:val="24"/>
        </w:rPr>
      </w:pPr>
    </w:p>
    <w:p w:rsidR="00AA6B20" w:rsidRDefault="00AA6B20" w:rsidP="001F3DC3">
      <w:pPr>
        <w:spacing w:after="0" w:line="360" w:lineRule="auto"/>
        <w:ind w:firstLine="709"/>
        <w:jc w:val="both"/>
        <w:rPr>
          <w:rFonts w:ascii="Times New Roman" w:hAnsi="Times New Roman" w:cs="Times New Roman"/>
          <w:sz w:val="24"/>
          <w:szCs w:val="24"/>
        </w:rPr>
      </w:pPr>
    </w:p>
    <w:p w:rsidR="00AA6B20" w:rsidRDefault="00AA6B20" w:rsidP="001F3DC3">
      <w:pPr>
        <w:spacing w:after="0" w:line="360" w:lineRule="auto"/>
        <w:ind w:firstLine="709"/>
        <w:jc w:val="both"/>
        <w:rPr>
          <w:rFonts w:ascii="Times New Roman" w:hAnsi="Times New Roman" w:cs="Times New Roman"/>
          <w:sz w:val="24"/>
          <w:szCs w:val="24"/>
        </w:rPr>
      </w:pPr>
    </w:p>
    <w:p w:rsidR="00AA6B20" w:rsidRDefault="00AA6B20" w:rsidP="001F3DC3">
      <w:pPr>
        <w:spacing w:after="0" w:line="360" w:lineRule="auto"/>
        <w:ind w:firstLine="709"/>
        <w:jc w:val="both"/>
        <w:rPr>
          <w:rFonts w:ascii="Times New Roman" w:hAnsi="Times New Roman" w:cs="Times New Roman"/>
          <w:sz w:val="24"/>
          <w:szCs w:val="24"/>
        </w:rPr>
      </w:pPr>
    </w:p>
    <w:p w:rsidR="00AA6B20" w:rsidRDefault="00AA6B20" w:rsidP="001F3DC3">
      <w:pPr>
        <w:spacing w:after="0" w:line="360" w:lineRule="auto"/>
        <w:ind w:firstLine="709"/>
        <w:jc w:val="both"/>
        <w:rPr>
          <w:rFonts w:ascii="Times New Roman" w:hAnsi="Times New Roman" w:cs="Times New Roman"/>
          <w:sz w:val="24"/>
          <w:szCs w:val="24"/>
        </w:rPr>
      </w:pPr>
    </w:p>
    <w:p w:rsidR="00AA6B20" w:rsidRDefault="00AA6B20" w:rsidP="001F3DC3">
      <w:pPr>
        <w:spacing w:after="0" w:line="360" w:lineRule="auto"/>
        <w:ind w:firstLine="709"/>
        <w:jc w:val="both"/>
        <w:rPr>
          <w:rFonts w:ascii="Times New Roman" w:hAnsi="Times New Roman" w:cs="Times New Roman"/>
          <w:sz w:val="24"/>
          <w:szCs w:val="24"/>
        </w:rPr>
      </w:pPr>
    </w:p>
    <w:p w:rsidR="00AA6B20" w:rsidRDefault="00AA6B20" w:rsidP="001F3DC3">
      <w:pPr>
        <w:spacing w:after="0" w:line="360" w:lineRule="auto"/>
        <w:ind w:firstLine="709"/>
        <w:jc w:val="both"/>
        <w:rPr>
          <w:rFonts w:ascii="Times New Roman" w:hAnsi="Times New Roman" w:cs="Times New Roman"/>
          <w:sz w:val="24"/>
          <w:szCs w:val="24"/>
        </w:rPr>
      </w:pPr>
    </w:p>
    <w:p w:rsidR="00FD1589" w:rsidRDefault="00FD1589" w:rsidP="00AA6B20">
      <w:pPr>
        <w:jc w:val="center"/>
        <w:rPr>
          <w:rFonts w:ascii="Times New Roman" w:hAnsi="Times New Roman" w:cs="Times New Roman"/>
          <w:b/>
          <w:sz w:val="24"/>
          <w:szCs w:val="24"/>
        </w:rPr>
      </w:pPr>
      <w:r w:rsidRPr="00AA6B20">
        <w:rPr>
          <w:rFonts w:ascii="Times New Roman" w:hAnsi="Times New Roman" w:cs="Times New Roman"/>
          <w:b/>
          <w:sz w:val="24"/>
          <w:szCs w:val="24"/>
        </w:rPr>
        <w:lastRenderedPageBreak/>
        <w:t>DAFTAR ISI</w:t>
      </w:r>
    </w:p>
    <w:p w:rsidR="00AA6B20" w:rsidRPr="00AA6B20" w:rsidRDefault="00AA6B20" w:rsidP="00AA6B20">
      <w:pPr>
        <w:jc w:val="center"/>
        <w:rPr>
          <w:rFonts w:ascii="Times New Roman" w:hAnsi="Times New Roman" w:cs="Times New Roman"/>
          <w:b/>
          <w:sz w:val="24"/>
          <w:szCs w:val="24"/>
        </w:rPr>
      </w:pPr>
    </w:p>
    <w:p w:rsidR="00FD1589" w:rsidRPr="001F3DC3" w:rsidRDefault="00FD1589" w:rsidP="00AA6B20">
      <w:pPr>
        <w:tabs>
          <w:tab w:val="right" w:leader="dot" w:pos="9072"/>
        </w:tabs>
        <w:jc w:val="both"/>
        <w:rPr>
          <w:rFonts w:ascii="Times New Roman" w:hAnsi="Times New Roman" w:cs="Times New Roman"/>
          <w:sz w:val="24"/>
          <w:szCs w:val="24"/>
        </w:rPr>
      </w:pPr>
      <w:r w:rsidRPr="001F3DC3">
        <w:rPr>
          <w:rFonts w:ascii="Times New Roman" w:hAnsi="Times New Roman" w:cs="Times New Roman"/>
          <w:sz w:val="24"/>
          <w:szCs w:val="24"/>
        </w:rPr>
        <w:t>KATA PEN</w:t>
      </w:r>
      <w:r w:rsidR="00AA6B20">
        <w:rPr>
          <w:rFonts w:ascii="Times New Roman" w:hAnsi="Times New Roman" w:cs="Times New Roman"/>
          <w:sz w:val="24"/>
          <w:szCs w:val="24"/>
        </w:rPr>
        <w:t>GANTAR</w:t>
      </w:r>
      <w:r w:rsidR="00AA6B20">
        <w:rPr>
          <w:rFonts w:ascii="Times New Roman" w:hAnsi="Times New Roman" w:cs="Times New Roman"/>
          <w:sz w:val="24"/>
          <w:szCs w:val="24"/>
        </w:rPr>
        <w:tab/>
      </w:r>
      <w:r w:rsidRPr="001F3DC3">
        <w:rPr>
          <w:rFonts w:ascii="Times New Roman" w:hAnsi="Times New Roman" w:cs="Times New Roman"/>
          <w:sz w:val="24"/>
          <w:szCs w:val="24"/>
        </w:rPr>
        <w:t>i</w:t>
      </w:r>
    </w:p>
    <w:p w:rsidR="00FD1589" w:rsidRPr="001F3DC3" w:rsidRDefault="00FD1589" w:rsidP="00AA6B20">
      <w:pPr>
        <w:tabs>
          <w:tab w:val="left" w:leader="dot" w:pos="9072"/>
        </w:tabs>
        <w:jc w:val="both"/>
        <w:rPr>
          <w:rFonts w:ascii="Times New Roman" w:hAnsi="Times New Roman" w:cs="Times New Roman"/>
          <w:sz w:val="24"/>
          <w:szCs w:val="24"/>
        </w:rPr>
      </w:pPr>
      <w:r w:rsidRPr="001F3DC3">
        <w:rPr>
          <w:rFonts w:ascii="Times New Roman" w:hAnsi="Times New Roman" w:cs="Times New Roman"/>
          <w:sz w:val="24"/>
          <w:szCs w:val="24"/>
        </w:rPr>
        <w:t>DAFTAR ISI</w:t>
      </w:r>
      <w:r w:rsidR="00AA6B20">
        <w:rPr>
          <w:rFonts w:ascii="Times New Roman" w:hAnsi="Times New Roman" w:cs="Times New Roman"/>
          <w:sz w:val="24"/>
          <w:szCs w:val="24"/>
        </w:rPr>
        <w:tab/>
      </w:r>
      <w:r w:rsidRPr="001F3DC3">
        <w:rPr>
          <w:rFonts w:ascii="Times New Roman" w:hAnsi="Times New Roman" w:cs="Times New Roman"/>
          <w:sz w:val="24"/>
          <w:szCs w:val="24"/>
        </w:rPr>
        <w:t>ii</w:t>
      </w:r>
    </w:p>
    <w:p w:rsidR="00FD1589" w:rsidRPr="001F3DC3" w:rsidRDefault="00FD1589" w:rsidP="00AA6B20">
      <w:pPr>
        <w:tabs>
          <w:tab w:val="right" w:leader="dot" w:pos="9072"/>
        </w:tabs>
        <w:jc w:val="both"/>
        <w:rPr>
          <w:rFonts w:ascii="Times New Roman" w:hAnsi="Times New Roman" w:cs="Times New Roman"/>
          <w:sz w:val="24"/>
          <w:szCs w:val="24"/>
        </w:rPr>
      </w:pPr>
      <w:r w:rsidRPr="001F3DC3">
        <w:rPr>
          <w:rFonts w:ascii="Times New Roman" w:hAnsi="Times New Roman" w:cs="Times New Roman"/>
          <w:sz w:val="24"/>
          <w:szCs w:val="24"/>
        </w:rPr>
        <w:t xml:space="preserve"> BAB I PENDAHULUAN</w:t>
      </w:r>
    </w:p>
    <w:p w:rsidR="00FD1589" w:rsidRPr="001F3DC3" w:rsidRDefault="00FD1589" w:rsidP="00AA6B20">
      <w:pPr>
        <w:tabs>
          <w:tab w:val="right" w:leader="dot" w:pos="9072"/>
        </w:tabs>
        <w:ind w:firstLine="567"/>
        <w:jc w:val="both"/>
        <w:rPr>
          <w:rFonts w:ascii="Times New Roman" w:hAnsi="Times New Roman" w:cs="Times New Roman"/>
          <w:sz w:val="24"/>
          <w:szCs w:val="24"/>
        </w:rPr>
      </w:pPr>
      <w:r w:rsidRPr="001F3DC3">
        <w:rPr>
          <w:rFonts w:ascii="Times New Roman" w:hAnsi="Times New Roman" w:cs="Times New Roman"/>
          <w:sz w:val="24"/>
          <w:szCs w:val="24"/>
        </w:rPr>
        <w:t>A. Latar Belakang</w:t>
      </w:r>
      <w:r w:rsidR="00AA6B20">
        <w:rPr>
          <w:rFonts w:ascii="Times New Roman" w:hAnsi="Times New Roman" w:cs="Times New Roman"/>
          <w:sz w:val="24"/>
          <w:szCs w:val="24"/>
        </w:rPr>
        <w:tab/>
      </w:r>
      <w:r w:rsidRPr="001F3DC3">
        <w:rPr>
          <w:rFonts w:ascii="Times New Roman" w:hAnsi="Times New Roman" w:cs="Times New Roman"/>
          <w:sz w:val="24"/>
          <w:szCs w:val="24"/>
        </w:rPr>
        <w:t xml:space="preserve"> </w:t>
      </w:r>
    </w:p>
    <w:p w:rsidR="00FD1589" w:rsidRPr="001F3DC3" w:rsidRDefault="00FD1589" w:rsidP="00AA6B20">
      <w:pPr>
        <w:tabs>
          <w:tab w:val="right" w:leader="dot" w:pos="9072"/>
        </w:tabs>
        <w:ind w:firstLine="567"/>
        <w:jc w:val="both"/>
        <w:rPr>
          <w:rFonts w:ascii="Times New Roman" w:hAnsi="Times New Roman" w:cs="Times New Roman"/>
          <w:sz w:val="24"/>
          <w:szCs w:val="24"/>
        </w:rPr>
      </w:pPr>
      <w:r w:rsidRPr="001F3DC3">
        <w:rPr>
          <w:rFonts w:ascii="Times New Roman" w:hAnsi="Times New Roman" w:cs="Times New Roman"/>
          <w:sz w:val="24"/>
          <w:szCs w:val="24"/>
        </w:rPr>
        <w:t xml:space="preserve">B. Rumusan Masalah </w:t>
      </w:r>
      <w:r w:rsidR="00AA6B20">
        <w:rPr>
          <w:rFonts w:ascii="Times New Roman" w:hAnsi="Times New Roman" w:cs="Times New Roman"/>
          <w:sz w:val="24"/>
          <w:szCs w:val="24"/>
        </w:rPr>
        <w:tab/>
      </w:r>
    </w:p>
    <w:p w:rsidR="00FD1589" w:rsidRPr="001F3DC3" w:rsidRDefault="00FD1589" w:rsidP="001F3DC3">
      <w:pPr>
        <w:jc w:val="both"/>
        <w:rPr>
          <w:rFonts w:ascii="Times New Roman" w:hAnsi="Times New Roman" w:cs="Times New Roman"/>
          <w:sz w:val="24"/>
          <w:szCs w:val="24"/>
        </w:rPr>
      </w:pPr>
      <w:r w:rsidRPr="001F3DC3">
        <w:rPr>
          <w:rFonts w:ascii="Times New Roman" w:hAnsi="Times New Roman" w:cs="Times New Roman"/>
          <w:sz w:val="24"/>
          <w:szCs w:val="24"/>
        </w:rPr>
        <w:t xml:space="preserve">BAB II PEMBAHASAN. </w:t>
      </w:r>
    </w:p>
    <w:p w:rsidR="00FD1589" w:rsidRPr="001F3DC3" w:rsidRDefault="00FD1589" w:rsidP="00AA6B20">
      <w:pPr>
        <w:tabs>
          <w:tab w:val="right" w:leader="dot" w:pos="9072"/>
        </w:tabs>
        <w:ind w:firstLine="567"/>
        <w:jc w:val="both"/>
        <w:rPr>
          <w:rFonts w:ascii="Times New Roman" w:hAnsi="Times New Roman" w:cs="Times New Roman"/>
          <w:sz w:val="24"/>
          <w:szCs w:val="24"/>
        </w:rPr>
      </w:pPr>
      <w:r w:rsidRPr="001F3DC3">
        <w:rPr>
          <w:rFonts w:ascii="Times New Roman" w:hAnsi="Times New Roman" w:cs="Times New Roman"/>
          <w:sz w:val="24"/>
          <w:szCs w:val="24"/>
        </w:rPr>
        <w:t xml:space="preserve">A. Ketergantungan Impor Bahan Pangan </w:t>
      </w:r>
      <w:r w:rsidR="00AA6B20">
        <w:rPr>
          <w:rFonts w:ascii="Times New Roman" w:hAnsi="Times New Roman" w:cs="Times New Roman"/>
          <w:sz w:val="24"/>
          <w:szCs w:val="24"/>
        </w:rPr>
        <w:tab/>
      </w:r>
    </w:p>
    <w:p w:rsidR="00FD1589" w:rsidRPr="001F3DC3" w:rsidRDefault="00FD1589" w:rsidP="00AA6B20">
      <w:pPr>
        <w:tabs>
          <w:tab w:val="right" w:leader="dot" w:pos="9072"/>
        </w:tabs>
        <w:ind w:firstLine="567"/>
        <w:jc w:val="both"/>
        <w:rPr>
          <w:rFonts w:ascii="Times New Roman" w:hAnsi="Times New Roman" w:cs="Times New Roman"/>
          <w:sz w:val="24"/>
          <w:szCs w:val="24"/>
        </w:rPr>
      </w:pPr>
      <w:r w:rsidRPr="001F3DC3">
        <w:rPr>
          <w:rFonts w:ascii="Times New Roman" w:hAnsi="Times New Roman" w:cs="Times New Roman"/>
          <w:sz w:val="24"/>
          <w:szCs w:val="24"/>
        </w:rPr>
        <w:t xml:space="preserve">B. Penyebab Negara Indonesia Impor Bahan Pangan </w:t>
      </w:r>
      <w:r w:rsidR="00AA6B20">
        <w:rPr>
          <w:rFonts w:ascii="Times New Roman" w:hAnsi="Times New Roman" w:cs="Times New Roman"/>
          <w:sz w:val="24"/>
          <w:szCs w:val="24"/>
        </w:rPr>
        <w:tab/>
      </w:r>
    </w:p>
    <w:p w:rsidR="00FD1589" w:rsidRPr="001F3DC3" w:rsidRDefault="00FD1589" w:rsidP="00AA6B20">
      <w:pPr>
        <w:tabs>
          <w:tab w:val="right" w:leader="dot" w:pos="9072"/>
        </w:tabs>
        <w:ind w:firstLine="567"/>
        <w:jc w:val="both"/>
        <w:rPr>
          <w:rFonts w:ascii="Times New Roman" w:hAnsi="Times New Roman" w:cs="Times New Roman"/>
          <w:sz w:val="24"/>
          <w:szCs w:val="24"/>
        </w:rPr>
      </w:pPr>
      <w:r w:rsidRPr="001F3DC3">
        <w:rPr>
          <w:rFonts w:ascii="Times New Roman" w:hAnsi="Times New Roman" w:cs="Times New Roman"/>
          <w:sz w:val="24"/>
          <w:szCs w:val="24"/>
        </w:rPr>
        <w:t xml:space="preserve">C. Upaya untuk menanggulangi impor </w:t>
      </w:r>
      <w:r w:rsidR="00AA6B20">
        <w:rPr>
          <w:rFonts w:ascii="Times New Roman" w:hAnsi="Times New Roman" w:cs="Times New Roman"/>
          <w:sz w:val="24"/>
          <w:szCs w:val="24"/>
        </w:rPr>
        <w:t>B</w:t>
      </w:r>
      <w:r w:rsidRPr="001F3DC3">
        <w:rPr>
          <w:rFonts w:ascii="Times New Roman" w:hAnsi="Times New Roman" w:cs="Times New Roman"/>
          <w:sz w:val="24"/>
          <w:szCs w:val="24"/>
        </w:rPr>
        <w:t xml:space="preserve">ahan </w:t>
      </w:r>
      <w:r w:rsidR="00AA6B20">
        <w:rPr>
          <w:rFonts w:ascii="Times New Roman" w:hAnsi="Times New Roman" w:cs="Times New Roman"/>
          <w:sz w:val="24"/>
          <w:szCs w:val="24"/>
        </w:rPr>
        <w:t>P</w:t>
      </w:r>
      <w:r w:rsidRPr="001F3DC3">
        <w:rPr>
          <w:rFonts w:ascii="Times New Roman" w:hAnsi="Times New Roman" w:cs="Times New Roman"/>
          <w:sz w:val="24"/>
          <w:szCs w:val="24"/>
        </w:rPr>
        <w:t xml:space="preserve">angan </w:t>
      </w:r>
      <w:r w:rsidR="00AA6B20">
        <w:rPr>
          <w:rFonts w:ascii="Times New Roman" w:hAnsi="Times New Roman" w:cs="Times New Roman"/>
          <w:sz w:val="24"/>
          <w:szCs w:val="24"/>
        </w:rPr>
        <w:tab/>
      </w:r>
    </w:p>
    <w:p w:rsidR="00FD1589" w:rsidRPr="001F3DC3" w:rsidRDefault="00FD1589" w:rsidP="001F3DC3">
      <w:pPr>
        <w:jc w:val="both"/>
        <w:rPr>
          <w:rFonts w:ascii="Times New Roman" w:hAnsi="Times New Roman" w:cs="Times New Roman"/>
          <w:sz w:val="24"/>
          <w:szCs w:val="24"/>
        </w:rPr>
      </w:pPr>
      <w:r w:rsidRPr="001F3DC3">
        <w:rPr>
          <w:rFonts w:ascii="Times New Roman" w:hAnsi="Times New Roman" w:cs="Times New Roman"/>
          <w:sz w:val="24"/>
          <w:szCs w:val="24"/>
        </w:rPr>
        <w:t xml:space="preserve">BAB III PENUTUP </w:t>
      </w:r>
    </w:p>
    <w:p w:rsidR="00FD1589" w:rsidRPr="001F3DC3" w:rsidRDefault="00FD1589" w:rsidP="008C4BD6">
      <w:pPr>
        <w:tabs>
          <w:tab w:val="right" w:leader="dot" w:pos="9072"/>
        </w:tabs>
        <w:ind w:firstLine="567"/>
        <w:jc w:val="both"/>
        <w:rPr>
          <w:rFonts w:ascii="Times New Roman" w:hAnsi="Times New Roman" w:cs="Times New Roman"/>
          <w:sz w:val="24"/>
          <w:szCs w:val="24"/>
        </w:rPr>
      </w:pPr>
      <w:r w:rsidRPr="001F3DC3">
        <w:rPr>
          <w:rFonts w:ascii="Times New Roman" w:hAnsi="Times New Roman" w:cs="Times New Roman"/>
          <w:sz w:val="24"/>
          <w:szCs w:val="24"/>
        </w:rPr>
        <w:t xml:space="preserve">A. Kesimpulan </w:t>
      </w:r>
      <w:r w:rsidR="00AA6B20">
        <w:rPr>
          <w:rFonts w:ascii="Times New Roman" w:hAnsi="Times New Roman" w:cs="Times New Roman"/>
          <w:sz w:val="24"/>
          <w:szCs w:val="24"/>
        </w:rPr>
        <w:tab/>
      </w:r>
    </w:p>
    <w:p w:rsidR="00FD1589" w:rsidRPr="001F3DC3" w:rsidRDefault="00FD1589" w:rsidP="008C4BD6">
      <w:pPr>
        <w:tabs>
          <w:tab w:val="right" w:leader="dot" w:pos="9072"/>
        </w:tabs>
        <w:ind w:firstLine="567"/>
        <w:jc w:val="both"/>
        <w:rPr>
          <w:rFonts w:ascii="Times New Roman" w:hAnsi="Times New Roman" w:cs="Times New Roman"/>
          <w:sz w:val="24"/>
          <w:szCs w:val="24"/>
        </w:rPr>
      </w:pPr>
      <w:r w:rsidRPr="001F3DC3">
        <w:rPr>
          <w:rFonts w:ascii="Times New Roman" w:hAnsi="Times New Roman" w:cs="Times New Roman"/>
          <w:sz w:val="24"/>
          <w:szCs w:val="24"/>
        </w:rPr>
        <w:t>B. Saran</w:t>
      </w:r>
      <w:r w:rsidR="00AA6B20">
        <w:rPr>
          <w:rFonts w:ascii="Times New Roman" w:hAnsi="Times New Roman" w:cs="Times New Roman"/>
          <w:sz w:val="24"/>
          <w:szCs w:val="24"/>
        </w:rPr>
        <w:tab/>
      </w:r>
    </w:p>
    <w:p w:rsidR="00FD1589" w:rsidRPr="001F3DC3" w:rsidRDefault="00FD1589" w:rsidP="001F3DC3">
      <w:pPr>
        <w:jc w:val="both"/>
        <w:rPr>
          <w:rFonts w:ascii="Times New Roman" w:hAnsi="Times New Roman" w:cs="Times New Roman"/>
          <w:sz w:val="24"/>
          <w:szCs w:val="24"/>
        </w:rPr>
      </w:pPr>
    </w:p>
    <w:p w:rsidR="00FD1589" w:rsidRDefault="00FD1589" w:rsidP="00C622E4">
      <w:pPr>
        <w:rPr>
          <w:rFonts w:hAnsi="Symbol"/>
        </w:rPr>
      </w:pPr>
    </w:p>
    <w:p w:rsidR="008C4BD6" w:rsidRDefault="008C4BD6" w:rsidP="00C622E4">
      <w:pPr>
        <w:rPr>
          <w:rFonts w:hAnsi="Symbol"/>
        </w:rPr>
      </w:pPr>
    </w:p>
    <w:p w:rsidR="008C4BD6" w:rsidRDefault="008C4BD6" w:rsidP="00C622E4">
      <w:pPr>
        <w:rPr>
          <w:rFonts w:hAnsi="Symbol"/>
        </w:rPr>
      </w:pPr>
    </w:p>
    <w:p w:rsidR="008C4BD6" w:rsidRDefault="008C4BD6" w:rsidP="00C622E4">
      <w:pPr>
        <w:rPr>
          <w:rFonts w:hAnsi="Symbol"/>
        </w:rPr>
      </w:pPr>
    </w:p>
    <w:p w:rsidR="008C4BD6" w:rsidRDefault="008C4BD6" w:rsidP="00C622E4">
      <w:pPr>
        <w:rPr>
          <w:rFonts w:hAnsi="Symbol"/>
        </w:rPr>
      </w:pPr>
    </w:p>
    <w:p w:rsidR="008C4BD6" w:rsidRDefault="008C4BD6" w:rsidP="00C622E4">
      <w:pPr>
        <w:rPr>
          <w:rFonts w:hAnsi="Symbol"/>
        </w:rPr>
      </w:pPr>
    </w:p>
    <w:p w:rsidR="008C4BD6" w:rsidRDefault="008C4BD6" w:rsidP="00C622E4">
      <w:pPr>
        <w:rPr>
          <w:rFonts w:hAnsi="Symbol"/>
        </w:rPr>
      </w:pPr>
    </w:p>
    <w:p w:rsidR="008C4BD6" w:rsidRDefault="008C4BD6" w:rsidP="00C622E4">
      <w:pPr>
        <w:rPr>
          <w:rFonts w:hAnsi="Symbol"/>
        </w:rPr>
      </w:pPr>
    </w:p>
    <w:p w:rsidR="008C4BD6" w:rsidRDefault="008C4BD6" w:rsidP="00C622E4">
      <w:pPr>
        <w:rPr>
          <w:rFonts w:hAnsi="Symbol"/>
        </w:rPr>
      </w:pPr>
    </w:p>
    <w:p w:rsidR="00135D09" w:rsidRDefault="00135D09" w:rsidP="00EC7FAA">
      <w:pPr>
        <w:spacing w:after="0" w:line="360" w:lineRule="auto"/>
        <w:jc w:val="center"/>
        <w:rPr>
          <w:rFonts w:ascii="Times New Roman" w:hAnsi="Times New Roman" w:cs="Times New Roman"/>
          <w:b/>
          <w:sz w:val="24"/>
          <w:szCs w:val="24"/>
        </w:rPr>
      </w:pPr>
    </w:p>
    <w:p w:rsidR="00C622E4" w:rsidRPr="00EC7FAA" w:rsidRDefault="00FD1589" w:rsidP="00EC7FAA">
      <w:pPr>
        <w:spacing w:after="0" w:line="360" w:lineRule="auto"/>
        <w:jc w:val="center"/>
        <w:rPr>
          <w:rFonts w:ascii="Times New Roman" w:hAnsi="Times New Roman" w:cs="Times New Roman"/>
          <w:b/>
          <w:sz w:val="24"/>
          <w:szCs w:val="24"/>
        </w:rPr>
      </w:pPr>
      <w:r w:rsidRPr="00EC7FAA">
        <w:rPr>
          <w:rFonts w:ascii="Times New Roman" w:hAnsi="Times New Roman" w:cs="Times New Roman"/>
          <w:b/>
          <w:sz w:val="24"/>
          <w:szCs w:val="24"/>
        </w:rPr>
        <w:lastRenderedPageBreak/>
        <w:t>BAB I</w:t>
      </w:r>
    </w:p>
    <w:p w:rsidR="00FD1589" w:rsidRDefault="00FD1589" w:rsidP="00EC7FAA">
      <w:pPr>
        <w:spacing w:after="0" w:line="360" w:lineRule="auto"/>
        <w:jc w:val="center"/>
        <w:rPr>
          <w:rFonts w:ascii="Times New Roman" w:hAnsi="Times New Roman" w:cs="Times New Roman"/>
          <w:b/>
          <w:sz w:val="24"/>
          <w:szCs w:val="24"/>
        </w:rPr>
      </w:pPr>
      <w:r w:rsidRPr="00EC7FAA">
        <w:rPr>
          <w:rFonts w:ascii="Times New Roman" w:hAnsi="Times New Roman" w:cs="Times New Roman"/>
          <w:b/>
          <w:sz w:val="24"/>
          <w:szCs w:val="24"/>
        </w:rPr>
        <w:t>PENDAHULUAN</w:t>
      </w:r>
    </w:p>
    <w:p w:rsidR="00EC7FAA" w:rsidRPr="00EC7FAA" w:rsidRDefault="00EC7FAA" w:rsidP="00EC7FAA">
      <w:pPr>
        <w:spacing w:after="0" w:line="360" w:lineRule="auto"/>
        <w:jc w:val="center"/>
        <w:rPr>
          <w:rFonts w:ascii="Times New Roman" w:hAnsi="Times New Roman" w:cs="Times New Roman"/>
          <w:b/>
          <w:sz w:val="24"/>
          <w:szCs w:val="24"/>
        </w:rPr>
      </w:pPr>
    </w:p>
    <w:p w:rsidR="00C622E4" w:rsidRPr="00EC7FAA" w:rsidRDefault="00FD1589" w:rsidP="00C622E4">
      <w:pPr>
        <w:pStyle w:val="ListParagraph"/>
        <w:numPr>
          <w:ilvl w:val="0"/>
          <w:numId w:val="2"/>
        </w:numPr>
        <w:spacing w:after="0" w:line="360" w:lineRule="auto"/>
        <w:ind w:left="426" w:hanging="426"/>
        <w:jc w:val="both"/>
        <w:rPr>
          <w:rFonts w:ascii="Times New Roman" w:hAnsi="Times New Roman" w:cs="Times New Roman"/>
          <w:b/>
          <w:sz w:val="24"/>
          <w:szCs w:val="24"/>
        </w:rPr>
      </w:pPr>
      <w:r w:rsidRPr="00EC7FAA">
        <w:rPr>
          <w:rFonts w:ascii="Times New Roman" w:hAnsi="Times New Roman" w:cs="Times New Roman"/>
          <w:b/>
          <w:sz w:val="24"/>
          <w:szCs w:val="24"/>
        </w:rPr>
        <w:t xml:space="preserve">Latar Belakang </w:t>
      </w:r>
    </w:p>
    <w:p w:rsidR="00C622E4" w:rsidRPr="00C622E4" w:rsidRDefault="00FD1589" w:rsidP="00C622E4">
      <w:pPr>
        <w:spacing w:after="0" w:line="360" w:lineRule="auto"/>
        <w:ind w:firstLine="426"/>
        <w:jc w:val="both"/>
        <w:rPr>
          <w:rFonts w:ascii="Times New Roman" w:hAnsi="Times New Roman" w:cs="Times New Roman"/>
          <w:sz w:val="24"/>
          <w:szCs w:val="24"/>
        </w:rPr>
      </w:pPr>
      <w:proofErr w:type="gramStart"/>
      <w:r w:rsidRPr="00C622E4">
        <w:rPr>
          <w:rFonts w:ascii="Times New Roman" w:hAnsi="Times New Roman" w:cs="Times New Roman"/>
          <w:sz w:val="24"/>
          <w:szCs w:val="24"/>
        </w:rPr>
        <w:t>Negara Indonesia merupakan negara agraris yang mempunyai kekayaan sumber daya alam yang melimpah.</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Hal ini terbukti dengan keadaan tanah Indonesia yang sangat subur.</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Negara Indonesia memiliki peran penting sebagai produsen bahan pangan di mata dunia.</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Indonesia adalah produsen beras terbesar ketiga dunia setelah China dan India.</w:t>
      </w:r>
      <w:proofErr w:type="gramEnd"/>
      <w:r w:rsidRPr="00C622E4">
        <w:rPr>
          <w:rFonts w:ascii="Times New Roman" w:hAnsi="Times New Roman" w:cs="Times New Roman"/>
          <w:sz w:val="24"/>
          <w:szCs w:val="24"/>
        </w:rPr>
        <w:t xml:space="preserve"> Kontribusi Indonesia terhadap produksi beras dunia sebesar 8</w:t>
      </w:r>
      <w:proofErr w:type="gramStart"/>
      <w:r w:rsidRPr="00C622E4">
        <w:rPr>
          <w:rFonts w:ascii="Times New Roman" w:hAnsi="Times New Roman" w:cs="Times New Roman"/>
          <w:sz w:val="24"/>
          <w:szCs w:val="24"/>
        </w:rPr>
        <w:t>,5</w:t>
      </w:r>
      <w:proofErr w:type="gramEnd"/>
      <w:r w:rsidRPr="00C622E4">
        <w:rPr>
          <w:rFonts w:ascii="Times New Roman" w:hAnsi="Times New Roman" w:cs="Times New Roman"/>
          <w:sz w:val="24"/>
          <w:szCs w:val="24"/>
        </w:rPr>
        <w:t xml:space="preserve">% atau 51 juta ton. </w:t>
      </w:r>
      <w:proofErr w:type="gramStart"/>
      <w:r w:rsidRPr="00C622E4">
        <w:rPr>
          <w:rFonts w:ascii="Times New Roman" w:hAnsi="Times New Roman" w:cs="Times New Roman"/>
          <w:sz w:val="24"/>
          <w:szCs w:val="24"/>
        </w:rPr>
        <w:t>China dan India sebagai produsen utama beras berkontribusi 54%.</w:t>
      </w:r>
      <w:proofErr w:type="gramEnd"/>
      <w:r w:rsidRPr="00C622E4">
        <w:rPr>
          <w:rFonts w:ascii="Times New Roman" w:hAnsi="Times New Roman" w:cs="Times New Roman"/>
          <w:sz w:val="24"/>
          <w:szCs w:val="24"/>
        </w:rPr>
        <w:t xml:space="preserve"> Vietnam dan Thailand yang secara tradisional merupakan negara eksportir beras han</w:t>
      </w:r>
      <w:r w:rsidR="00C622E4" w:rsidRPr="00C622E4">
        <w:rPr>
          <w:rFonts w:ascii="Times New Roman" w:hAnsi="Times New Roman" w:cs="Times New Roman"/>
          <w:sz w:val="24"/>
          <w:szCs w:val="24"/>
        </w:rPr>
        <w:t>ya berkontribusi 5</w:t>
      </w:r>
      <w:proofErr w:type="gramStart"/>
      <w:r w:rsidR="00C622E4" w:rsidRPr="00C622E4">
        <w:rPr>
          <w:rFonts w:ascii="Times New Roman" w:hAnsi="Times New Roman" w:cs="Times New Roman"/>
          <w:sz w:val="24"/>
          <w:szCs w:val="24"/>
        </w:rPr>
        <w:t>,4</w:t>
      </w:r>
      <w:proofErr w:type="gramEnd"/>
      <w:r w:rsidR="00C622E4" w:rsidRPr="00C622E4">
        <w:rPr>
          <w:rFonts w:ascii="Times New Roman" w:hAnsi="Times New Roman" w:cs="Times New Roman"/>
          <w:sz w:val="24"/>
          <w:szCs w:val="24"/>
        </w:rPr>
        <w:t>% dan 3,9%.</w:t>
      </w:r>
    </w:p>
    <w:p w:rsidR="00C622E4" w:rsidRPr="00C622E4" w:rsidRDefault="00FD1589" w:rsidP="00C622E4">
      <w:pPr>
        <w:spacing w:after="0" w:line="360" w:lineRule="auto"/>
        <w:ind w:firstLine="426"/>
        <w:jc w:val="both"/>
        <w:rPr>
          <w:rFonts w:ascii="Times New Roman" w:hAnsi="Times New Roman" w:cs="Times New Roman"/>
          <w:sz w:val="24"/>
          <w:szCs w:val="24"/>
        </w:rPr>
      </w:pPr>
      <w:proofErr w:type="gramStart"/>
      <w:r w:rsidRPr="00C622E4">
        <w:rPr>
          <w:rFonts w:ascii="Times New Roman" w:hAnsi="Times New Roman" w:cs="Times New Roman"/>
          <w:sz w:val="24"/>
          <w:szCs w:val="24"/>
        </w:rPr>
        <w:t>Dalam konteks pertanian umum, Indonesia memiliki potensi yang luar biasa.</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Kelapa sawit, karet, dan coklat produksi Indonesia mulai bergerak menguasai pasar dunia.</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Namun, dalam konteks produksi pangan memang ada suatu keunikan.</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Meski menduduki posisi ketiga sebagai negara penghasil pangan di dunia, hampir setiap tahun Indonesia selalu menghadapi persoalan berulang dengan produksi pangan terutama beras.</w:t>
      </w:r>
      <w:proofErr w:type="gramEnd"/>
      <w:r w:rsidRPr="00C622E4">
        <w:rPr>
          <w:rFonts w:ascii="Times New Roman" w:hAnsi="Times New Roman" w:cs="Times New Roman"/>
          <w:sz w:val="24"/>
          <w:szCs w:val="24"/>
        </w:rPr>
        <w:t xml:space="preserve"> Produksi beras Indonesia yang begitu tinggi belum bisa mencukupi kebutuhan penduduknya, akibatnya Indonesia masih harus me</w:t>
      </w:r>
      <w:r w:rsidR="00C622E4" w:rsidRPr="00C622E4">
        <w:rPr>
          <w:rFonts w:ascii="Times New Roman" w:hAnsi="Times New Roman" w:cs="Times New Roman"/>
          <w:sz w:val="24"/>
          <w:szCs w:val="24"/>
        </w:rPr>
        <w:t>ngimpor beras dari negara lain.</w:t>
      </w:r>
    </w:p>
    <w:p w:rsidR="00EC7FAA" w:rsidRDefault="00FD1589" w:rsidP="00C622E4">
      <w:pPr>
        <w:spacing w:after="0" w:line="360" w:lineRule="auto"/>
        <w:ind w:firstLine="426"/>
        <w:jc w:val="both"/>
        <w:rPr>
          <w:rFonts w:ascii="Times New Roman" w:hAnsi="Times New Roman" w:cs="Times New Roman"/>
          <w:sz w:val="24"/>
          <w:szCs w:val="24"/>
        </w:rPr>
      </w:pPr>
      <w:proofErr w:type="gramStart"/>
      <w:r w:rsidRPr="00C622E4">
        <w:rPr>
          <w:rFonts w:ascii="Times New Roman" w:hAnsi="Times New Roman" w:cs="Times New Roman"/>
          <w:sz w:val="24"/>
          <w:szCs w:val="24"/>
        </w:rPr>
        <w:t>Selain beras, bahan pokok lainnya seperti kedelai, tepung, cabai, bawang merah, singkong, daging sapi dan hortikultura pun harus diimpor dari luar negeri.</w:t>
      </w:r>
      <w:proofErr w:type="gramEnd"/>
      <w:r w:rsidRPr="00C622E4">
        <w:rPr>
          <w:rFonts w:ascii="Times New Roman" w:hAnsi="Times New Roman" w:cs="Times New Roman"/>
          <w:sz w:val="24"/>
          <w:szCs w:val="24"/>
        </w:rPr>
        <w:t xml:space="preserve"> Hal ini sangat memprihatinkan, mengingat Indonesia merupakan negara agraris yang kaya </w:t>
      </w:r>
      <w:proofErr w:type="gramStart"/>
      <w:r w:rsidRPr="00C622E4">
        <w:rPr>
          <w:rFonts w:ascii="Times New Roman" w:hAnsi="Times New Roman" w:cs="Times New Roman"/>
          <w:sz w:val="24"/>
          <w:szCs w:val="24"/>
        </w:rPr>
        <w:t>akan</w:t>
      </w:r>
      <w:proofErr w:type="gramEnd"/>
      <w:r w:rsidRPr="00C622E4">
        <w:rPr>
          <w:rFonts w:ascii="Times New Roman" w:hAnsi="Times New Roman" w:cs="Times New Roman"/>
          <w:sz w:val="24"/>
          <w:szCs w:val="24"/>
        </w:rPr>
        <w:t xml:space="preserve"> sumber daya alam yang melimpah. </w:t>
      </w:r>
      <w:proofErr w:type="gramStart"/>
      <w:r w:rsidRPr="00C622E4">
        <w:rPr>
          <w:rFonts w:ascii="Times New Roman" w:hAnsi="Times New Roman" w:cs="Times New Roman"/>
          <w:sz w:val="24"/>
          <w:szCs w:val="24"/>
        </w:rPr>
        <w:t>Indonesia sebagai negara agraris diharapkan mampu mencukupi kebutuhan pangan warga negaranya dari produksi dalam negeri.</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Kenyataanya, Indonesia masih mengimpor pangan dari luar negeri dan di pedesaan masih banyak penduduk yang mengalami kelaparan.</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Jadi, pernyataan bahwa negara Indonesia adalah negara agraris patut dipertanyakan.</w:t>
      </w:r>
      <w:proofErr w:type="gramEnd"/>
    </w:p>
    <w:p w:rsidR="00FD1589" w:rsidRPr="00C622E4" w:rsidRDefault="00FD1589" w:rsidP="00C622E4">
      <w:pPr>
        <w:spacing w:after="0" w:line="360" w:lineRule="auto"/>
        <w:ind w:firstLine="426"/>
        <w:jc w:val="both"/>
        <w:rPr>
          <w:rFonts w:ascii="Times New Roman" w:hAnsi="Times New Roman" w:cs="Times New Roman"/>
          <w:sz w:val="24"/>
          <w:szCs w:val="24"/>
        </w:rPr>
      </w:pPr>
      <w:r w:rsidRPr="00C622E4">
        <w:rPr>
          <w:rFonts w:ascii="Times New Roman" w:hAnsi="Times New Roman" w:cs="Times New Roman"/>
          <w:sz w:val="24"/>
          <w:szCs w:val="24"/>
        </w:rPr>
        <w:t xml:space="preserve"> </w:t>
      </w:r>
    </w:p>
    <w:p w:rsidR="00C622E4" w:rsidRPr="00EC7FAA" w:rsidRDefault="00FD1589" w:rsidP="00C622E4">
      <w:pPr>
        <w:pStyle w:val="ListParagraph"/>
        <w:numPr>
          <w:ilvl w:val="0"/>
          <w:numId w:val="2"/>
        </w:numPr>
        <w:spacing w:after="0" w:line="360" w:lineRule="auto"/>
        <w:ind w:left="426" w:hanging="426"/>
        <w:jc w:val="both"/>
        <w:rPr>
          <w:rFonts w:ascii="Times New Roman" w:hAnsi="Times New Roman" w:cs="Times New Roman"/>
          <w:b/>
          <w:sz w:val="24"/>
          <w:szCs w:val="24"/>
        </w:rPr>
      </w:pPr>
      <w:r w:rsidRPr="00EC7FAA">
        <w:rPr>
          <w:rFonts w:ascii="Times New Roman" w:hAnsi="Times New Roman" w:cs="Times New Roman"/>
          <w:b/>
          <w:sz w:val="24"/>
          <w:szCs w:val="24"/>
        </w:rPr>
        <w:t xml:space="preserve">Rumusan Masalah </w:t>
      </w:r>
    </w:p>
    <w:p w:rsidR="00C622E4" w:rsidRPr="00C622E4" w:rsidRDefault="00FD1589" w:rsidP="00C622E4">
      <w:pPr>
        <w:pStyle w:val="ListParagraph"/>
        <w:spacing w:after="0" w:line="360" w:lineRule="auto"/>
        <w:ind w:left="0" w:firstLine="426"/>
        <w:jc w:val="both"/>
        <w:rPr>
          <w:rFonts w:ascii="Times New Roman" w:hAnsi="Times New Roman" w:cs="Times New Roman"/>
          <w:sz w:val="24"/>
          <w:szCs w:val="24"/>
        </w:rPr>
      </w:pPr>
      <w:r w:rsidRPr="00C622E4">
        <w:rPr>
          <w:rFonts w:ascii="Times New Roman" w:hAnsi="Times New Roman" w:cs="Times New Roman"/>
          <w:sz w:val="24"/>
          <w:szCs w:val="24"/>
        </w:rPr>
        <w:t xml:space="preserve">Berdasarkan latar belakang di atas, didapatkan rumusan masalah sebagai </w:t>
      </w:r>
      <w:proofErr w:type="gramStart"/>
      <w:r w:rsidRPr="00C622E4">
        <w:rPr>
          <w:rFonts w:ascii="Times New Roman" w:hAnsi="Times New Roman" w:cs="Times New Roman"/>
          <w:sz w:val="24"/>
          <w:szCs w:val="24"/>
        </w:rPr>
        <w:t>berikut ;</w:t>
      </w:r>
      <w:proofErr w:type="gramEnd"/>
    </w:p>
    <w:p w:rsidR="00C622E4" w:rsidRPr="00C622E4" w:rsidRDefault="00FD1589" w:rsidP="00C622E4">
      <w:pPr>
        <w:pStyle w:val="ListParagraph"/>
        <w:numPr>
          <w:ilvl w:val="1"/>
          <w:numId w:val="4"/>
        </w:numPr>
        <w:spacing w:after="0" w:line="360" w:lineRule="auto"/>
        <w:ind w:left="709" w:hanging="283"/>
        <w:jc w:val="both"/>
        <w:rPr>
          <w:rFonts w:ascii="Times New Roman" w:hAnsi="Times New Roman" w:cs="Times New Roman"/>
          <w:sz w:val="24"/>
          <w:szCs w:val="24"/>
        </w:rPr>
      </w:pPr>
      <w:r w:rsidRPr="00C622E4">
        <w:rPr>
          <w:rFonts w:ascii="Times New Roman" w:hAnsi="Times New Roman" w:cs="Times New Roman"/>
          <w:sz w:val="24"/>
          <w:szCs w:val="24"/>
        </w:rPr>
        <w:t xml:space="preserve">Mengapa Indonesia mengimpor bahan pangan dari luar negeri? </w:t>
      </w:r>
    </w:p>
    <w:p w:rsidR="00C622E4" w:rsidRPr="00C622E4" w:rsidRDefault="00FD1589" w:rsidP="00C622E4">
      <w:pPr>
        <w:pStyle w:val="ListParagraph"/>
        <w:numPr>
          <w:ilvl w:val="1"/>
          <w:numId w:val="4"/>
        </w:numPr>
        <w:spacing w:after="0" w:line="360" w:lineRule="auto"/>
        <w:ind w:left="709" w:hanging="283"/>
        <w:jc w:val="both"/>
        <w:rPr>
          <w:rFonts w:ascii="Times New Roman" w:hAnsi="Times New Roman" w:cs="Times New Roman"/>
          <w:sz w:val="24"/>
          <w:szCs w:val="24"/>
        </w:rPr>
      </w:pPr>
      <w:r w:rsidRPr="00C622E4">
        <w:rPr>
          <w:rFonts w:ascii="Times New Roman" w:hAnsi="Times New Roman" w:cs="Times New Roman"/>
          <w:sz w:val="24"/>
          <w:szCs w:val="24"/>
        </w:rPr>
        <w:t xml:space="preserve">Faktor </w:t>
      </w:r>
      <w:proofErr w:type="gramStart"/>
      <w:r w:rsidRPr="00C622E4">
        <w:rPr>
          <w:rFonts w:ascii="Times New Roman" w:hAnsi="Times New Roman" w:cs="Times New Roman"/>
          <w:sz w:val="24"/>
          <w:szCs w:val="24"/>
        </w:rPr>
        <w:t>apa</w:t>
      </w:r>
      <w:proofErr w:type="gramEnd"/>
      <w:r w:rsidRPr="00C622E4">
        <w:rPr>
          <w:rFonts w:ascii="Times New Roman" w:hAnsi="Times New Roman" w:cs="Times New Roman"/>
          <w:sz w:val="24"/>
          <w:szCs w:val="24"/>
        </w:rPr>
        <w:t xml:space="preserve"> yang menyebabkan Indonesia mengimpor bahan pangan dari luar negeri? </w:t>
      </w:r>
    </w:p>
    <w:p w:rsidR="00FD1589" w:rsidRPr="00C622E4" w:rsidRDefault="00FD1589" w:rsidP="00C622E4">
      <w:pPr>
        <w:pStyle w:val="ListParagraph"/>
        <w:numPr>
          <w:ilvl w:val="1"/>
          <w:numId w:val="4"/>
        </w:numPr>
        <w:spacing w:after="0" w:line="360" w:lineRule="auto"/>
        <w:ind w:left="709" w:hanging="283"/>
        <w:jc w:val="both"/>
        <w:rPr>
          <w:rFonts w:ascii="Times New Roman" w:hAnsi="Times New Roman" w:cs="Times New Roman"/>
          <w:sz w:val="24"/>
          <w:szCs w:val="24"/>
        </w:rPr>
      </w:pPr>
      <w:r w:rsidRPr="00C622E4">
        <w:rPr>
          <w:rFonts w:ascii="Times New Roman" w:hAnsi="Times New Roman" w:cs="Times New Roman"/>
          <w:sz w:val="24"/>
          <w:szCs w:val="24"/>
        </w:rPr>
        <w:t xml:space="preserve">Bagaimana upaya untuk meningkatkan ketahanan pangan di Indonesia? </w:t>
      </w:r>
    </w:p>
    <w:p w:rsidR="00C622E4" w:rsidRPr="00EC7FAA" w:rsidRDefault="00FD1589" w:rsidP="00C622E4">
      <w:pPr>
        <w:spacing w:after="0" w:line="360" w:lineRule="auto"/>
        <w:jc w:val="center"/>
        <w:rPr>
          <w:rFonts w:ascii="Times New Roman" w:hAnsi="Times New Roman" w:cs="Times New Roman"/>
          <w:b/>
          <w:sz w:val="24"/>
          <w:szCs w:val="24"/>
        </w:rPr>
      </w:pPr>
      <w:r w:rsidRPr="00EC7FAA">
        <w:rPr>
          <w:rFonts w:ascii="Times New Roman" w:hAnsi="Times New Roman" w:cs="Times New Roman"/>
          <w:b/>
          <w:sz w:val="24"/>
          <w:szCs w:val="24"/>
        </w:rPr>
        <w:lastRenderedPageBreak/>
        <w:t>BAB II</w:t>
      </w:r>
    </w:p>
    <w:p w:rsidR="00C622E4" w:rsidRPr="00EC7FAA" w:rsidRDefault="00FD1589" w:rsidP="00C622E4">
      <w:pPr>
        <w:spacing w:after="0" w:line="360" w:lineRule="auto"/>
        <w:jc w:val="center"/>
        <w:rPr>
          <w:rFonts w:ascii="Times New Roman" w:hAnsi="Times New Roman" w:cs="Times New Roman"/>
          <w:b/>
          <w:sz w:val="24"/>
          <w:szCs w:val="24"/>
        </w:rPr>
      </w:pPr>
      <w:r w:rsidRPr="00EC7FAA">
        <w:rPr>
          <w:rFonts w:ascii="Times New Roman" w:hAnsi="Times New Roman" w:cs="Times New Roman"/>
          <w:b/>
          <w:sz w:val="24"/>
          <w:szCs w:val="24"/>
        </w:rPr>
        <w:t>PEMBAHASAN</w:t>
      </w:r>
    </w:p>
    <w:p w:rsidR="00C622E4" w:rsidRPr="00C622E4" w:rsidRDefault="00C622E4" w:rsidP="00C622E4">
      <w:pPr>
        <w:spacing w:after="0" w:line="360" w:lineRule="auto"/>
        <w:jc w:val="both"/>
        <w:rPr>
          <w:rFonts w:ascii="Times New Roman" w:hAnsi="Times New Roman" w:cs="Times New Roman"/>
          <w:sz w:val="24"/>
          <w:szCs w:val="24"/>
        </w:rPr>
      </w:pPr>
    </w:p>
    <w:p w:rsidR="00064295" w:rsidRPr="00EC7FAA" w:rsidRDefault="00FD1589" w:rsidP="00064295">
      <w:pPr>
        <w:pStyle w:val="ListParagraph"/>
        <w:numPr>
          <w:ilvl w:val="0"/>
          <w:numId w:val="5"/>
        </w:numPr>
        <w:spacing w:after="0" w:line="360" w:lineRule="auto"/>
        <w:ind w:left="426" w:hanging="426"/>
        <w:jc w:val="both"/>
        <w:rPr>
          <w:rFonts w:ascii="Times New Roman" w:hAnsi="Times New Roman" w:cs="Times New Roman"/>
          <w:b/>
          <w:sz w:val="24"/>
          <w:szCs w:val="24"/>
        </w:rPr>
      </w:pPr>
      <w:r w:rsidRPr="00EC7FAA">
        <w:rPr>
          <w:rFonts w:ascii="Times New Roman" w:hAnsi="Times New Roman" w:cs="Times New Roman"/>
          <w:b/>
          <w:sz w:val="24"/>
          <w:szCs w:val="24"/>
        </w:rPr>
        <w:t xml:space="preserve">Ketergantungan Impor Bahan Pangan </w:t>
      </w:r>
    </w:p>
    <w:p w:rsidR="00064295" w:rsidRDefault="00FD1589" w:rsidP="00064295">
      <w:pPr>
        <w:pStyle w:val="ListParagraph"/>
        <w:spacing w:after="0" w:line="360" w:lineRule="auto"/>
        <w:ind w:left="0" w:firstLine="426"/>
        <w:jc w:val="both"/>
        <w:rPr>
          <w:rFonts w:ascii="Times New Roman" w:hAnsi="Times New Roman" w:cs="Times New Roman"/>
          <w:sz w:val="24"/>
          <w:szCs w:val="24"/>
        </w:rPr>
      </w:pPr>
      <w:r w:rsidRPr="00064295">
        <w:rPr>
          <w:rFonts w:ascii="Times New Roman" w:hAnsi="Times New Roman" w:cs="Times New Roman"/>
          <w:sz w:val="24"/>
          <w:szCs w:val="24"/>
        </w:rPr>
        <w:t xml:space="preserve">Ketergantungan pangan bangsa Indonesia terhadap negara </w:t>
      </w:r>
      <w:proofErr w:type="gramStart"/>
      <w:r w:rsidRPr="00064295">
        <w:rPr>
          <w:rFonts w:ascii="Times New Roman" w:hAnsi="Times New Roman" w:cs="Times New Roman"/>
          <w:sz w:val="24"/>
          <w:szCs w:val="24"/>
        </w:rPr>
        <w:t>lain</w:t>
      </w:r>
      <w:proofErr w:type="gramEnd"/>
      <w:r w:rsidRPr="00064295">
        <w:rPr>
          <w:rFonts w:ascii="Times New Roman" w:hAnsi="Times New Roman" w:cs="Times New Roman"/>
          <w:sz w:val="24"/>
          <w:szCs w:val="24"/>
        </w:rPr>
        <w:t xml:space="preserve"> amatlah tinggi. Pada tahun 2012, volume impor beras, jagung, gandum, kedelai, gula, susu dan daging mencapai 17</w:t>
      </w:r>
      <w:proofErr w:type="gramStart"/>
      <w:r w:rsidRPr="00064295">
        <w:rPr>
          <w:rFonts w:ascii="Times New Roman" w:hAnsi="Times New Roman" w:cs="Times New Roman"/>
          <w:sz w:val="24"/>
          <w:szCs w:val="24"/>
        </w:rPr>
        <w:t>,6</w:t>
      </w:r>
      <w:proofErr w:type="gramEnd"/>
      <w:r w:rsidRPr="00064295">
        <w:rPr>
          <w:rFonts w:ascii="Times New Roman" w:hAnsi="Times New Roman" w:cs="Times New Roman"/>
          <w:sz w:val="24"/>
          <w:szCs w:val="24"/>
        </w:rPr>
        <w:t xml:space="preserve"> juta ton senilai US$ 9,4 miliar. Defisit pangan tahun 2012 sejumlah 17</w:t>
      </w:r>
      <w:proofErr w:type="gramStart"/>
      <w:r w:rsidRPr="00064295">
        <w:rPr>
          <w:rFonts w:ascii="Times New Roman" w:hAnsi="Times New Roman" w:cs="Times New Roman"/>
          <w:sz w:val="24"/>
          <w:szCs w:val="24"/>
        </w:rPr>
        <w:t>,35</w:t>
      </w:r>
      <w:proofErr w:type="gramEnd"/>
      <w:r w:rsidRPr="00064295">
        <w:rPr>
          <w:rFonts w:ascii="Times New Roman" w:hAnsi="Times New Roman" w:cs="Times New Roman"/>
          <w:sz w:val="24"/>
          <w:szCs w:val="24"/>
        </w:rPr>
        <w:t xml:space="preserve"> juta ton dengan nilai US$ 9,24 miliar karena ekspor hanya 250 ribu ton dengan nilai US$ 150 juta. </w:t>
      </w:r>
    </w:p>
    <w:p w:rsidR="00EC7FAA" w:rsidRDefault="00FD1589" w:rsidP="00064295">
      <w:pPr>
        <w:pStyle w:val="ListParagraph"/>
        <w:spacing w:after="0" w:line="360" w:lineRule="auto"/>
        <w:ind w:left="0" w:firstLine="426"/>
        <w:jc w:val="both"/>
        <w:rPr>
          <w:rFonts w:ascii="Times New Roman" w:hAnsi="Times New Roman" w:cs="Times New Roman"/>
          <w:sz w:val="24"/>
          <w:szCs w:val="24"/>
        </w:rPr>
      </w:pPr>
      <w:r w:rsidRPr="00064295">
        <w:rPr>
          <w:rFonts w:ascii="Times New Roman" w:hAnsi="Times New Roman" w:cs="Times New Roman"/>
          <w:sz w:val="24"/>
          <w:szCs w:val="24"/>
        </w:rPr>
        <w:t>Pada tahun 2012, data Badan Pusat Statistik (BPS) menjelaskan, impor beras Indonesia dari sejumlah negara mencapai 2</w:t>
      </w:r>
      <w:proofErr w:type="gramStart"/>
      <w:r w:rsidRPr="00064295">
        <w:rPr>
          <w:rFonts w:ascii="Times New Roman" w:hAnsi="Times New Roman" w:cs="Times New Roman"/>
          <w:sz w:val="24"/>
          <w:szCs w:val="24"/>
        </w:rPr>
        <w:t>,75</w:t>
      </w:r>
      <w:proofErr w:type="gramEnd"/>
      <w:r w:rsidRPr="00064295">
        <w:rPr>
          <w:rFonts w:ascii="Times New Roman" w:hAnsi="Times New Roman" w:cs="Times New Roman"/>
          <w:sz w:val="24"/>
          <w:szCs w:val="24"/>
        </w:rPr>
        <w:t xml:space="preserve"> juta ton dengan nilai US$ 1,5 miliar atau 5% dari total kebutuhan dalam negeri. Sementara itu, volume impor kedelai tercatat 60 persen dari total konsumsi dalam negeri sekitar 3</w:t>
      </w:r>
      <w:proofErr w:type="gramStart"/>
      <w:r w:rsidRPr="00064295">
        <w:rPr>
          <w:rFonts w:ascii="Times New Roman" w:hAnsi="Times New Roman" w:cs="Times New Roman"/>
          <w:sz w:val="24"/>
          <w:szCs w:val="24"/>
        </w:rPr>
        <w:t>,1</w:t>
      </w:r>
      <w:proofErr w:type="gramEnd"/>
      <w:r w:rsidRPr="00064295">
        <w:rPr>
          <w:rFonts w:ascii="Times New Roman" w:hAnsi="Times New Roman" w:cs="Times New Roman"/>
          <w:sz w:val="24"/>
          <w:szCs w:val="24"/>
        </w:rPr>
        <w:t xml:space="preserve"> juta ton dengan nilai US$ 2,5 miliar, jagung 11 persen dari konsumsi 18,8 juta ton dengan nilai US$ 1,02 miliar, gandum 100 persen dengan nilai US$ 1,3 miliar, gula putih 18 persen dari konsumsi dengan nilai US$ 1,5 miliar, daging sapi 30 persen dari konsumsi dengan nilai US$ 331 juta, dan susu 70 persen dari konsumsi. Sedangkan angka impor bahan pangan pada tahun 2013 beras 1</w:t>
      </w:r>
      <w:proofErr w:type="gramStart"/>
      <w:r w:rsidRPr="00064295">
        <w:rPr>
          <w:rFonts w:ascii="Times New Roman" w:hAnsi="Times New Roman" w:cs="Times New Roman"/>
          <w:sz w:val="24"/>
          <w:szCs w:val="24"/>
        </w:rPr>
        <w:t>,8</w:t>
      </w:r>
      <w:proofErr w:type="gramEnd"/>
      <w:r w:rsidRPr="00064295">
        <w:rPr>
          <w:rFonts w:ascii="Times New Roman" w:hAnsi="Times New Roman" w:cs="Times New Roman"/>
          <w:sz w:val="24"/>
          <w:szCs w:val="24"/>
        </w:rPr>
        <w:t xml:space="preserve"> juta ton, jagung 1,7 juta ton, kedelai 1,9 juta ton, gandum 6,3 juta ton, daging sapi 40.338 ton, tepung terigu 479,7 ribu ton, gula pasir 91,1 ribu ton, daging ayam 6.797 kg, dan garam 2,2 juta ton.</w:t>
      </w:r>
    </w:p>
    <w:p w:rsidR="00064295" w:rsidRDefault="00FD1589" w:rsidP="00064295">
      <w:pPr>
        <w:pStyle w:val="ListParagraph"/>
        <w:spacing w:after="0" w:line="360" w:lineRule="auto"/>
        <w:ind w:left="0" w:firstLine="426"/>
        <w:jc w:val="both"/>
        <w:rPr>
          <w:rFonts w:ascii="Times New Roman" w:hAnsi="Times New Roman" w:cs="Times New Roman"/>
          <w:sz w:val="24"/>
          <w:szCs w:val="24"/>
        </w:rPr>
      </w:pPr>
      <w:r w:rsidRPr="00064295">
        <w:rPr>
          <w:rFonts w:ascii="Times New Roman" w:hAnsi="Times New Roman" w:cs="Times New Roman"/>
          <w:sz w:val="24"/>
          <w:szCs w:val="24"/>
        </w:rPr>
        <w:t xml:space="preserve"> </w:t>
      </w:r>
    </w:p>
    <w:p w:rsidR="00064295" w:rsidRPr="00EC7FAA" w:rsidRDefault="00FD1589" w:rsidP="00064295">
      <w:pPr>
        <w:pStyle w:val="ListParagraph"/>
        <w:numPr>
          <w:ilvl w:val="0"/>
          <w:numId w:val="5"/>
        </w:numPr>
        <w:spacing w:after="0" w:line="360" w:lineRule="auto"/>
        <w:ind w:left="426" w:hanging="426"/>
        <w:jc w:val="both"/>
        <w:rPr>
          <w:rFonts w:ascii="Times New Roman" w:hAnsi="Times New Roman" w:cs="Times New Roman"/>
          <w:b/>
          <w:sz w:val="24"/>
          <w:szCs w:val="24"/>
        </w:rPr>
      </w:pPr>
      <w:r w:rsidRPr="00EC7FAA">
        <w:rPr>
          <w:rFonts w:ascii="Times New Roman" w:hAnsi="Times New Roman" w:cs="Times New Roman"/>
          <w:b/>
          <w:sz w:val="24"/>
          <w:szCs w:val="24"/>
        </w:rPr>
        <w:t xml:space="preserve">Penyebab Negara Indonesia Impor Bahan Pangan </w:t>
      </w:r>
    </w:p>
    <w:p w:rsidR="00FD1589" w:rsidRPr="00064295" w:rsidRDefault="00FD1589" w:rsidP="00064295">
      <w:pPr>
        <w:pStyle w:val="ListParagraph"/>
        <w:spacing w:after="0" w:line="360" w:lineRule="auto"/>
        <w:ind w:left="0" w:firstLine="426"/>
        <w:jc w:val="both"/>
        <w:rPr>
          <w:rFonts w:ascii="Times New Roman" w:hAnsi="Times New Roman" w:cs="Times New Roman"/>
          <w:sz w:val="24"/>
          <w:szCs w:val="24"/>
        </w:rPr>
      </w:pPr>
      <w:proofErr w:type="gramStart"/>
      <w:r w:rsidRPr="00EC7FAA">
        <w:rPr>
          <w:rFonts w:ascii="Times New Roman" w:hAnsi="Times New Roman" w:cs="Times New Roman"/>
          <w:b/>
          <w:sz w:val="24"/>
          <w:szCs w:val="24"/>
        </w:rPr>
        <w:t>I</w:t>
      </w:r>
      <w:r w:rsidRPr="00064295">
        <w:rPr>
          <w:rFonts w:ascii="Times New Roman" w:hAnsi="Times New Roman" w:cs="Times New Roman"/>
          <w:sz w:val="24"/>
          <w:szCs w:val="24"/>
        </w:rPr>
        <w:t>ndonesia memiliki potensi yang luar biasa di bidang pertanian.</w:t>
      </w:r>
      <w:proofErr w:type="gramEnd"/>
      <w:r w:rsidRPr="00064295">
        <w:rPr>
          <w:rFonts w:ascii="Times New Roman" w:hAnsi="Times New Roman" w:cs="Times New Roman"/>
          <w:sz w:val="24"/>
          <w:szCs w:val="24"/>
        </w:rPr>
        <w:t xml:space="preserve"> </w:t>
      </w:r>
      <w:proofErr w:type="gramStart"/>
      <w:r w:rsidRPr="00064295">
        <w:rPr>
          <w:rFonts w:ascii="Times New Roman" w:hAnsi="Times New Roman" w:cs="Times New Roman"/>
          <w:sz w:val="24"/>
          <w:szCs w:val="24"/>
        </w:rPr>
        <w:t>Kelapa sawit, karet, dan coklat produksi Indonesia mulai bergerak menguasai pasar dunia.</w:t>
      </w:r>
      <w:proofErr w:type="gramEnd"/>
      <w:r w:rsidRPr="00064295">
        <w:rPr>
          <w:rFonts w:ascii="Times New Roman" w:hAnsi="Times New Roman" w:cs="Times New Roman"/>
          <w:sz w:val="24"/>
          <w:szCs w:val="24"/>
        </w:rPr>
        <w:t xml:space="preserve"> </w:t>
      </w:r>
      <w:proofErr w:type="gramStart"/>
      <w:r w:rsidRPr="00064295">
        <w:rPr>
          <w:rFonts w:ascii="Times New Roman" w:hAnsi="Times New Roman" w:cs="Times New Roman"/>
          <w:sz w:val="24"/>
          <w:szCs w:val="24"/>
        </w:rPr>
        <w:t>Namun, dalam konteks produksi pangan memang ada suatu keunikan.</w:t>
      </w:r>
      <w:proofErr w:type="gramEnd"/>
      <w:r w:rsidRPr="00064295">
        <w:rPr>
          <w:rFonts w:ascii="Times New Roman" w:hAnsi="Times New Roman" w:cs="Times New Roman"/>
          <w:sz w:val="24"/>
          <w:szCs w:val="24"/>
        </w:rPr>
        <w:t xml:space="preserve"> </w:t>
      </w:r>
      <w:proofErr w:type="gramStart"/>
      <w:r w:rsidRPr="00064295">
        <w:rPr>
          <w:rFonts w:ascii="Times New Roman" w:hAnsi="Times New Roman" w:cs="Times New Roman"/>
          <w:sz w:val="24"/>
          <w:szCs w:val="24"/>
        </w:rPr>
        <w:t>Meski menduduki posisi ketiga sebagai negara penghasil pangan di dunia, hampir setiap tahun Indonesia selalu menghadapi persoalan berulang dengan produksi pangan sehingga harus mengimpor bahan pangan dari luar negeri.</w:t>
      </w:r>
      <w:proofErr w:type="gramEnd"/>
      <w:r w:rsidRPr="00064295">
        <w:rPr>
          <w:rFonts w:ascii="Times New Roman" w:hAnsi="Times New Roman" w:cs="Times New Roman"/>
          <w:sz w:val="24"/>
          <w:szCs w:val="24"/>
        </w:rPr>
        <w:t xml:space="preserve"> Impor bahan ini disebabkan oleh berbagai hal </w:t>
      </w:r>
      <w:proofErr w:type="gramStart"/>
      <w:r w:rsidRPr="00064295">
        <w:rPr>
          <w:rFonts w:ascii="Times New Roman" w:hAnsi="Times New Roman" w:cs="Times New Roman"/>
          <w:sz w:val="24"/>
          <w:szCs w:val="24"/>
        </w:rPr>
        <w:t>diantaranya :</w:t>
      </w:r>
      <w:proofErr w:type="gramEnd"/>
      <w:r w:rsidRPr="00064295">
        <w:rPr>
          <w:rFonts w:ascii="Times New Roman" w:hAnsi="Times New Roman" w:cs="Times New Roman"/>
          <w:sz w:val="24"/>
          <w:szCs w:val="24"/>
        </w:rPr>
        <w:t xml:space="preserve"> </w:t>
      </w:r>
    </w:p>
    <w:p w:rsidR="00064295" w:rsidRPr="00EC7FAA" w:rsidRDefault="00FD1589" w:rsidP="00064295">
      <w:pPr>
        <w:pStyle w:val="ListParagraph"/>
        <w:numPr>
          <w:ilvl w:val="1"/>
          <w:numId w:val="2"/>
        </w:numPr>
        <w:spacing w:after="0" w:line="360" w:lineRule="auto"/>
        <w:ind w:left="709" w:hanging="283"/>
        <w:jc w:val="both"/>
        <w:rPr>
          <w:rFonts w:ascii="Times New Roman" w:hAnsi="Times New Roman" w:cs="Times New Roman"/>
          <w:b/>
          <w:sz w:val="24"/>
          <w:szCs w:val="24"/>
        </w:rPr>
      </w:pPr>
      <w:r w:rsidRPr="00EC7FAA">
        <w:rPr>
          <w:rFonts w:ascii="Times New Roman" w:hAnsi="Times New Roman" w:cs="Times New Roman"/>
          <w:b/>
          <w:sz w:val="24"/>
          <w:szCs w:val="24"/>
        </w:rPr>
        <w:t xml:space="preserve">Jumlah penduduk yang sangat besar </w:t>
      </w:r>
    </w:p>
    <w:p w:rsidR="00064295" w:rsidRDefault="00FD1589" w:rsidP="00064295">
      <w:pPr>
        <w:pStyle w:val="ListParagraph"/>
        <w:spacing w:after="0" w:line="360" w:lineRule="auto"/>
        <w:ind w:left="709" w:firstLine="425"/>
        <w:jc w:val="both"/>
        <w:rPr>
          <w:rFonts w:ascii="Times New Roman" w:hAnsi="Times New Roman" w:cs="Times New Roman"/>
          <w:sz w:val="24"/>
          <w:szCs w:val="24"/>
        </w:rPr>
      </w:pPr>
      <w:proofErr w:type="gramStart"/>
      <w:r w:rsidRPr="00064295">
        <w:rPr>
          <w:rFonts w:ascii="Times New Roman" w:hAnsi="Times New Roman" w:cs="Times New Roman"/>
          <w:sz w:val="24"/>
          <w:szCs w:val="24"/>
        </w:rPr>
        <w:t>Salah satu penyebab utama Indonesia mengimpor bahan pangan adalah jumlah penduduknya yang sangat besar.</w:t>
      </w:r>
      <w:proofErr w:type="gramEnd"/>
      <w:r w:rsidRPr="00064295">
        <w:rPr>
          <w:rFonts w:ascii="Times New Roman" w:hAnsi="Times New Roman" w:cs="Times New Roman"/>
          <w:sz w:val="24"/>
          <w:szCs w:val="24"/>
        </w:rPr>
        <w:t xml:space="preserve"> </w:t>
      </w:r>
      <w:proofErr w:type="gramStart"/>
      <w:r w:rsidRPr="00064295">
        <w:rPr>
          <w:rFonts w:ascii="Times New Roman" w:hAnsi="Times New Roman" w:cs="Times New Roman"/>
          <w:sz w:val="24"/>
          <w:szCs w:val="24"/>
        </w:rPr>
        <w:t>Data statistik menunjukkan pada tahun 2012 penduduk Indonesia sejumlah 230-237 juta jiwa.</w:t>
      </w:r>
      <w:proofErr w:type="gramEnd"/>
      <w:r w:rsidRPr="00064295">
        <w:rPr>
          <w:rFonts w:ascii="Times New Roman" w:hAnsi="Times New Roman" w:cs="Times New Roman"/>
          <w:sz w:val="24"/>
          <w:szCs w:val="24"/>
        </w:rPr>
        <w:t xml:space="preserve"> </w:t>
      </w:r>
      <w:proofErr w:type="gramStart"/>
      <w:r w:rsidRPr="00064295">
        <w:rPr>
          <w:rFonts w:ascii="Times New Roman" w:hAnsi="Times New Roman" w:cs="Times New Roman"/>
          <w:sz w:val="24"/>
          <w:szCs w:val="24"/>
        </w:rPr>
        <w:t>Hal ini membuat kebutuhan pangan di Indonesia menjadi semakin besar.</w:t>
      </w:r>
      <w:proofErr w:type="gramEnd"/>
      <w:r w:rsidRPr="00064295">
        <w:rPr>
          <w:rFonts w:ascii="Times New Roman" w:hAnsi="Times New Roman" w:cs="Times New Roman"/>
          <w:sz w:val="24"/>
          <w:szCs w:val="24"/>
        </w:rPr>
        <w:t xml:space="preserve"> </w:t>
      </w:r>
      <w:proofErr w:type="gramStart"/>
      <w:r w:rsidRPr="00064295">
        <w:rPr>
          <w:rFonts w:ascii="Times New Roman" w:hAnsi="Times New Roman" w:cs="Times New Roman"/>
          <w:sz w:val="24"/>
          <w:szCs w:val="24"/>
        </w:rPr>
        <w:t xml:space="preserve">Akibatnya, produksi pangan di dalam negeri tidak mampu </w:t>
      </w:r>
      <w:r w:rsidRPr="00064295">
        <w:rPr>
          <w:rFonts w:ascii="Times New Roman" w:hAnsi="Times New Roman" w:cs="Times New Roman"/>
          <w:sz w:val="24"/>
          <w:szCs w:val="24"/>
        </w:rPr>
        <w:lastRenderedPageBreak/>
        <w:t>mencukupi kebutuhan pangan seluruh masyarakatnya sehingga Indonesia harus mengimpor bahan pangan dari luar negeri.</w:t>
      </w:r>
      <w:proofErr w:type="gramEnd"/>
      <w:r w:rsidRPr="00064295">
        <w:rPr>
          <w:rFonts w:ascii="Times New Roman" w:hAnsi="Times New Roman" w:cs="Times New Roman"/>
          <w:sz w:val="24"/>
          <w:szCs w:val="24"/>
        </w:rPr>
        <w:t xml:space="preserve"> </w:t>
      </w:r>
    </w:p>
    <w:p w:rsidR="00EC7FAA" w:rsidRDefault="00EC7FAA" w:rsidP="00064295">
      <w:pPr>
        <w:pStyle w:val="ListParagraph"/>
        <w:spacing w:after="0" w:line="360" w:lineRule="auto"/>
        <w:ind w:left="709" w:firstLine="425"/>
        <w:jc w:val="both"/>
        <w:rPr>
          <w:rFonts w:ascii="Times New Roman" w:hAnsi="Times New Roman" w:cs="Times New Roman"/>
          <w:sz w:val="24"/>
          <w:szCs w:val="24"/>
        </w:rPr>
      </w:pPr>
    </w:p>
    <w:p w:rsidR="00064295" w:rsidRPr="00EC7FAA" w:rsidRDefault="00FD1589" w:rsidP="00064295">
      <w:pPr>
        <w:pStyle w:val="ListParagraph"/>
        <w:numPr>
          <w:ilvl w:val="1"/>
          <w:numId w:val="2"/>
        </w:numPr>
        <w:spacing w:after="0" w:line="360" w:lineRule="auto"/>
        <w:ind w:left="709" w:hanging="283"/>
        <w:jc w:val="both"/>
        <w:rPr>
          <w:rFonts w:ascii="Times New Roman" w:hAnsi="Times New Roman" w:cs="Times New Roman"/>
          <w:b/>
          <w:sz w:val="24"/>
          <w:szCs w:val="24"/>
        </w:rPr>
      </w:pPr>
      <w:r w:rsidRPr="00EC7FAA">
        <w:rPr>
          <w:rFonts w:ascii="Times New Roman" w:hAnsi="Times New Roman" w:cs="Times New Roman"/>
          <w:b/>
          <w:sz w:val="24"/>
          <w:szCs w:val="24"/>
        </w:rPr>
        <w:t xml:space="preserve">Ketergantungan mengkonsumsi beras </w:t>
      </w:r>
    </w:p>
    <w:p w:rsidR="00064295" w:rsidRDefault="00FD1589" w:rsidP="00064295">
      <w:pPr>
        <w:pStyle w:val="ListParagraph"/>
        <w:spacing w:after="0" w:line="360" w:lineRule="auto"/>
        <w:ind w:left="709" w:firstLine="425"/>
        <w:jc w:val="both"/>
        <w:rPr>
          <w:rFonts w:ascii="Times New Roman" w:hAnsi="Times New Roman" w:cs="Times New Roman"/>
          <w:sz w:val="24"/>
          <w:szCs w:val="24"/>
        </w:rPr>
      </w:pPr>
      <w:proofErr w:type="gramStart"/>
      <w:r w:rsidRPr="00064295">
        <w:rPr>
          <w:rFonts w:ascii="Times New Roman" w:hAnsi="Times New Roman" w:cs="Times New Roman"/>
          <w:sz w:val="24"/>
          <w:szCs w:val="24"/>
        </w:rPr>
        <w:t>Seluruh masyarakat Indonesia menjadikan beras sebagai makanan pokok.</w:t>
      </w:r>
      <w:proofErr w:type="gramEnd"/>
      <w:r w:rsidRPr="00064295">
        <w:rPr>
          <w:rFonts w:ascii="Times New Roman" w:hAnsi="Times New Roman" w:cs="Times New Roman"/>
          <w:sz w:val="24"/>
          <w:szCs w:val="24"/>
        </w:rPr>
        <w:t xml:space="preserve"> Dengan besarnya jumlah penduduk di Indonesia maka kebutuhan beras pun menjadi sangat besar. </w:t>
      </w:r>
      <w:proofErr w:type="gramStart"/>
      <w:r w:rsidRPr="00064295">
        <w:rPr>
          <w:rFonts w:ascii="Times New Roman" w:hAnsi="Times New Roman" w:cs="Times New Roman"/>
          <w:sz w:val="24"/>
          <w:szCs w:val="24"/>
        </w:rPr>
        <w:t>Penduduk Indonesia merupakan pemakan beras terbesar di dunia dengan konsumsi 154 kg per orang per tahun.</w:t>
      </w:r>
      <w:proofErr w:type="gramEnd"/>
      <w:r w:rsidRPr="00064295">
        <w:rPr>
          <w:rFonts w:ascii="Times New Roman" w:hAnsi="Times New Roman" w:cs="Times New Roman"/>
          <w:sz w:val="24"/>
          <w:szCs w:val="24"/>
        </w:rPr>
        <w:t xml:space="preserve"> Bandingkan dengan rerata konsumsi di China yang hanya 90 kg, India 74 kg, Thailand 100 kg, dan Philppine 100 kg. </w:t>
      </w:r>
      <w:proofErr w:type="gramStart"/>
      <w:r w:rsidRPr="00064295">
        <w:rPr>
          <w:rFonts w:ascii="Times New Roman" w:hAnsi="Times New Roman" w:cs="Times New Roman"/>
          <w:sz w:val="24"/>
          <w:szCs w:val="24"/>
        </w:rPr>
        <w:t>Hal ini mengakibatkan kebutuhan beras di Indonesia menjadi tidak terpenuhi.</w:t>
      </w:r>
      <w:proofErr w:type="gramEnd"/>
      <w:r w:rsidRPr="00064295">
        <w:rPr>
          <w:rFonts w:ascii="Times New Roman" w:hAnsi="Times New Roman" w:cs="Times New Roman"/>
          <w:sz w:val="24"/>
          <w:szCs w:val="24"/>
        </w:rPr>
        <w:t xml:space="preserve"> Walaupun produksi beras Indonesia tinggi tetapi belum bisa mencukupi kebutuhan penduduknya, akibatnya Indonesia masih harus mengimpor beras dari negara penghasil pangan </w:t>
      </w:r>
      <w:proofErr w:type="gramStart"/>
      <w:r w:rsidRPr="00064295">
        <w:rPr>
          <w:rFonts w:ascii="Times New Roman" w:hAnsi="Times New Roman" w:cs="Times New Roman"/>
          <w:sz w:val="24"/>
          <w:szCs w:val="24"/>
        </w:rPr>
        <w:t>lain</w:t>
      </w:r>
      <w:proofErr w:type="gramEnd"/>
      <w:r w:rsidRPr="00064295">
        <w:rPr>
          <w:rFonts w:ascii="Times New Roman" w:hAnsi="Times New Roman" w:cs="Times New Roman"/>
          <w:sz w:val="24"/>
          <w:szCs w:val="24"/>
        </w:rPr>
        <w:t xml:space="preserve"> seperti Thailand. </w:t>
      </w:r>
    </w:p>
    <w:p w:rsidR="00064295" w:rsidRDefault="00FD1589" w:rsidP="00064295">
      <w:pPr>
        <w:pStyle w:val="ListParagraph"/>
        <w:spacing w:after="0" w:line="360" w:lineRule="auto"/>
        <w:ind w:left="709" w:firstLine="425"/>
        <w:jc w:val="both"/>
        <w:rPr>
          <w:rFonts w:ascii="Times New Roman" w:hAnsi="Times New Roman" w:cs="Times New Roman"/>
          <w:sz w:val="24"/>
          <w:szCs w:val="24"/>
        </w:rPr>
      </w:pPr>
      <w:r w:rsidRPr="00064295">
        <w:rPr>
          <w:rFonts w:ascii="Times New Roman" w:hAnsi="Times New Roman" w:cs="Times New Roman"/>
          <w:sz w:val="24"/>
          <w:szCs w:val="24"/>
        </w:rPr>
        <w:t xml:space="preserve">Selain itu, Indonesia masih mengimpor komoditas pangan lainnya seperti 45% kebutuhan kedelai dalam negeri, 50% kebutuhan garam dalam negeri, bahkan 70% kebutuhan susu dalam negeri dipenuhi melalui impor. </w:t>
      </w:r>
    </w:p>
    <w:p w:rsidR="00EC7FAA" w:rsidRDefault="00EC7FAA" w:rsidP="00064295">
      <w:pPr>
        <w:pStyle w:val="ListParagraph"/>
        <w:spacing w:after="0" w:line="360" w:lineRule="auto"/>
        <w:ind w:left="709" w:hanging="283"/>
        <w:jc w:val="both"/>
        <w:rPr>
          <w:rFonts w:ascii="Times New Roman" w:hAnsi="Times New Roman" w:cs="Times New Roman"/>
          <w:sz w:val="24"/>
          <w:szCs w:val="24"/>
        </w:rPr>
      </w:pPr>
    </w:p>
    <w:p w:rsidR="00064295" w:rsidRPr="00EC7FAA" w:rsidRDefault="00FD1589" w:rsidP="00064295">
      <w:pPr>
        <w:pStyle w:val="ListParagraph"/>
        <w:spacing w:after="0" w:line="360" w:lineRule="auto"/>
        <w:ind w:left="709" w:hanging="283"/>
        <w:jc w:val="both"/>
        <w:rPr>
          <w:rFonts w:ascii="Times New Roman" w:hAnsi="Times New Roman" w:cs="Times New Roman"/>
          <w:b/>
          <w:sz w:val="24"/>
          <w:szCs w:val="24"/>
        </w:rPr>
      </w:pPr>
      <w:r w:rsidRPr="00EC7FAA">
        <w:rPr>
          <w:rFonts w:ascii="Times New Roman" w:hAnsi="Times New Roman" w:cs="Times New Roman"/>
          <w:b/>
          <w:sz w:val="24"/>
          <w:szCs w:val="24"/>
        </w:rPr>
        <w:t xml:space="preserve">3. Perubahan Iklim </w:t>
      </w:r>
    </w:p>
    <w:p w:rsidR="00064295" w:rsidRDefault="00FD1589" w:rsidP="00064295">
      <w:pPr>
        <w:pStyle w:val="ListParagraph"/>
        <w:spacing w:after="0" w:line="360" w:lineRule="auto"/>
        <w:ind w:left="709" w:firstLine="425"/>
        <w:jc w:val="both"/>
        <w:rPr>
          <w:rFonts w:ascii="Times New Roman" w:hAnsi="Times New Roman" w:cs="Times New Roman"/>
          <w:sz w:val="24"/>
          <w:szCs w:val="24"/>
        </w:rPr>
      </w:pPr>
      <w:r w:rsidRPr="00064295">
        <w:rPr>
          <w:rFonts w:ascii="Times New Roman" w:hAnsi="Times New Roman" w:cs="Times New Roman"/>
          <w:sz w:val="24"/>
          <w:szCs w:val="24"/>
        </w:rPr>
        <w:t xml:space="preserve">Faktor </w:t>
      </w:r>
      <w:proofErr w:type="gramStart"/>
      <w:r w:rsidRPr="00064295">
        <w:rPr>
          <w:rFonts w:ascii="Times New Roman" w:hAnsi="Times New Roman" w:cs="Times New Roman"/>
          <w:sz w:val="24"/>
          <w:szCs w:val="24"/>
        </w:rPr>
        <w:t>lain</w:t>
      </w:r>
      <w:proofErr w:type="gramEnd"/>
      <w:r w:rsidRPr="00064295">
        <w:rPr>
          <w:rFonts w:ascii="Times New Roman" w:hAnsi="Times New Roman" w:cs="Times New Roman"/>
          <w:sz w:val="24"/>
          <w:szCs w:val="24"/>
        </w:rPr>
        <w:t xml:space="preserve"> yang mendorong adanya impor bahan pangan adalah iklim, khususnya cuaca yang tidak mendukung keberhasilan sektor pertanian pangan, seperti yang terjadi saat ini. </w:t>
      </w:r>
      <w:proofErr w:type="gramStart"/>
      <w:r w:rsidRPr="00064295">
        <w:rPr>
          <w:rFonts w:ascii="Times New Roman" w:hAnsi="Times New Roman" w:cs="Times New Roman"/>
          <w:sz w:val="24"/>
          <w:szCs w:val="24"/>
        </w:rPr>
        <w:t>Pergeseran musim hujan dan musim kemarau menyebabkan petani kesulitan dalam menetapkan waktu yang tepat untuk mengawali masa tanam, benih besarta pupuk yang digunakan, dan sistem pertanaman yang</w:t>
      </w:r>
      <w:r w:rsidR="00064295">
        <w:rPr>
          <w:rFonts w:ascii="Times New Roman" w:hAnsi="Times New Roman" w:cs="Times New Roman"/>
          <w:sz w:val="24"/>
          <w:szCs w:val="24"/>
        </w:rPr>
        <w:t xml:space="preserve"> digunakan.</w:t>
      </w:r>
      <w:proofErr w:type="gramEnd"/>
      <w:r w:rsidR="00064295">
        <w:rPr>
          <w:rFonts w:ascii="Times New Roman" w:hAnsi="Times New Roman" w:cs="Times New Roman"/>
          <w:sz w:val="24"/>
          <w:szCs w:val="24"/>
        </w:rPr>
        <w:t xml:space="preserve"> </w:t>
      </w:r>
      <w:proofErr w:type="gramStart"/>
      <w:r w:rsidR="00064295">
        <w:rPr>
          <w:rFonts w:ascii="Times New Roman" w:hAnsi="Times New Roman" w:cs="Times New Roman"/>
          <w:sz w:val="24"/>
          <w:szCs w:val="24"/>
        </w:rPr>
        <w:t>Sehingga penyediaan</w:t>
      </w:r>
      <w:r w:rsidRPr="00C622E4">
        <w:rPr>
          <w:rFonts w:ascii="Times New Roman" w:hAnsi="Times New Roman" w:cs="Times New Roman"/>
          <w:sz w:val="24"/>
          <w:szCs w:val="24"/>
        </w:rPr>
        <w:t xml:space="preserve"> benih dan pupuk yang semula terjadwal, permintaanya menjadi tidak menentu yang dapat menyebabkan kelangkaan karena keterlambatan pasokan benih dan pupuk.</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Akhirnya hasil produksi pangan pada waktu itu menurun.</w:t>
      </w:r>
      <w:proofErr w:type="gramEnd"/>
      <w:r w:rsidRPr="00C622E4">
        <w:rPr>
          <w:rFonts w:ascii="Times New Roman" w:hAnsi="Times New Roman" w:cs="Times New Roman"/>
          <w:sz w:val="24"/>
          <w:szCs w:val="24"/>
        </w:rPr>
        <w:t xml:space="preserve"> </w:t>
      </w:r>
    </w:p>
    <w:p w:rsidR="00EC7FAA" w:rsidRDefault="00FD1589" w:rsidP="00064295">
      <w:pPr>
        <w:pStyle w:val="ListParagraph"/>
        <w:spacing w:after="0" w:line="360" w:lineRule="auto"/>
        <w:ind w:left="709" w:firstLine="425"/>
        <w:jc w:val="both"/>
        <w:rPr>
          <w:rFonts w:ascii="Times New Roman" w:hAnsi="Times New Roman" w:cs="Times New Roman"/>
          <w:sz w:val="24"/>
          <w:szCs w:val="24"/>
        </w:rPr>
      </w:pPr>
      <w:proofErr w:type="gramStart"/>
      <w:r w:rsidRPr="00C622E4">
        <w:rPr>
          <w:rFonts w:ascii="Times New Roman" w:hAnsi="Times New Roman" w:cs="Times New Roman"/>
          <w:sz w:val="24"/>
          <w:szCs w:val="24"/>
        </w:rPr>
        <w:t>Bahkan terjadinya anomali iklim yang ekstrem dapat secara langsung menyebabkan penurunan produksi tanaman pangan tertentu, karena tidak mendukung lingkungan yang baik sebagai syarat tumbuh suatu tanaman.</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Contohnya saat terjadi anomali iklim El Nino menyebabkan penurunan hasil produksi tanaman tebu, sehingga negara melalukan impor gula.</w:t>
      </w:r>
      <w:proofErr w:type="gramEnd"/>
    </w:p>
    <w:p w:rsidR="00EC7FAA" w:rsidRDefault="00EC7FAA" w:rsidP="00064295">
      <w:pPr>
        <w:pStyle w:val="ListParagraph"/>
        <w:spacing w:after="0" w:line="360" w:lineRule="auto"/>
        <w:ind w:left="709" w:firstLine="425"/>
        <w:jc w:val="both"/>
        <w:rPr>
          <w:rFonts w:ascii="Times New Roman" w:hAnsi="Times New Roman" w:cs="Times New Roman"/>
          <w:sz w:val="24"/>
          <w:szCs w:val="24"/>
        </w:rPr>
      </w:pPr>
    </w:p>
    <w:p w:rsidR="00064295" w:rsidRPr="00EC7FAA" w:rsidRDefault="00FD1589" w:rsidP="00064295">
      <w:pPr>
        <w:pStyle w:val="ListParagraph"/>
        <w:spacing w:after="0" w:line="360" w:lineRule="auto"/>
        <w:ind w:left="709" w:hanging="283"/>
        <w:jc w:val="both"/>
        <w:rPr>
          <w:rFonts w:ascii="Times New Roman" w:hAnsi="Times New Roman" w:cs="Times New Roman"/>
          <w:b/>
          <w:sz w:val="24"/>
          <w:szCs w:val="24"/>
        </w:rPr>
      </w:pPr>
      <w:r w:rsidRPr="00EC7FAA">
        <w:rPr>
          <w:rFonts w:ascii="Times New Roman" w:hAnsi="Times New Roman" w:cs="Times New Roman"/>
          <w:b/>
          <w:sz w:val="24"/>
          <w:szCs w:val="24"/>
        </w:rPr>
        <w:lastRenderedPageBreak/>
        <w:t xml:space="preserve">4. Luas lahan pertanian yang semakin sempit </w:t>
      </w:r>
    </w:p>
    <w:p w:rsidR="00064295" w:rsidRDefault="00FD1589" w:rsidP="00064295">
      <w:pPr>
        <w:pStyle w:val="ListParagraph"/>
        <w:spacing w:after="0" w:line="360" w:lineRule="auto"/>
        <w:ind w:left="709" w:firstLine="425"/>
        <w:jc w:val="both"/>
        <w:rPr>
          <w:rFonts w:ascii="Times New Roman" w:hAnsi="Times New Roman" w:cs="Times New Roman"/>
          <w:sz w:val="24"/>
          <w:szCs w:val="24"/>
        </w:rPr>
      </w:pPr>
      <w:proofErr w:type="gramStart"/>
      <w:r w:rsidRPr="00C622E4">
        <w:rPr>
          <w:rFonts w:ascii="Times New Roman" w:hAnsi="Times New Roman" w:cs="Times New Roman"/>
          <w:sz w:val="24"/>
          <w:szCs w:val="24"/>
        </w:rPr>
        <w:t>Penyebab impor bahan pangan selanjutnya adalah luas lahan pertanian yang semakin sempit.</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Terdapat kecenderungan bahwa konversi lahan pertanian menjadi lahan non pertanian mengalami percepatan.</w:t>
      </w:r>
      <w:proofErr w:type="gramEnd"/>
      <w:r w:rsidRPr="00C622E4">
        <w:rPr>
          <w:rFonts w:ascii="Times New Roman" w:hAnsi="Times New Roman" w:cs="Times New Roman"/>
          <w:sz w:val="24"/>
          <w:szCs w:val="24"/>
        </w:rPr>
        <w:t xml:space="preserve"> Dari tahun 1995 sampai tahun 2011 terjadi konversi lahan sawah di Pulau Jawa seluas 15 Juta Ha dan 5,7 juta Ha di luar Pulau Jawa. Walaupun dalam periode waktu yang sama dilakukan percetakan sawah seluas 0,52 juta ha di Jawa dan sekitar 2,7 juta Ha di luar pulau Jawa, namun kenyataannya percetakan lahan sawah tanpa diikuti dengan pengontrolan konversi, tidak mampu membendung peningkatan ketergantungan Indonesia terhadap beras impor. </w:t>
      </w:r>
    </w:p>
    <w:p w:rsidR="00EC7FAA" w:rsidRDefault="00EC7FAA" w:rsidP="00064295">
      <w:pPr>
        <w:pStyle w:val="ListParagraph"/>
        <w:spacing w:after="0" w:line="360" w:lineRule="auto"/>
        <w:ind w:left="709" w:firstLine="425"/>
        <w:jc w:val="both"/>
        <w:rPr>
          <w:rFonts w:ascii="Times New Roman" w:hAnsi="Times New Roman" w:cs="Times New Roman"/>
          <w:sz w:val="24"/>
          <w:szCs w:val="24"/>
        </w:rPr>
      </w:pPr>
    </w:p>
    <w:p w:rsidR="003249B5" w:rsidRPr="00EC7FAA" w:rsidRDefault="00FD1589" w:rsidP="00064295">
      <w:pPr>
        <w:pStyle w:val="ListParagraph"/>
        <w:spacing w:after="0" w:line="360" w:lineRule="auto"/>
        <w:ind w:left="709" w:hanging="283"/>
        <w:jc w:val="both"/>
        <w:rPr>
          <w:rFonts w:ascii="Times New Roman" w:hAnsi="Times New Roman" w:cs="Times New Roman"/>
          <w:b/>
          <w:sz w:val="24"/>
          <w:szCs w:val="24"/>
        </w:rPr>
      </w:pPr>
      <w:r w:rsidRPr="00EC7FAA">
        <w:rPr>
          <w:rFonts w:ascii="Times New Roman" w:hAnsi="Times New Roman" w:cs="Times New Roman"/>
          <w:b/>
          <w:sz w:val="24"/>
          <w:szCs w:val="24"/>
        </w:rPr>
        <w:t xml:space="preserve">5. Mahalnya biaya transportasi </w:t>
      </w:r>
    </w:p>
    <w:p w:rsidR="00FD1589" w:rsidRDefault="00FD1589" w:rsidP="003249B5">
      <w:pPr>
        <w:pStyle w:val="ListParagraph"/>
        <w:spacing w:after="0" w:line="360" w:lineRule="auto"/>
        <w:ind w:left="709" w:firstLine="425"/>
        <w:jc w:val="both"/>
        <w:rPr>
          <w:rFonts w:ascii="Times New Roman" w:hAnsi="Times New Roman" w:cs="Times New Roman"/>
          <w:sz w:val="24"/>
          <w:szCs w:val="24"/>
        </w:rPr>
      </w:pPr>
      <w:r w:rsidRPr="00C622E4">
        <w:rPr>
          <w:rFonts w:ascii="Times New Roman" w:hAnsi="Times New Roman" w:cs="Times New Roman"/>
          <w:sz w:val="24"/>
          <w:szCs w:val="24"/>
        </w:rPr>
        <w:t xml:space="preserve">Ketergantungan impor bahan </w:t>
      </w:r>
      <w:proofErr w:type="gramStart"/>
      <w:r w:rsidRPr="00C622E4">
        <w:rPr>
          <w:rFonts w:ascii="Times New Roman" w:hAnsi="Times New Roman" w:cs="Times New Roman"/>
          <w:sz w:val="24"/>
          <w:szCs w:val="24"/>
        </w:rPr>
        <w:t>baku</w:t>
      </w:r>
      <w:proofErr w:type="gramEnd"/>
      <w:r w:rsidRPr="00C622E4">
        <w:rPr>
          <w:rFonts w:ascii="Times New Roman" w:hAnsi="Times New Roman" w:cs="Times New Roman"/>
          <w:sz w:val="24"/>
          <w:szCs w:val="24"/>
        </w:rPr>
        <w:t xml:space="preserve"> pangan juga disebabkan mahalnya biaya transportasi di Indonesia yang mencapai 34 sen dolar AS per kilometer. Bandingkan dengan negara </w:t>
      </w:r>
      <w:proofErr w:type="gramStart"/>
      <w:r w:rsidRPr="00C622E4">
        <w:rPr>
          <w:rFonts w:ascii="Times New Roman" w:hAnsi="Times New Roman" w:cs="Times New Roman"/>
          <w:sz w:val="24"/>
          <w:szCs w:val="24"/>
        </w:rPr>
        <w:t>lain</w:t>
      </w:r>
      <w:proofErr w:type="gramEnd"/>
      <w:r w:rsidRPr="00C622E4">
        <w:rPr>
          <w:rFonts w:ascii="Times New Roman" w:hAnsi="Times New Roman" w:cs="Times New Roman"/>
          <w:sz w:val="24"/>
          <w:szCs w:val="24"/>
        </w:rPr>
        <w:t xml:space="preserve"> seperti Thailand, China, dan Vietnam yang rata-rata sebesar 22 sen dolar AS per kilometer. Sepanjang kepastian pasokan tidak kontinyu dan biaya transportasi tetap tinggi, maka industri produk pangan </w:t>
      </w:r>
      <w:proofErr w:type="gramStart"/>
      <w:r w:rsidRPr="00C622E4">
        <w:rPr>
          <w:rFonts w:ascii="Times New Roman" w:hAnsi="Times New Roman" w:cs="Times New Roman"/>
          <w:sz w:val="24"/>
          <w:szCs w:val="24"/>
        </w:rPr>
        <w:t>akan</w:t>
      </w:r>
      <w:proofErr w:type="gramEnd"/>
      <w:r w:rsidRPr="00C622E4">
        <w:rPr>
          <w:rFonts w:ascii="Times New Roman" w:hAnsi="Times New Roman" w:cs="Times New Roman"/>
          <w:sz w:val="24"/>
          <w:szCs w:val="24"/>
        </w:rPr>
        <w:t xml:space="preserve"> selalu memiliki ketergantungan impor bahan baku. </w:t>
      </w:r>
    </w:p>
    <w:p w:rsidR="00EC7FAA" w:rsidRPr="00C622E4" w:rsidRDefault="00EC7FAA" w:rsidP="003249B5">
      <w:pPr>
        <w:pStyle w:val="ListParagraph"/>
        <w:spacing w:after="0" w:line="360" w:lineRule="auto"/>
        <w:ind w:left="709" w:firstLine="425"/>
        <w:jc w:val="both"/>
        <w:rPr>
          <w:rFonts w:ascii="Times New Roman" w:hAnsi="Times New Roman" w:cs="Times New Roman"/>
          <w:sz w:val="24"/>
          <w:szCs w:val="24"/>
        </w:rPr>
      </w:pPr>
    </w:p>
    <w:p w:rsidR="003249B5" w:rsidRPr="00EC7FAA" w:rsidRDefault="003249B5" w:rsidP="003249B5">
      <w:pPr>
        <w:spacing w:after="0" w:line="360" w:lineRule="auto"/>
        <w:ind w:left="709" w:hanging="283"/>
        <w:jc w:val="both"/>
        <w:rPr>
          <w:rFonts w:ascii="Times New Roman" w:hAnsi="Times New Roman" w:cs="Times New Roman"/>
          <w:b/>
          <w:sz w:val="24"/>
          <w:szCs w:val="24"/>
        </w:rPr>
      </w:pPr>
      <w:r w:rsidRPr="00EC7FAA">
        <w:rPr>
          <w:rFonts w:ascii="Times New Roman" w:hAnsi="Times New Roman" w:cs="Times New Roman"/>
          <w:b/>
          <w:sz w:val="24"/>
          <w:szCs w:val="24"/>
        </w:rPr>
        <w:t>6.</w:t>
      </w:r>
      <w:r w:rsidRPr="00EC7FAA">
        <w:rPr>
          <w:rFonts w:ascii="Times New Roman" w:hAnsi="Times New Roman" w:cs="Times New Roman"/>
          <w:b/>
          <w:sz w:val="24"/>
          <w:szCs w:val="24"/>
        </w:rPr>
        <w:tab/>
      </w:r>
      <w:r w:rsidR="00FD1589" w:rsidRPr="00EC7FAA">
        <w:rPr>
          <w:rFonts w:ascii="Times New Roman" w:hAnsi="Times New Roman" w:cs="Times New Roman"/>
          <w:b/>
          <w:sz w:val="24"/>
          <w:szCs w:val="24"/>
        </w:rPr>
        <w:t xml:space="preserve">Kebijakan-kebijakan pemerintah yang tidak pro-rakyat </w:t>
      </w:r>
    </w:p>
    <w:p w:rsidR="003249B5" w:rsidRDefault="00FD1589" w:rsidP="003249B5">
      <w:pPr>
        <w:spacing w:after="0" w:line="360" w:lineRule="auto"/>
        <w:ind w:left="709" w:firstLine="425"/>
        <w:jc w:val="both"/>
        <w:rPr>
          <w:rFonts w:ascii="Times New Roman" w:hAnsi="Times New Roman" w:cs="Times New Roman"/>
          <w:sz w:val="24"/>
          <w:szCs w:val="24"/>
        </w:rPr>
      </w:pPr>
      <w:r w:rsidRPr="00C622E4">
        <w:rPr>
          <w:rFonts w:ascii="Times New Roman" w:hAnsi="Times New Roman" w:cs="Times New Roman"/>
          <w:sz w:val="24"/>
          <w:szCs w:val="24"/>
        </w:rPr>
        <w:t xml:space="preserve">Faktor-faktor di atas yang mendorong dilakukannya impor masih diperparah dengan berbagai kebijakan-kebijakan pemerintah yang semakin menambah ketergantungan kita </w:t>
      </w:r>
      <w:proofErr w:type="gramStart"/>
      <w:r w:rsidRPr="00C622E4">
        <w:rPr>
          <w:rFonts w:ascii="Times New Roman" w:hAnsi="Times New Roman" w:cs="Times New Roman"/>
          <w:sz w:val="24"/>
          <w:szCs w:val="24"/>
        </w:rPr>
        <w:t>akan</w:t>
      </w:r>
      <w:proofErr w:type="gramEnd"/>
      <w:r w:rsidRPr="00C622E4">
        <w:rPr>
          <w:rFonts w:ascii="Times New Roman" w:hAnsi="Times New Roman" w:cs="Times New Roman"/>
          <w:sz w:val="24"/>
          <w:szCs w:val="24"/>
        </w:rPr>
        <w:t xml:space="preserve"> produksi pangan luar negeri. </w:t>
      </w:r>
      <w:proofErr w:type="gramStart"/>
      <w:r w:rsidRPr="00C622E4">
        <w:rPr>
          <w:rFonts w:ascii="Times New Roman" w:hAnsi="Times New Roman" w:cs="Times New Roman"/>
          <w:sz w:val="24"/>
          <w:szCs w:val="24"/>
        </w:rPr>
        <w:t>Seperti kebijakan dan praktek privatisasi, liberalisasi, dan deregulasi.</w:t>
      </w:r>
      <w:proofErr w:type="gramEnd"/>
      <w:r w:rsidRPr="00C622E4">
        <w:rPr>
          <w:rFonts w:ascii="Times New Roman" w:hAnsi="Times New Roman" w:cs="Times New Roman"/>
          <w:sz w:val="24"/>
          <w:szCs w:val="24"/>
        </w:rPr>
        <w:t xml:space="preserve"> </w:t>
      </w:r>
    </w:p>
    <w:p w:rsidR="003249B5" w:rsidRDefault="00FD1589" w:rsidP="003249B5">
      <w:pPr>
        <w:spacing w:after="0" w:line="360" w:lineRule="auto"/>
        <w:ind w:left="709" w:firstLine="425"/>
        <w:jc w:val="both"/>
        <w:rPr>
          <w:rFonts w:ascii="Times New Roman" w:hAnsi="Times New Roman" w:cs="Times New Roman"/>
          <w:sz w:val="24"/>
          <w:szCs w:val="24"/>
        </w:rPr>
      </w:pPr>
      <w:r w:rsidRPr="00C622E4">
        <w:rPr>
          <w:rFonts w:ascii="Times New Roman" w:hAnsi="Times New Roman" w:cs="Times New Roman"/>
          <w:sz w:val="24"/>
          <w:szCs w:val="24"/>
        </w:rPr>
        <w:t xml:space="preserve">Privatisasi, akar dari masalah ini tidak hanya parsial pada aspek impor dan harga seperti yang sering didengungkan oleh pemerintah dan pers. Lebih besar dari itu, ternyata negara dan rakyat Indonesia tidak lagi punya kedaulatan, yakni kekuatan dalam mengatur produksi, distribusi dan konsumsi di sektor pangan. </w:t>
      </w:r>
      <w:proofErr w:type="gramStart"/>
      <w:r w:rsidRPr="00C622E4">
        <w:rPr>
          <w:rFonts w:ascii="Times New Roman" w:hAnsi="Times New Roman" w:cs="Times New Roman"/>
          <w:sz w:val="24"/>
          <w:szCs w:val="24"/>
        </w:rPr>
        <w:t>Saat ini di sektor pangan, kita telah tergantung oleh mekanisme pasar yang dikuasai oleh segelintir perusahaan raksasa.</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 xml:space="preserve">Privatisasi sektor pangan yang notabene merupakan kebutuhan pokok rakyat tentunya tidak sesuai dengan mandat konstitusi RI, yang menyatakan bahwa “Cabang-cabang produksi yang menguasai hajat hidup orang banyak dikuasai oleh negara dan digunakan </w:t>
      </w:r>
      <w:r w:rsidRPr="00C622E4">
        <w:rPr>
          <w:rFonts w:ascii="Times New Roman" w:hAnsi="Times New Roman" w:cs="Times New Roman"/>
          <w:sz w:val="24"/>
          <w:szCs w:val="24"/>
        </w:rPr>
        <w:lastRenderedPageBreak/>
        <w:t>sebesar- besarnya untuk kemakmuran rakyat”.</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Faktanya, Bulog dijadikan privat, dan industri hilir pangan hingga distribusi (ekspor-impor) dikuasai oleh perusahaan seperti Cargill dan Charoen Phokpand.</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Mayoritas rakyat Indonesia jika tidak bekerja menjadi kuli di sektor pangan, pasti menjadi konsumen atau end-user.</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Privatisasi ini pun berdampak serius, sehingga berpotensi besar dikuasainya sektor pangan hanya oleh monopoli atau oligopoli (kartel), seperti yang sudah terjadi saat ini.</w:t>
      </w:r>
      <w:proofErr w:type="gramEnd"/>
      <w:r w:rsidRPr="00C622E4">
        <w:rPr>
          <w:rFonts w:ascii="Times New Roman" w:hAnsi="Times New Roman" w:cs="Times New Roman"/>
          <w:sz w:val="24"/>
          <w:szCs w:val="24"/>
        </w:rPr>
        <w:t xml:space="preserve"> </w:t>
      </w:r>
    </w:p>
    <w:p w:rsidR="003249B5" w:rsidRDefault="00FD1589" w:rsidP="003249B5">
      <w:pPr>
        <w:spacing w:after="0" w:line="360" w:lineRule="auto"/>
        <w:ind w:left="709" w:firstLine="425"/>
        <w:jc w:val="both"/>
        <w:rPr>
          <w:rFonts w:ascii="Times New Roman" w:hAnsi="Times New Roman" w:cs="Times New Roman"/>
          <w:sz w:val="24"/>
          <w:szCs w:val="24"/>
        </w:rPr>
      </w:pPr>
      <w:r w:rsidRPr="00C622E4">
        <w:rPr>
          <w:rFonts w:ascii="Times New Roman" w:hAnsi="Times New Roman" w:cs="Times New Roman"/>
          <w:sz w:val="24"/>
          <w:szCs w:val="24"/>
        </w:rPr>
        <w:t xml:space="preserve">Liberalisasi, disebabkan oleh kebijakan dan praktek yang menyerahkan urusan pangan kepada pasar (1998, Letter of Intent IMF), serta mekanisme perdagangan pertanian yang ditentukan oleh perdagangan bebas (1995, Agreement on Agriculture, WTO). </w:t>
      </w:r>
      <w:proofErr w:type="gramStart"/>
      <w:r w:rsidRPr="00C622E4">
        <w:rPr>
          <w:rFonts w:ascii="Times New Roman" w:hAnsi="Times New Roman" w:cs="Times New Roman"/>
          <w:sz w:val="24"/>
          <w:szCs w:val="24"/>
        </w:rPr>
        <w:t>Akibatnya negara dikooptasi menjadi antek perdagangan bebas.</w:t>
      </w:r>
      <w:proofErr w:type="gramEnd"/>
      <w:r w:rsidRPr="00C622E4">
        <w:rPr>
          <w:rFonts w:ascii="Times New Roman" w:hAnsi="Times New Roman" w:cs="Times New Roman"/>
          <w:sz w:val="24"/>
          <w:szCs w:val="24"/>
        </w:rPr>
        <w:t xml:space="preserve"> Negara ini pun melakukan upaya liberalisasi terhadap hal yang harusnya merupakan state obligation terhadap rakyat. Market access Indonesia dibuka lebar-lebar, bahkan hingga 0% seperti kedelai (1998, 2008) dan beras (1998). </w:t>
      </w:r>
      <w:proofErr w:type="gramStart"/>
      <w:r w:rsidRPr="00C622E4">
        <w:rPr>
          <w:rFonts w:ascii="Times New Roman" w:hAnsi="Times New Roman" w:cs="Times New Roman"/>
          <w:sz w:val="24"/>
          <w:szCs w:val="24"/>
        </w:rPr>
        <w:t>Sementara domestic subsidy untuk petani kita terus berkurang (tanah, irigasi, pupuk, bibit, teknologi dan insentif harga).</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Di sisi lain, export subsidy dari negara- negara overproduksi pangan seperti AS dan Uni Eropa beserta perusahaan- perusahaannya malah meningkat.</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Indonesia pun dibanjiri barang pangan murah, sehingga pasar dan harga domestik kita hancur.</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Hal ini jelas membunuh petani kita.</w:t>
      </w:r>
      <w:proofErr w:type="gramEnd"/>
      <w:r w:rsidRPr="00C622E4">
        <w:rPr>
          <w:rFonts w:ascii="Times New Roman" w:hAnsi="Times New Roman" w:cs="Times New Roman"/>
          <w:sz w:val="24"/>
          <w:szCs w:val="24"/>
        </w:rPr>
        <w:t xml:space="preserve"> </w:t>
      </w:r>
    </w:p>
    <w:p w:rsidR="003249B5" w:rsidRDefault="00FD1589" w:rsidP="003249B5">
      <w:pPr>
        <w:spacing w:after="0" w:line="360" w:lineRule="auto"/>
        <w:ind w:left="709" w:firstLine="425"/>
        <w:jc w:val="both"/>
        <w:rPr>
          <w:rFonts w:ascii="Times New Roman" w:hAnsi="Times New Roman" w:cs="Times New Roman"/>
          <w:sz w:val="24"/>
          <w:szCs w:val="24"/>
        </w:rPr>
      </w:pPr>
      <w:proofErr w:type="gramStart"/>
      <w:r w:rsidRPr="00C622E4">
        <w:rPr>
          <w:rFonts w:ascii="Times New Roman" w:hAnsi="Times New Roman" w:cs="Times New Roman"/>
          <w:sz w:val="24"/>
          <w:szCs w:val="24"/>
        </w:rPr>
        <w:t>Deregulasi, beberapa kebijakan sangat dipermudah untuk perusahaan besar yang mengalahkan pertanian rakyat.</w:t>
      </w:r>
      <w:proofErr w:type="gramEnd"/>
      <w:r w:rsidRPr="00C622E4">
        <w:rPr>
          <w:rFonts w:ascii="Times New Roman" w:hAnsi="Times New Roman" w:cs="Times New Roman"/>
          <w:sz w:val="24"/>
          <w:szCs w:val="24"/>
        </w:rPr>
        <w:t xml:space="preserve"> Seperti contoh UU No. 1/1967 tentang PMA, UU No. 4/2004 tentang Sumber Daya Air, Perpres 36 dan 65/2006, UU No. 18/2003 Tentang Perkebunan, dan yang termutakhir UU No. 25/2007 tentang Penanaman Modal. </w:t>
      </w:r>
      <w:proofErr w:type="gramStart"/>
      <w:r w:rsidRPr="00C622E4">
        <w:rPr>
          <w:rFonts w:ascii="Times New Roman" w:hAnsi="Times New Roman" w:cs="Times New Roman"/>
          <w:sz w:val="24"/>
          <w:szCs w:val="24"/>
        </w:rPr>
        <w:t>Dengan kemudahan regulasi ini, upaya privatisasi menuju monopoli atau kartel di sektor pangan semakin terbuka.</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Hal ini semakin parah dengan tidak diupayakannya secara serius pembangunan koperasi-koperasi dan UKM dalam produksi, distribusi dan konsumsi di sektor pangan.</w:t>
      </w:r>
      <w:proofErr w:type="gramEnd"/>
      <w:r w:rsidRPr="00C622E4">
        <w:rPr>
          <w:rFonts w:ascii="Times New Roman" w:hAnsi="Times New Roman" w:cs="Times New Roman"/>
          <w:sz w:val="24"/>
          <w:szCs w:val="24"/>
        </w:rPr>
        <w:t xml:space="preserve"> </w:t>
      </w:r>
    </w:p>
    <w:p w:rsidR="003249B5" w:rsidRDefault="00FD1589" w:rsidP="003249B5">
      <w:pPr>
        <w:spacing w:after="0" w:line="360" w:lineRule="auto"/>
        <w:ind w:left="709" w:firstLine="425"/>
        <w:jc w:val="both"/>
        <w:rPr>
          <w:rFonts w:ascii="Times New Roman" w:hAnsi="Times New Roman" w:cs="Times New Roman"/>
          <w:sz w:val="24"/>
          <w:szCs w:val="24"/>
        </w:rPr>
      </w:pPr>
      <w:proofErr w:type="gramStart"/>
      <w:r w:rsidRPr="00C622E4">
        <w:rPr>
          <w:rFonts w:ascii="Times New Roman" w:hAnsi="Times New Roman" w:cs="Times New Roman"/>
          <w:sz w:val="24"/>
          <w:szCs w:val="24"/>
        </w:rPr>
        <w:t>Dengan sistem kebijakan dan praktek ini, Indonesia kini tergantung kepada pasar internasional (harga dan tren komoditas).</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Maka saat terjadi perubahan pola-pola produksi – distribusi – konsumsi secara internasional, kita langsung terkena dampaknya.</w:t>
      </w:r>
      <w:proofErr w:type="gramEnd"/>
      <w:r w:rsidRPr="00C622E4">
        <w:rPr>
          <w:rFonts w:ascii="Times New Roman" w:hAnsi="Times New Roman" w:cs="Times New Roman"/>
          <w:sz w:val="24"/>
          <w:szCs w:val="24"/>
        </w:rPr>
        <w:t xml:space="preserve"> Kasus kedelai 2008 ini sebenarnya bukanlah yang pertama, karena ada kasus-kasus sebelumnya (beras pada tahun 1998, </w:t>
      </w:r>
      <w:proofErr w:type="gramStart"/>
      <w:r w:rsidRPr="00C622E4">
        <w:rPr>
          <w:rFonts w:ascii="Times New Roman" w:hAnsi="Times New Roman" w:cs="Times New Roman"/>
          <w:sz w:val="24"/>
          <w:szCs w:val="24"/>
        </w:rPr>
        <w:t>susu</w:t>
      </w:r>
      <w:proofErr w:type="gramEnd"/>
      <w:r w:rsidRPr="00C622E4">
        <w:rPr>
          <w:rFonts w:ascii="Times New Roman" w:hAnsi="Times New Roman" w:cs="Times New Roman"/>
          <w:sz w:val="24"/>
          <w:szCs w:val="24"/>
        </w:rPr>
        <w:t xml:space="preserve"> pada tahun 2007, dan minyak goreng pada tahun 2007). Hal </w:t>
      </w:r>
      <w:r w:rsidRPr="00C622E4">
        <w:rPr>
          <w:rFonts w:ascii="Times New Roman" w:hAnsi="Times New Roman" w:cs="Times New Roman"/>
          <w:sz w:val="24"/>
          <w:szCs w:val="24"/>
        </w:rPr>
        <w:lastRenderedPageBreak/>
        <w:t xml:space="preserve">ini </w:t>
      </w:r>
      <w:proofErr w:type="gramStart"/>
      <w:r w:rsidRPr="00C622E4">
        <w:rPr>
          <w:rFonts w:ascii="Times New Roman" w:hAnsi="Times New Roman" w:cs="Times New Roman"/>
          <w:sz w:val="24"/>
          <w:szCs w:val="24"/>
        </w:rPr>
        <w:t>akan</w:t>
      </w:r>
      <w:proofErr w:type="gramEnd"/>
      <w:r w:rsidRPr="00C622E4">
        <w:rPr>
          <w:rFonts w:ascii="Times New Roman" w:hAnsi="Times New Roman" w:cs="Times New Roman"/>
          <w:sz w:val="24"/>
          <w:szCs w:val="24"/>
        </w:rPr>
        <w:t xml:space="preserve"> sedikit banyak serupa pada beberapa komoditas pangan yang sangat vital bagi rakyat yang masih tergantung pada pasar internasional: beras, kedelai, jagung, gula, singkong dan minyak </w:t>
      </w:r>
      <w:r w:rsidR="003249B5">
        <w:rPr>
          <w:rFonts w:ascii="Times New Roman" w:hAnsi="Times New Roman" w:cs="Times New Roman"/>
          <w:sz w:val="24"/>
          <w:szCs w:val="24"/>
        </w:rPr>
        <w:t>goring.</w:t>
      </w:r>
    </w:p>
    <w:p w:rsidR="003249B5" w:rsidRDefault="003249B5" w:rsidP="003249B5">
      <w:pPr>
        <w:spacing w:after="0" w:line="360" w:lineRule="auto"/>
        <w:ind w:left="709" w:firstLine="425"/>
        <w:jc w:val="both"/>
        <w:rPr>
          <w:rFonts w:ascii="Times New Roman" w:hAnsi="Times New Roman" w:cs="Times New Roman"/>
          <w:sz w:val="24"/>
          <w:szCs w:val="24"/>
        </w:rPr>
      </w:pPr>
    </w:p>
    <w:p w:rsidR="003249B5" w:rsidRPr="00EC7FAA" w:rsidRDefault="00FD1589" w:rsidP="002233A1">
      <w:pPr>
        <w:spacing w:after="0" w:line="360" w:lineRule="auto"/>
        <w:ind w:left="284" w:hanging="284"/>
        <w:jc w:val="both"/>
        <w:rPr>
          <w:rFonts w:ascii="Times New Roman" w:hAnsi="Times New Roman" w:cs="Times New Roman"/>
          <w:b/>
          <w:sz w:val="24"/>
          <w:szCs w:val="24"/>
        </w:rPr>
      </w:pPr>
      <w:r w:rsidRPr="00EC7FAA">
        <w:rPr>
          <w:rFonts w:ascii="Times New Roman" w:hAnsi="Times New Roman" w:cs="Times New Roman"/>
          <w:b/>
          <w:sz w:val="24"/>
          <w:szCs w:val="24"/>
        </w:rPr>
        <w:t xml:space="preserve">C. Upaya untuk menanggulangi impor bahan pangan </w:t>
      </w:r>
    </w:p>
    <w:p w:rsidR="003249B5" w:rsidRDefault="00FD1589" w:rsidP="002233A1">
      <w:pPr>
        <w:spacing w:after="0" w:line="360" w:lineRule="auto"/>
        <w:ind w:firstLine="567"/>
        <w:jc w:val="both"/>
        <w:rPr>
          <w:rFonts w:ascii="Times New Roman" w:hAnsi="Times New Roman" w:cs="Times New Roman"/>
          <w:sz w:val="24"/>
          <w:szCs w:val="24"/>
        </w:rPr>
      </w:pPr>
      <w:r w:rsidRPr="00C622E4">
        <w:rPr>
          <w:rFonts w:ascii="Times New Roman" w:hAnsi="Times New Roman" w:cs="Times New Roman"/>
          <w:sz w:val="24"/>
          <w:szCs w:val="24"/>
        </w:rPr>
        <w:t xml:space="preserve">Untuk menanggulangi masalah impor bahan pangan yang dihadapi Indonesia, hal-hal yang perlu dilakukan </w:t>
      </w:r>
      <w:proofErr w:type="gramStart"/>
      <w:r w:rsidRPr="00C622E4">
        <w:rPr>
          <w:rFonts w:ascii="Times New Roman" w:hAnsi="Times New Roman" w:cs="Times New Roman"/>
          <w:sz w:val="24"/>
          <w:szCs w:val="24"/>
        </w:rPr>
        <w:t>adalah :</w:t>
      </w:r>
      <w:proofErr w:type="gramEnd"/>
      <w:r w:rsidRPr="00C622E4">
        <w:rPr>
          <w:rFonts w:ascii="Times New Roman" w:hAnsi="Times New Roman" w:cs="Times New Roman"/>
          <w:sz w:val="24"/>
          <w:szCs w:val="24"/>
        </w:rPr>
        <w:t xml:space="preserve"> </w:t>
      </w:r>
    </w:p>
    <w:p w:rsidR="003249B5" w:rsidRPr="00EC7FAA" w:rsidRDefault="00FD1589" w:rsidP="003249B5">
      <w:pPr>
        <w:pStyle w:val="ListParagraph"/>
        <w:numPr>
          <w:ilvl w:val="0"/>
          <w:numId w:val="6"/>
        </w:numPr>
        <w:spacing w:after="0" w:line="360" w:lineRule="auto"/>
        <w:jc w:val="both"/>
        <w:rPr>
          <w:rFonts w:ascii="Times New Roman" w:hAnsi="Times New Roman" w:cs="Times New Roman"/>
          <w:b/>
          <w:sz w:val="24"/>
          <w:szCs w:val="24"/>
        </w:rPr>
      </w:pPr>
      <w:r w:rsidRPr="00EC7FAA">
        <w:rPr>
          <w:rFonts w:ascii="Times New Roman" w:hAnsi="Times New Roman" w:cs="Times New Roman"/>
          <w:b/>
          <w:sz w:val="24"/>
          <w:szCs w:val="24"/>
        </w:rPr>
        <w:t xml:space="preserve">Peningkatan kesejahteraan petani desa </w:t>
      </w:r>
    </w:p>
    <w:p w:rsidR="003249B5" w:rsidRDefault="00FD1589" w:rsidP="003249B5">
      <w:pPr>
        <w:spacing w:after="0" w:line="360" w:lineRule="auto"/>
        <w:ind w:left="993" w:firstLine="425"/>
        <w:jc w:val="both"/>
        <w:rPr>
          <w:rFonts w:ascii="Times New Roman" w:hAnsi="Times New Roman" w:cs="Times New Roman"/>
          <w:sz w:val="24"/>
          <w:szCs w:val="24"/>
        </w:rPr>
      </w:pPr>
      <w:proofErr w:type="gramStart"/>
      <w:r w:rsidRPr="00C622E4">
        <w:rPr>
          <w:rFonts w:ascii="Times New Roman" w:hAnsi="Times New Roman" w:cs="Times New Roman"/>
          <w:sz w:val="24"/>
          <w:szCs w:val="24"/>
        </w:rPr>
        <w:t>Sebagai negara pertanian, masih banyak potensi-potensi Indonesia yang belum tergarap.</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Masih banyak sumber daya alam (SDA) Indonesia yang belum dioptimalkan melalui penelitian.</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Masalahnya, fakta di</w:t>
      </w:r>
      <w:r w:rsidR="003249B5">
        <w:rPr>
          <w:rFonts w:ascii="Times New Roman" w:hAnsi="Times New Roman" w:cs="Times New Roman"/>
          <w:sz w:val="24"/>
          <w:szCs w:val="24"/>
        </w:rPr>
        <w:t xml:space="preserve"> </w:t>
      </w:r>
      <w:r w:rsidRPr="00C622E4">
        <w:rPr>
          <w:rFonts w:ascii="Times New Roman" w:hAnsi="Times New Roman" w:cs="Times New Roman"/>
          <w:sz w:val="24"/>
          <w:szCs w:val="24"/>
        </w:rPr>
        <w:t>lapangan bahwa sebagian besar petani Indonesia masih hidup di daerah pedesaan.</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Dengan mengandalkan kemampuan yang diperoleh secara turun-temurun, lahan pertanian mereka diolah secara manual.</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Efeknya, hasil- hasil pertanian mereka tersebut tidak mampu bersaing dengan produk sentuhan teknologi tinggi.</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Karena kebutuhan hidup yang terus mendesak, mereka pun merelakan hasil pertanian mereka dijual di bawah harga yang layak.</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Inilah indikator utama penyebab minimnya kesejahteraan para petani Indonesia.</w:t>
      </w:r>
      <w:proofErr w:type="gramEnd"/>
      <w:r w:rsidRPr="00C622E4">
        <w:rPr>
          <w:rFonts w:ascii="Times New Roman" w:hAnsi="Times New Roman" w:cs="Times New Roman"/>
          <w:sz w:val="24"/>
          <w:szCs w:val="24"/>
        </w:rPr>
        <w:t xml:space="preserve"> </w:t>
      </w:r>
    </w:p>
    <w:p w:rsidR="003249B5" w:rsidRDefault="00FD1589" w:rsidP="003249B5">
      <w:pPr>
        <w:spacing w:after="0" w:line="360" w:lineRule="auto"/>
        <w:ind w:left="993" w:firstLine="425"/>
        <w:jc w:val="both"/>
        <w:rPr>
          <w:rFonts w:ascii="Times New Roman" w:hAnsi="Times New Roman" w:cs="Times New Roman"/>
          <w:sz w:val="24"/>
          <w:szCs w:val="24"/>
        </w:rPr>
      </w:pPr>
      <w:proofErr w:type="gramStart"/>
      <w:r w:rsidRPr="00C622E4">
        <w:rPr>
          <w:rFonts w:ascii="Times New Roman" w:hAnsi="Times New Roman" w:cs="Times New Roman"/>
          <w:sz w:val="24"/>
          <w:szCs w:val="24"/>
        </w:rPr>
        <w:t>Diperlukan upaya yang lebih fokus dan intens guna meningkatkan kesejahteraan para petani ini.</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Program ini bertujuan untuk meningkatkan kapasitas dan daya saing masyarakat pertanian, terutama petani yang tidak dapat menjangkau akses terhadap sumber daya usaha pertanian.</w:t>
      </w:r>
      <w:proofErr w:type="gramEnd"/>
      <w:r w:rsidRPr="00C622E4">
        <w:rPr>
          <w:rFonts w:ascii="Times New Roman" w:hAnsi="Times New Roman" w:cs="Times New Roman"/>
          <w:sz w:val="24"/>
          <w:szCs w:val="24"/>
        </w:rPr>
        <w:t xml:space="preserve"> Kegiatan pokok yang </w:t>
      </w:r>
      <w:proofErr w:type="gramStart"/>
      <w:r w:rsidRPr="00C622E4">
        <w:rPr>
          <w:rFonts w:ascii="Times New Roman" w:hAnsi="Times New Roman" w:cs="Times New Roman"/>
          <w:sz w:val="24"/>
          <w:szCs w:val="24"/>
        </w:rPr>
        <w:t>akan</w:t>
      </w:r>
      <w:proofErr w:type="gramEnd"/>
      <w:r w:rsidRPr="00C622E4">
        <w:rPr>
          <w:rFonts w:ascii="Times New Roman" w:hAnsi="Times New Roman" w:cs="Times New Roman"/>
          <w:sz w:val="24"/>
          <w:szCs w:val="24"/>
        </w:rPr>
        <w:t xml:space="preserve"> dilakukan dalam program ini adalah: </w:t>
      </w:r>
    </w:p>
    <w:p w:rsidR="003249B5" w:rsidRPr="003249B5" w:rsidRDefault="00FD1589" w:rsidP="003249B5">
      <w:pPr>
        <w:pStyle w:val="ListParagraph"/>
        <w:numPr>
          <w:ilvl w:val="1"/>
          <w:numId w:val="8"/>
        </w:numPr>
        <w:spacing w:after="0" w:line="360" w:lineRule="auto"/>
        <w:ind w:left="1276" w:hanging="283"/>
        <w:jc w:val="both"/>
        <w:rPr>
          <w:rFonts w:ascii="Times New Roman" w:hAnsi="Times New Roman" w:cs="Times New Roman"/>
          <w:sz w:val="24"/>
          <w:szCs w:val="24"/>
        </w:rPr>
      </w:pPr>
      <w:r w:rsidRPr="003249B5">
        <w:rPr>
          <w:rFonts w:ascii="Times New Roman" w:hAnsi="Times New Roman" w:cs="Times New Roman"/>
          <w:sz w:val="24"/>
          <w:szCs w:val="24"/>
        </w:rPr>
        <w:t xml:space="preserve">Revitalisasi sistem penyuluhan pertanian, perikanan dan kehutanan yang secara intensif perlu dikoordinasikan dengan pemerintah daerah baik propinsi maupun kabupaten </w:t>
      </w:r>
    </w:p>
    <w:p w:rsidR="003249B5" w:rsidRPr="003249B5" w:rsidRDefault="00FD1589" w:rsidP="003249B5">
      <w:pPr>
        <w:pStyle w:val="ListParagraph"/>
        <w:numPr>
          <w:ilvl w:val="1"/>
          <w:numId w:val="8"/>
        </w:numPr>
        <w:spacing w:after="0" w:line="360" w:lineRule="auto"/>
        <w:ind w:left="1276" w:hanging="283"/>
        <w:jc w:val="both"/>
        <w:rPr>
          <w:rFonts w:ascii="Times New Roman" w:hAnsi="Times New Roman" w:cs="Times New Roman"/>
          <w:sz w:val="24"/>
          <w:szCs w:val="24"/>
        </w:rPr>
      </w:pPr>
      <w:r w:rsidRPr="003249B5">
        <w:rPr>
          <w:rFonts w:ascii="Times New Roman" w:hAnsi="Times New Roman" w:cs="Times New Roman"/>
          <w:sz w:val="24"/>
          <w:szCs w:val="24"/>
        </w:rPr>
        <w:t xml:space="preserve">Penumbuhan dan penguatan lembaga pertanian dan perdesaan untuk meningkatkan posisi tawar petani dan nelayan </w:t>
      </w:r>
    </w:p>
    <w:p w:rsidR="003249B5" w:rsidRPr="003249B5" w:rsidRDefault="00FD1589" w:rsidP="003249B5">
      <w:pPr>
        <w:pStyle w:val="ListParagraph"/>
        <w:numPr>
          <w:ilvl w:val="1"/>
          <w:numId w:val="8"/>
        </w:numPr>
        <w:spacing w:after="0" w:line="360" w:lineRule="auto"/>
        <w:ind w:left="1276" w:hanging="283"/>
        <w:jc w:val="both"/>
        <w:rPr>
          <w:rFonts w:ascii="Times New Roman" w:hAnsi="Times New Roman" w:cs="Times New Roman"/>
          <w:sz w:val="24"/>
          <w:szCs w:val="24"/>
        </w:rPr>
      </w:pPr>
      <w:r w:rsidRPr="003249B5">
        <w:rPr>
          <w:rFonts w:ascii="Times New Roman" w:hAnsi="Times New Roman" w:cs="Times New Roman"/>
          <w:sz w:val="24"/>
          <w:szCs w:val="24"/>
        </w:rPr>
        <w:t xml:space="preserve">Penyederhanaan mekanisme dukungan kepada petani dan pengurangan hambatan usaha pertanian </w:t>
      </w:r>
    </w:p>
    <w:p w:rsidR="003249B5" w:rsidRPr="003249B5" w:rsidRDefault="00FD1589" w:rsidP="003249B5">
      <w:pPr>
        <w:pStyle w:val="ListParagraph"/>
        <w:numPr>
          <w:ilvl w:val="1"/>
          <w:numId w:val="8"/>
        </w:numPr>
        <w:spacing w:after="0" w:line="360" w:lineRule="auto"/>
        <w:ind w:left="1276" w:hanging="283"/>
        <w:jc w:val="both"/>
        <w:rPr>
          <w:rFonts w:ascii="Times New Roman" w:hAnsi="Times New Roman" w:cs="Times New Roman"/>
          <w:sz w:val="24"/>
          <w:szCs w:val="24"/>
        </w:rPr>
      </w:pPr>
      <w:r w:rsidRPr="003249B5">
        <w:rPr>
          <w:rFonts w:ascii="Times New Roman" w:hAnsi="Times New Roman" w:cs="Times New Roman"/>
          <w:sz w:val="24"/>
          <w:szCs w:val="24"/>
        </w:rPr>
        <w:t xml:space="preserve">Pendidikan dan pelatihan </w:t>
      </w:r>
      <w:r w:rsidR="003249B5" w:rsidRPr="003249B5">
        <w:rPr>
          <w:rFonts w:ascii="Times New Roman" w:hAnsi="Times New Roman" w:cs="Times New Roman"/>
          <w:sz w:val="24"/>
          <w:szCs w:val="24"/>
        </w:rPr>
        <w:t>sumber daya manusia pertanian (</w:t>
      </w:r>
      <w:r w:rsidRPr="003249B5">
        <w:rPr>
          <w:rFonts w:ascii="Times New Roman" w:hAnsi="Times New Roman" w:cs="Times New Roman"/>
          <w:sz w:val="24"/>
          <w:szCs w:val="24"/>
        </w:rPr>
        <w:t xml:space="preserve">petani, nelayan, penyuluh dan aparat pembina); </w:t>
      </w:r>
    </w:p>
    <w:p w:rsidR="003249B5" w:rsidRPr="003249B5" w:rsidRDefault="00FD1589" w:rsidP="003249B5">
      <w:pPr>
        <w:pStyle w:val="ListParagraph"/>
        <w:numPr>
          <w:ilvl w:val="1"/>
          <w:numId w:val="8"/>
        </w:numPr>
        <w:spacing w:after="0" w:line="360" w:lineRule="auto"/>
        <w:ind w:left="1276" w:hanging="283"/>
        <w:jc w:val="both"/>
        <w:rPr>
          <w:rFonts w:ascii="Times New Roman" w:hAnsi="Times New Roman" w:cs="Times New Roman"/>
          <w:sz w:val="24"/>
          <w:szCs w:val="24"/>
        </w:rPr>
      </w:pPr>
      <w:r w:rsidRPr="003249B5">
        <w:rPr>
          <w:rFonts w:ascii="Times New Roman" w:hAnsi="Times New Roman" w:cs="Times New Roman"/>
          <w:sz w:val="24"/>
          <w:szCs w:val="24"/>
        </w:rPr>
        <w:lastRenderedPageBreak/>
        <w:t xml:space="preserve">Perlindungan terhadap petani dari persaingan usaha yang tidak sehat dan perdagangan yang tidak adil. </w:t>
      </w:r>
    </w:p>
    <w:p w:rsidR="00257172" w:rsidRDefault="00FD1589" w:rsidP="003249B5">
      <w:pPr>
        <w:spacing w:after="0" w:line="360" w:lineRule="auto"/>
        <w:ind w:left="993" w:firstLine="425"/>
        <w:jc w:val="both"/>
        <w:rPr>
          <w:rFonts w:ascii="Times New Roman" w:hAnsi="Times New Roman" w:cs="Times New Roman"/>
          <w:sz w:val="24"/>
          <w:szCs w:val="24"/>
        </w:rPr>
      </w:pPr>
      <w:r w:rsidRPr="00C622E4">
        <w:rPr>
          <w:rFonts w:ascii="Times New Roman" w:hAnsi="Times New Roman" w:cs="Times New Roman"/>
          <w:sz w:val="24"/>
          <w:szCs w:val="24"/>
        </w:rPr>
        <w:t xml:space="preserve">Adapun strategi-strategi penting yang harus diterapkan agar masyarakat Indonesia, khususnya para petani desa agar pemanfaatan lahan mereka optimal </w:t>
      </w:r>
      <w:proofErr w:type="gramStart"/>
      <w:r w:rsidRPr="00C622E4">
        <w:rPr>
          <w:rFonts w:ascii="Times New Roman" w:hAnsi="Times New Roman" w:cs="Times New Roman"/>
          <w:sz w:val="24"/>
          <w:szCs w:val="24"/>
        </w:rPr>
        <w:t>yaitu :</w:t>
      </w:r>
      <w:proofErr w:type="gramEnd"/>
      <w:r w:rsidRPr="00C622E4">
        <w:rPr>
          <w:rFonts w:ascii="Times New Roman" w:hAnsi="Times New Roman" w:cs="Times New Roman"/>
          <w:sz w:val="24"/>
          <w:szCs w:val="24"/>
        </w:rPr>
        <w:t xml:space="preserve"> </w:t>
      </w:r>
    </w:p>
    <w:p w:rsidR="003249B5" w:rsidRPr="00257172" w:rsidRDefault="00FD1589" w:rsidP="00257172">
      <w:pPr>
        <w:pStyle w:val="ListParagraph"/>
        <w:numPr>
          <w:ilvl w:val="2"/>
          <w:numId w:val="10"/>
        </w:numPr>
        <w:spacing w:after="0" w:line="360" w:lineRule="auto"/>
        <w:ind w:left="1276" w:hanging="283"/>
        <w:jc w:val="both"/>
        <w:rPr>
          <w:rFonts w:ascii="Times New Roman" w:hAnsi="Times New Roman" w:cs="Times New Roman"/>
          <w:sz w:val="24"/>
          <w:szCs w:val="24"/>
        </w:rPr>
      </w:pPr>
      <w:r w:rsidRPr="00257172">
        <w:rPr>
          <w:rFonts w:ascii="Times New Roman" w:hAnsi="Times New Roman" w:cs="Times New Roman"/>
          <w:sz w:val="24"/>
          <w:szCs w:val="24"/>
        </w:rPr>
        <w:t>Strategi pertama adalah keberpihakan bagi sektor pertanian, seperti ketersediaan pupuk dan sumber daya yang memberikan konsultasi bagi petani dalam meningkatkan produktivitasnya, perlu dioptimalkan kinerjanya. Keberpihakan ini adalah insentif bagi petani untuk tetap</w:t>
      </w:r>
      <w:r w:rsidR="003249B5" w:rsidRPr="00257172">
        <w:rPr>
          <w:rFonts w:ascii="Times New Roman" w:hAnsi="Times New Roman" w:cs="Times New Roman"/>
          <w:sz w:val="24"/>
          <w:szCs w:val="24"/>
        </w:rPr>
        <w:t xml:space="preserve"> </w:t>
      </w:r>
      <w:r w:rsidRPr="00257172">
        <w:rPr>
          <w:rFonts w:ascii="Times New Roman" w:hAnsi="Times New Roman" w:cs="Times New Roman"/>
          <w:sz w:val="24"/>
          <w:szCs w:val="24"/>
        </w:rPr>
        <w:t xml:space="preserve">mempertahankan usahanya dalam pertanian. Karena tanpa keberpihakan ini </w:t>
      </w:r>
      <w:proofErr w:type="gramStart"/>
      <w:r w:rsidRPr="00257172">
        <w:rPr>
          <w:rFonts w:ascii="Times New Roman" w:hAnsi="Times New Roman" w:cs="Times New Roman"/>
          <w:sz w:val="24"/>
          <w:szCs w:val="24"/>
        </w:rPr>
        <w:t>akan</w:t>
      </w:r>
      <w:proofErr w:type="gramEnd"/>
      <w:r w:rsidRPr="00257172">
        <w:rPr>
          <w:rFonts w:ascii="Times New Roman" w:hAnsi="Times New Roman" w:cs="Times New Roman"/>
          <w:sz w:val="24"/>
          <w:szCs w:val="24"/>
        </w:rPr>
        <w:t xml:space="preserve"> semakin banyak tenaga kerja dan lahan yang akan beralih ke sektor-sektor lain yang insentifnya lebih menarik. </w:t>
      </w:r>
    </w:p>
    <w:p w:rsidR="00257172" w:rsidRPr="00257172" w:rsidRDefault="00FD1589" w:rsidP="00257172">
      <w:pPr>
        <w:pStyle w:val="ListParagraph"/>
        <w:numPr>
          <w:ilvl w:val="2"/>
          <w:numId w:val="10"/>
        </w:numPr>
        <w:spacing w:after="0" w:line="360" w:lineRule="auto"/>
        <w:ind w:left="1276" w:hanging="283"/>
        <w:jc w:val="both"/>
        <w:rPr>
          <w:rFonts w:ascii="Times New Roman" w:hAnsi="Times New Roman" w:cs="Times New Roman"/>
          <w:sz w:val="24"/>
          <w:szCs w:val="24"/>
        </w:rPr>
      </w:pPr>
      <w:r w:rsidRPr="00257172">
        <w:rPr>
          <w:rFonts w:ascii="Times New Roman" w:hAnsi="Times New Roman" w:cs="Times New Roman"/>
          <w:sz w:val="24"/>
          <w:szCs w:val="24"/>
        </w:rPr>
        <w:t xml:space="preserve">Strategi kedua adalah dengan mempersiapkan sarana dan prasarana pendukung bagi sektor lain yang </w:t>
      </w:r>
      <w:proofErr w:type="gramStart"/>
      <w:r w:rsidRPr="00257172">
        <w:rPr>
          <w:rFonts w:ascii="Times New Roman" w:hAnsi="Times New Roman" w:cs="Times New Roman"/>
          <w:sz w:val="24"/>
          <w:szCs w:val="24"/>
        </w:rPr>
        <w:t>akan</w:t>
      </w:r>
      <w:proofErr w:type="gramEnd"/>
      <w:r w:rsidRPr="00257172">
        <w:rPr>
          <w:rFonts w:ascii="Times New Roman" w:hAnsi="Times New Roman" w:cs="Times New Roman"/>
          <w:sz w:val="24"/>
          <w:szCs w:val="24"/>
        </w:rPr>
        <w:t xml:space="preserve"> menyerap pertumbuhan tenaga kerja Indonesia. Sektor ini juga merupakan sektor yang jumlah tenaga kerjanya banyak, yaitu sektor perdagangan, hotel, dan restoran serta industri pengolahan </w:t>
      </w:r>
    </w:p>
    <w:p w:rsidR="00257172" w:rsidRDefault="00257172" w:rsidP="003249B5">
      <w:pPr>
        <w:spacing w:after="0" w:line="360" w:lineRule="auto"/>
        <w:ind w:left="993" w:firstLine="425"/>
        <w:jc w:val="both"/>
        <w:rPr>
          <w:rFonts w:ascii="Times New Roman" w:hAnsi="Times New Roman" w:cs="Times New Roman"/>
          <w:sz w:val="24"/>
          <w:szCs w:val="24"/>
        </w:rPr>
      </w:pPr>
    </w:p>
    <w:p w:rsidR="00257172" w:rsidRPr="00EC7FAA" w:rsidRDefault="00FD1589" w:rsidP="00257172">
      <w:pPr>
        <w:pStyle w:val="ListParagraph"/>
        <w:numPr>
          <w:ilvl w:val="0"/>
          <w:numId w:val="8"/>
        </w:numPr>
        <w:spacing w:after="0" w:line="360" w:lineRule="auto"/>
        <w:ind w:left="993" w:hanging="284"/>
        <w:jc w:val="both"/>
        <w:rPr>
          <w:rFonts w:ascii="Times New Roman" w:hAnsi="Times New Roman" w:cs="Times New Roman"/>
          <w:b/>
          <w:sz w:val="24"/>
          <w:szCs w:val="24"/>
        </w:rPr>
      </w:pPr>
      <w:r w:rsidRPr="00EC7FAA">
        <w:rPr>
          <w:rFonts w:ascii="Times New Roman" w:hAnsi="Times New Roman" w:cs="Times New Roman"/>
          <w:b/>
          <w:sz w:val="24"/>
          <w:szCs w:val="24"/>
        </w:rPr>
        <w:t xml:space="preserve">Peningkatan kontribusi terhadap pertumbuhan dan pembangunan ekonomi pembangunan nasional </w:t>
      </w:r>
    </w:p>
    <w:p w:rsidR="00257172" w:rsidRDefault="00FD1589" w:rsidP="003249B5">
      <w:pPr>
        <w:spacing w:after="0" w:line="360" w:lineRule="auto"/>
        <w:ind w:left="993" w:firstLine="425"/>
        <w:jc w:val="both"/>
        <w:rPr>
          <w:rFonts w:ascii="Times New Roman" w:hAnsi="Times New Roman" w:cs="Times New Roman"/>
          <w:sz w:val="24"/>
          <w:szCs w:val="24"/>
        </w:rPr>
      </w:pPr>
      <w:r w:rsidRPr="00C622E4">
        <w:rPr>
          <w:rFonts w:ascii="Times New Roman" w:hAnsi="Times New Roman" w:cs="Times New Roman"/>
          <w:sz w:val="24"/>
          <w:szCs w:val="24"/>
        </w:rPr>
        <w:t xml:space="preserve">Sektor pertanian mengkontribusikan terhadap pertumbuhan dan pembangunan ekonomi nasional dalam 4 bentuk, </w:t>
      </w:r>
      <w:proofErr w:type="gramStart"/>
      <w:r w:rsidRPr="00C622E4">
        <w:rPr>
          <w:rFonts w:ascii="Times New Roman" w:hAnsi="Times New Roman" w:cs="Times New Roman"/>
          <w:sz w:val="24"/>
          <w:szCs w:val="24"/>
        </w:rPr>
        <w:t>yaitu :</w:t>
      </w:r>
      <w:proofErr w:type="gramEnd"/>
      <w:r w:rsidRPr="00C622E4">
        <w:rPr>
          <w:rFonts w:ascii="Times New Roman" w:hAnsi="Times New Roman" w:cs="Times New Roman"/>
          <w:sz w:val="24"/>
          <w:szCs w:val="24"/>
        </w:rPr>
        <w:t xml:space="preserve"> </w:t>
      </w:r>
    </w:p>
    <w:p w:rsidR="00257172" w:rsidRPr="00257172" w:rsidRDefault="00FD1589" w:rsidP="00257172">
      <w:pPr>
        <w:pStyle w:val="ListParagraph"/>
        <w:numPr>
          <w:ilvl w:val="0"/>
          <w:numId w:val="11"/>
        </w:numPr>
        <w:spacing w:after="0" w:line="360" w:lineRule="auto"/>
        <w:ind w:left="1701" w:hanging="283"/>
        <w:jc w:val="both"/>
        <w:rPr>
          <w:rFonts w:ascii="Times New Roman" w:hAnsi="Times New Roman" w:cs="Times New Roman"/>
          <w:sz w:val="24"/>
          <w:szCs w:val="24"/>
        </w:rPr>
      </w:pPr>
      <w:r w:rsidRPr="00257172">
        <w:rPr>
          <w:rFonts w:ascii="Times New Roman" w:hAnsi="Times New Roman" w:cs="Times New Roman"/>
          <w:sz w:val="24"/>
          <w:szCs w:val="24"/>
        </w:rPr>
        <w:t xml:space="preserve">Kontribusi produk. </w:t>
      </w:r>
      <w:proofErr w:type="gramStart"/>
      <w:r w:rsidRPr="00257172">
        <w:rPr>
          <w:rFonts w:ascii="Times New Roman" w:hAnsi="Times New Roman" w:cs="Times New Roman"/>
          <w:sz w:val="24"/>
          <w:szCs w:val="24"/>
        </w:rPr>
        <w:t>Contohnya :</w:t>
      </w:r>
      <w:proofErr w:type="gramEnd"/>
      <w:r w:rsidRPr="00257172">
        <w:rPr>
          <w:rFonts w:ascii="Times New Roman" w:hAnsi="Times New Roman" w:cs="Times New Roman"/>
          <w:sz w:val="24"/>
          <w:szCs w:val="24"/>
        </w:rPr>
        <w:t xml:space="preserve"> penyediaan makanan untuk PDDK, penyediaan bahan baku untuk industri manufaktur seperti industri tekstil, barang dari kulit, makanan dan minuman. </w:t>
      </w:r>
    </w:p>
    <w:p w:rsidR="00257172" w:rsidRPr="00257172" w:rsidRDefault="00FD1589" w:rsidP="00257172">
      <w:pPr>
        <w:pStyle w:val="ListParagraph"/>
        <w:numPr>
          <w:ilvl w:val="0"/>
          <w:numId w:val="11"/>
        </w:numPr>
        <w:spacing w:after="0" w:line="360" w:lineRule="auto"/>
        <w:ind w:left="1701" w:hanging="283"/>
        <w:jc w:val="both"/>
        <w:rPr>
          <w:rFonts w:ascii="Times New Roman" w:hAnsi="Times New Roman" w:cs="Times New Roman"/>
          <w:sz w:val="24"/>
          <w:szCs w:val="24"/>
        </w:rPr>
      </w:pPr>
      <w:r w:rsidRPr="00257172">
        <w:rPr>
          <w:rFonts w:ascii="Times New Roman" w:hAnsi="Times New Roman" w:cs="Times New Roman"/>
          <w:sz w:val="24"/>
          <w:szCs w:val="24"/>
        </w:rPr>
        <w:t xml:space="preserve">Kontribusi pasar. </w:t>
      </w:r>
      <w:proofErr w:type="gramStart"/>
      <w:r w:rsidRPr="00257172">
        <w:rPr>
          <w:rFonts w:ascii="Times New Roman" w:hAnsi="Times New Roman" w:cs="Times New Roman"/>
          <w:sz w:val="24"/>
          <w:szCs w:val="24"/>
        </w:rPr>
        <w:t>Contohnya :Pembentukan</w:t>
      </w:r>
      <w:proofErr w:type="gramEnd"/>
      <w:r w:rsidRPr="00257172">
        <w:rPr>
          <w:rFonts w:ascii="Times New Roman" w:hAnsi="Times New Roman" w:cs="Times New Roman"/>
          <w:sz w:val="24"/>
          <w:szCs w:val="24"/>
        </w:rPr>
        <w:t xml:space="preserve"> pasar domestik untuk barang industry dan konsumsi. </w:t>
      </w:r>
    </w:p>
    <w:p w:rsidR="00257172" w:rsidRPr="00257172" w:rsidRDefault="00FD1589" w:rsidP="00257172">
      <w:pPr>
        <w:pStyle w:val="ListParagraph"/>
        <w:numPr>
          <w:ilvl w:val="0"/>
          <w:numId w:val="11"/>
        </w:numPr>
        <w:spacing w:after="0" w:line="360" w:lineRule="auto"/>
        <w:ind w:left="1701" w:hanging="283"/>
        <w:jc w:val="both"/>
        <w:rPr>
          <w:rFonts w:ascii="Times New Roman" w:hAnsi="Times New Roman" w:cs="Times New Roman"/>
          <w:sz w:val="24"/>
          <w:szCs w:val="24"/>
        </w:rPr>
      </w:pPr>
      <w:r w:rsidRPr="00257172">
        <w:rPr>
          <w:rFonts w:ascii="Times New Roman" w:hAnsi="Times New Roman" w:cs="Times New Roman"/>
          <w:sz w:val="24"/>
          <w:szCs w:val="24"/>
        </w:rPr>
        <w:t xml:space="preserve">Kontribusi faktor produksi menyebabkan penurunan peranan pertanian di pembangunan ekonomi, maka terjadi transfer surplus modal dari sektor pertanian ke sektor lain </w:t>
      </w:r>
    </w:p>
    <w:p w:rsidR="00257172" w:rsidRPr="00257172" w:rsidRDefault="00FD1589" w:rsidP="00257172">
      <w:pPr>
        <w:pStyle w:val="ListParagraph"/>
        <w:numPr>
          <w:ilvl w:val="0"/>
          <w:numId w:val="11"/>
        </w:numPr>
        <w:spacing w:after="0" w:line="360" w:lineRule="auto"/>
        <w:ind w:left="1701" w:hanging="283"/>
        <w:jc w:val="both"/>
        <w:rPr>
          <w:rFonts w:ascii="Times New Roman" w:hAnsi="Times New Roman" w:cs="Times New Roman"/>
          <w:sz w:val="24"/>
          <w:szCs w:val="24"/>
        </w:rPr>
      </w:pPr>
      <w:r w:rsidRPr="00257172">
        <w:rPr>
          <w:rFonts w:ascii="Times New Roman" w:hAnsi="Times New Roman" w:cs="Times New Roman"/>
          <w:sz w:val="24"/>
          <w:szCs w:val="24"/>
        </w:rPr>
        <w:t xml:space="preserve">Kontribusi Devisa. Pertanian sebagai sumber penting bagi surplus neraca perdagangan (NPI) melalui ekspor produk pertanian dan produk pertanian yang menggantikan produk impor. </w:t>
      </w:r>
    </w:p>
    <w:p w:rsidR="00257172" w:rsidRDefault="00FD1589" w:rsidP="00257172">
      <w:pPr>
        <w:spacing w:after="0" w:line="360" w:lineRule="auto"/>
        <w:ind w:left="993" w:firstLine="425"/>
        <w:jc w:val="both"/>
        <w:rPr>
          <w:rFonts w:ascii="Times New Roman" w:hAnsi="Times New Roman" w:cs="Times New Roman"/>
          <w:sz w:val="24"/>
          <w:szCs w:val="24"/>
        </w:rPr>
      </w:pPr>
      <w:proofErr w:type="gramStart"/>
      <w:r w:rsidRPr="00C622E4">
        <w:rPr>
          <w:rFonts w:ascii="Times New Roman" w:hAnsi="Times New Roman" w:cs="Times New Roman"/>
          <w:sz w:val="24"/>
          <w:szCs w:val="24"/>
        </w:rPr>
        <w:lastRenderedPageBreak/>
        <w:t>Struktur perekonomian Indonesia sekarang adalah refleksi dari arah perekonomian yang dilakukan di masa lalu.</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Era orde baru dan era reformasi juga telah menunjukkan bahwa sektor pertanian masih menjadi sektor penting yang membuka banyak lapangan pekerjaan bagi masyarakat Indonesia.</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Sektor pertanian juga menyediakan pangan bagi masyarakat Indonesia.</w:t>
      </w:r>
      <w:proofErr w:type="gramEnd"/>
    </w:p>
    <w:p w:rsidR="00257172" w:rsidRDefault="00FD1589" w:rsidP="00257172">
      <w:pPr>
        <w:spacing w:after="0" w:line="360" w:lineRule="auto"/>
        <w:ind w:left="993" w:firstLine="425"/>
        <w:jc w:val="both"/>
        <w:rPr>
          <w:rFonts w:ascii="Times New Roman" w:hAnsi="Times New Roman" w:cs="Times New Roman"/>
          <w:sz w:val="24"/>
          <w:szCs w:val="24"/>
        </w:rPr>
      </w:pPr>
      <w:r w:rsidRPr="00C622E4">
        <w:rPr>
          <w:rFonts w:ascii="Times New Roman" w:hAnsi="Times New Roman" w:cs="Times New Roman"/>
          <w:sz w:val="24"/>
          <w:szCs w:val="24"/>
        </w:rPr>
        <w:t xml:space="preserve">Saat ini kita mempunyai kesempatan untuk mempersiapkan kebijakan yang dapat membentuk struktur perekonomian Indonesia di masa depan. Namun, beberapa permasalahan yang dihadapi sektor pertanian di masa ini perlu segera dibenahi, sehingga kita dapat meneruskan hasil dari kebijakan perekonomian Indonesia yang sudah dibangun puluhan tahun lalu, dalam meningkatkan kesejahteraan rakyat Indonesia sampai saat sekarang ini. </w:t>
      </w:r>
    </w:p>
    <w:p w:rsidR="00257172" w:rsidRDefault="00257172" w:rsidP="00257172">
      <w:pPr>
        <w:spacing w:after="0" w:line="360" w:lineRule="auto"/>
        <w:ind w:left="993" w:firstLine="425"/>
        <w:jc w:val="both"/>
        <w:rPr>
          <w:rFonts w:ascii="Times New Roman" w:hAnsi="Times New Roman" w:cs="Times New Roman"/>
          <w:sz w:val="24"/>
          <w:szCs w:val="24"/>
        </w:rPr>
      </w:pPr>
    </w:p>
    <w:p w:rsidR="00257172" w:rsidRPr="00EC7FAA" w:rsidRDefault="00257172" w:rsidP="00257172">
      <w:pPr>
        <w:spacing w:after="0" w:line="360" w:lineRule="auto"/>
        <w:ind w:left="993" w:hanging="284"/>
        <w:jc w:val="both"/>
        <w:rPr>
          <w:rFonts w:ascii="Times New Roman" w:hAnsi="Times New Roman" w:cs="Times New Roman"/>
          <w:b/>
          <w:sz w:val="24"/>
          <w:szCs w:val="24"/>
        </w:rPr>
      </w:pPr>
      <w:r w:rsidRPr="00EC7FAA">
        <w:rPr>
          <w:rFonts w:ascii="Times New Roman" w:hAnsi="Times New Roman" w:cs="Times New Roman"/>
          <w:b/>
          <w:sz w:val="24"/>
          <w:szCs w:val="24"/>
        </w:rPr>
        <w:t>3.</w:t>
      </w:r>
      <w:r w:rsidRPr="00EC7FAA">
        <w:rPr>
          <w:rFonts w:ascii="Times New Roman" w:hAnsi="Times New Roman" w:cs="Times New Roman"/>
          <w:b/>
          <w:sz w:val="24"/>
          <w:szCs w:val="24"/>
        </w:rPr>
        <w:tab/>
      </w:r>
      <w:r w:rsidR="00FD1589" w:rsidRPr="00EC7FAA">
        <w:rPr>
          <w:rFonts w:ascii="Times New Roman" w:hAnsi="Times New Roman" w:cs="Times New Roman"/>
          <w:b/>
          <w:sz w:val="24"/>
          <w:szCs w:val="24"/>
        </w:rPr>
        <w:t xml:space="preserve">Program peningkatan ketahanan pangan </w:t>
      </w:r>
    </w:p>
    <w:p w:rsidR="00257172" w:rsidRDefault="00FD1589" w:rsidP="00257172">
      <w:pPr>
        <w:spacing w:after="0" w:line="360" w:lineRule="auto"/>
        <w:ind w:left="993" w:firstLine="425"/>
        <w:jc w:val="both"/>
        <w:rPr>
          <w:rFonts w:ascii="Times New Roman" w:hAnsi="Times New Roman" w:cs="Times New Roman"/>
          <w:sz w:val="24"/>
          <w:szCs w:val="24"/>
        </w:rPr>
      </w:pPr>
      <w:proofErr w:type="gramStart"/>
      <w:r w:rsidRPr="00C622E4">
        <w:rPr>
          <w:rFonts w:ascii="Times New Roman" w:hAnsi="Times New Roman" w:cs="Times New Roman"/>
          <w:sz w:val="24"/>
          <w:szCs w:val="24"/>
        </w:rPr>
        <w:t>Program ini bertujuan untuk memfasilitasi peningkatan dan keberlanjutan ketahanan pangan sampai ke tingkat rumah tangga sebagai bagian dari ketahanan nasional.</w:t>
      </w:r>
      <w:proofErr w:type="gramEnd"/>
      <w:r w:rsidRPr="00C622E4">
        <w:rPr>
          <w:rFonts w:ascii="Times New Roman" w:hAnsi="Times New Roman" w:cs="Times New Roman"/>
          <w:sz w:val="24"/>
          <w:szCs w:val="24"/>
        </w:rPr>
        <w:t xml:space="preserve"> Kegiatan pokok yang dilakukan dalam program ini </w:t>
      </w:r>
      <w:proofErr w:type="gramStart"/>
      <w:r w:rsidRPr="00C622E4">
        <w:rPr>
          <w:rFonts w:ascii="Times New Roman" w:hAnsi="Times New Roman" w:cs="Times New Roman"/>
          <w:sz w:val="24"/>
          <w:szCs w:val="24"/>
        </w:rPr>
        <w:t>meliputi :</w:t>
      </w:r>
      <w:proofErr w:type="gramEnd"/>
      <w:r w:rsidRPr="00C622E4">
        <w:rPr>
          <w:rFonts w:ascii="Times New Roman" w:hAnsi="Times New Roman" w:cs="Times New Roman"/>
          <w:sz w:val="24"/>
          <w:szCs w:val="24"/>
        </w:rPr>
        <w:t xml:space="preserve"> </w:t>
      </w:r>
    </w:p>
    <w:p w:rsidR="00257172" w:rsidRPr="00257172" w:rsidRDefault="00FD1589" w:rsidP="00257172">
      <w:pPr>
        <w:pStyle w:val="ListParagraph"/>
        <w:numPr>
          <w:ilvl w:val="2"/>
          <w:numId w:val="13"/>
        </w:numPr>
        <w:spacing w:after="0" w:line="360" w:lineRule="auto"/>
        <w:ind w:left="1276" w:hanging="283"/>
        <w:jc w:val="both"/>
        <w:rPr>
          <w:rFonts w:ascii="Times New Roman" w:hAnsi="Times New Roman" w:cs="Times New Roman"/>
          <w:sz w:val="24"/>
          <w:szCs w:val="24"/>
        </w:rPr>
      </w:pPr>
      <w:r w:rsidRPr="00257172">
        <w:rPr>
          <w:rFonts w:ascii="Times New Roman" w:hAnsi="Times New Roman" w:cs="Times New Roman"/>
          <w:sz w:val="24"/>
          <w:szCs w:val="24"/>
        </w:rPr>
        <w:t>Pengamanan ketersediaan pangan dari produksi dalam negeri, antara lain melalui pengamanan lahan sawah di daerah irigasi, peningkatan mutu intensifikasi, serta optimalisasi dan perluasan areal pertanian</w:t>
      </w:r>
      <w:r w:rsidR="003E43A8">
        <w:rPr>
          <w:rFonts w:ascii="Times New Roman" w:hAnsi="Times New Roman" w:cs="Times New Roman"/>
          <w:sz w:val="24"/>
          <w:szCs w:val="24"/>
        </w:rPr>
        <w:t>.</w:t>
      </w:r>
      <w:r w:rsidRPr="00257172">
        <w:rPr>
          <w:rFonts w:ascii="Times New Roman" w:hAnsi="Times New Roman" w:cs="Times New Roman"/>
          <w:sz w:val="24"/>
          <w:szCs w:val="24"/>
        </w:rPr>
        <w:t xml:space="preserve"> </w:t>
      </w:r>
    </w:p>
    <w:p w:rsidR="00257172" w:rsidRPr="00257172" w:rsidRDefault="00FD1589" w:rsidP="00257172">
      <w:pPr>
        <w:pStyle w:val="ListParagraph"/>
        <w:numPr>
          <w:ilvl w:val="2"/>
          <w:numId w:val="13"/>
        </w:numPr>
        <w:spacing w:after="0" w:line="360" w:lineRule="auto"/>
        <w:ind w:left="1276" w:hanging="283"/>
        <w:jc w:val="both"/>
        <w:rPr>
          <w:rFonts w:ascii="Times New Roman" w:hAnsi="Times New Roman" w:cs="Times New Roman"/>
          <w:sz w:val="24"/>
          <w:szCs w:val="24"/>
        </w:rPr>
      </w:pPr>
      <w:r w:rsidRPr="00257172">
        <w:rPr>
          <w:rFonts w:ascii="Times New Roman" w:hAnsi="Times New Roman" w:cs="Times New Roman"/>
          <w:sz w:val="24"/>
          <w:szCs w:val="24"/>
        </w:rPr>
        <w:t>Peningkatan distribusi pangan, melalui penguatan kapasitas kelembagaan pangan dan peningkatan infrastruktur perdesaan yang mendukung sistem distribusi pangan, untuk menjamin keterjangkauan masyarakat atas pangan</w:t>
      </w:r>
      <w:r w:rsidR="003E43A8">
        <w:rPr>
          <w:rFonts w:ascii="Times New Roman" w:hAnsi="Times New Roman" w:cs="Times New Roman"/>
          <w:sz w:val="24"/>
          <w:szCs w:val="24"/>
        </w:rPr>
        <w:t>.</w:t>
      </w:r>
      <w:r w:rsidRPr="00257172">
        <w:rPr>
          <w:rFonts w:ascii="Times New Roman" w:hAnsi="Times New Roman" w:cs="Times New Roman"/>
          <w:sz w:val="24"/>
          <w:szCs w:val="24"/>
        </w:rPr>
        <w:t xml:space="preserve"> </w:t>
      </w:r>
    </w:p>
    <w:p w:rsidR="00257172" w:rsidRPr="00257172" w:rsidRDefault="00FD1589" w:rsidP="00257172">
      <w:pPr>
        <w:pStyle w:val="ListParagraph"/>
        <w:numPr>
          <w:ilvl w:val="2"/>
          <w:numId w:val="13"/>
        </w:numPr>
        <w:spacing w:after="0" w:line="360" w:lineRule="auto"/>
        <w:ind w:left="1276" w:hanging="283"/>
        <w:jc w:val="both"/>
        <w:rPr>
          <w:rFonts w:ascii="Times New Roman" w:hAnsi="Times New Roman" w:cs="Times New Roman"/>
          <w:sz w:val="24"/>
          <w:szCs w:val="24"/>
        </w:rPr>
      </w:pPr>
      <w:r w:rsidRPr="00257172">
        <w:rPr>
          <w:rFonts w:ascii="Times New Roman" w:hAnsi="Times New Roman" w:cs="Times New Roman"/>
          <w:sz w:val="24"/>
          <w:szCs w:val="24"/>
        </w:rPr>
        <w:t>Peningkatan pasca panen dan pengolahan hasil, melalui optimalisasi pemanfaatan alat dan mesin pertanian untuk pasca panen dan pengolahan hasil, serta pengembangan dan pemanfaatan teknologi pertanian untuk menurunkan kehilangan hasil (looses)</w:t>
      </w:r>
      <w:r w:rsidR="003E43A8">
        <w:rPr>
          <w:rFonts w:ascii="Times New Roman" w:hAnsi="Times New Roman" w:cs="Times New Roman"/>
          <w:sz w:val="24"/>
          <w:szCs w:val="24"/>
        </w:rPr>
        <w:t>.</w:t>
      </w:r>
      <w:r w:rsidRPr="00257172">
        <w:rPr>
          <w:rFonts w:ascii="Times New Roman" w:hAnsi="Times New Roman" w:cs="Times New Roman"/>
          <w:sz w:val="24"/>
          <w:szCs w:val="24"/>
        </w:rPr>
        <w:t xml:space="preserve"> </w:t>
      </w:r>
    </w:p>
    <w:p w:rsidR="00257172" w:rsidRPr="00257172" w:rsidRDefault="00FD1589" w:rsidP="00257172">
      <w:pPr>
        <w:pStyle w:val="ListParagraph"/>
        <w:numPr>
          <w:ilvl w:val="2"/>
          <w:numId w:val="13"/>
        </w:numPr>
        <w:spacing w:after="0" w:line="360" w:lineRule="auto"/>
        <w:ind w:left="1276" w:hanging="283"/>
        <w:jc w:val="both"/>
        <w:rPr>
          <w:rFonts w:ascii="Times New Roman" w:hAnsi="Times New Roman" w:cs="Times New Roman"/>
          <w:sz w:val="24"/>
          <w:szCs w:val="24"/>
        </w:rPr>
      </w:pPr>
      <w:r w:rsidRPr="00257172">
        <w:rPr>
          <w:rFonts w:ascii="Times New Roman" w:hAnsi="Times New Roman" w:cs="Times New Roman"/>
          <w:sz w:val="24"/>
          <w:szCs w:val="24"/>
        </w:rPr>
        <w:t xml:space="preserve">Diversifikasi pangan, melalui peningkatan ketersediaan pangan hewani, buah dan sayuran, perekayasaan sosial terhadap pola konsumsi masyarakat menuju pola pangan dengan mutu yang semakin meningkat, dan peningkatan minat dan kemudahan konsumsi pangan alternatif/pangan </w:t>
      </w:r>
      <w:r w:rsidR="003E43A8">
        <w:rPr>
          <w:rFonts w:ascii="Times New Roman" w:hAnsi="Times New Roman" w:cs="Times New Roman"/>
          <w:sz w:val="24"/>
          <w:szCs w:val="24"/>
        </w:rPr>
        <w:t>local.</w:t>
      </w:r>
      <w:r w:rsidRPr="00257172">
        <w:rPr>
          <w:rFonts w:ascii="Times New Roman" w:hAnsi="Times New Roman" w:cs="Times New Roman"/>
          <w:sz w:val="24"/>
          <w:szCs w:val="24"/>
        </w:rPr>
        <w:t xml:space="preserve"> </w:t>
      </w:r>
    </w:p>
    <w:p w:rsidR="00257172" w:rsidRPr="00257172" w:rsidRDefault="00FD1589" w:rsidP="00257172">
      <w:pPr>
        <w:pStyle w:val="ListParagraph"/>
        <w:numPr>
          <w:ilvl w:val="2"/>
          <w:numId w:val="13"/>
        </w:numPr>
        <w:spacing w:after="0" w:line="360" w:lineRule="auto"/>
        <w:ind w:left="1276" w:hanging="283"/>
        <w:jc w:val="both"/>
        <w:rPr>
          <w:rFonts w:ascii="Times New Roman" w:hAnsi="Times New Roman" w:cs="Times New Roman"/>
          <w:sz w:val="24"/>
          <w:szCs w:val="24"/>
        </w:rPr>
      </w:pPr>
      <w:r w:rsidRPr="00257172">
        <w:rPr>
          <w:rFonts w:ascii="Times New Roman" w:hAnsi="Times New Roman" w:cs="Times New Roman"/>
          <w:sz w:val="24"/>
          <w:szCs w:val="24"/>
        </w:rPr>
        <w:lastRenderedPageBreak/>
        <w:t>Pencegahan dan penanggulangan masalah pangan, melalui peningkatan bantuan pangan kepada keluarga miskin/rawan pangan,</w:t>
      </w:r>
      <w:r w:rsidR="00257172" w:rsidRPr="00257172">
        <w:rPr>
          <w:rFonts w:ascii="Times New Roman" w:hAnsi="Times New Roman" w:cs="Times New Roman"/>
          <w:sz w:val="24"/>
          <w:szCs w:val="24"/>
        </w:rPr>
        <w:t xml:space="preserve"> </w:t>
      </w:r>
      <w:r w:rsidRPr="00257172">
        <w:rPr>
          <w:rFonts w:ascii="Times New Roman" w:hAnsi="Times New Roman" w:cs="Times New Roman"/>
          <w:sz w:val="24"/>
          <w:szCs w:val="24"/>
        </w:rPr>
        <w:t xml:space="preserve">peningkatan pengawasan mutu dan kemanan pangan, dan pengembangan sistem antisipasi dini terhadap kerawanan pangan. </w:t>
      </w:r>
    </w:p>
    <w:p w:rsidR="003E43A8" w:rsidRDefault="003E43A8" w:rsidP="00257172">
      <w:pPr>
        <w:spacing w:after="0" w:line="360" w:lineRule="auto"/>
        <w:ind w:left="993" w:firstLine="425"/>
        <w:jc w:val="both"/>
        <w:rPr>
          <w:rFonts w:ascii="Times New Roman" w:hAnsi="Times New Roman" w:cs="Times New Roman"/>
          <w:sz w:val="24"/>
          <w:szCs w:val="24"/>
        </w:rPr>
      </w:pPr>
    </w:p>
    <w:p w:rsidR="003E43A8" w:rsidRPr="00531C24" w:rsidRDefault="00FD1589" w:rsidP="003E43A8">
      <w:pPr>
        <w:spacing w:after="0" w:line="360" w:lineRule="auto"/>
        <w:ind w:left="993" w:hanging="284"/>
        <w:jc w:val="both"/>
        <w:rPr>
          <w:rFonts w:ascii="Times New Roman" w:hAnsi="Times New Roman" w:cs="Times New Roman"/>
          <w:b/>
          <w:sz w:val="24"/>
          <w:szCs w:val="24"/>
        </w:rPr>
      </w:pPr>
      <w:r w:rsidRPr="00531C24">
        <w:rPr>
          <w:rFonts w:ascii="Times New Roman" w:hAnsi="Times New Roman" w:cs="Times New Roman"/>
          <w:b/>
          <w:sz w:val="24"/>
          <w:szCs w:val="24"/>
        </w:rPr>
        <w:t xml:space="preserve">4. Mewujudkan kedaulatan pangan </w:t>
      </w:r>
    </w:p>
    <w:p w:rsidR="003E43A8" w:rsidRDefault="00FD1589" w:rsidP="00257172">
      <w:pPr>
        <w:spacing w:after="0" w:line="360" w:lineRule="auto"/>
        <w:ind w:left="993" w:firstLine="425"/>
        <w:jc w:val="both"/>
        <w:rPr>
          <w:rFonts w:ascii="Times New Roman" w:hAnsi="Times New Roman" w:cs="Times New Roman"/>
          <w:sz w:val="24"/>
          <w:szCs w:val="24"/>
        </w:rPr>
      </w:pPr>
      <w:proofErr w:type="gramStart"/>
      <w:r w:rsidRPr="00C622E4">
        <w:rPr>
          <w:rFonts w:ascii="Times New Roman" w:hAnsi="Times New Roman" w:cs="Times New Roman"/>
          <w:sz w:val="24"/>
          <w:szCs w:val="24"/>
        </w:rPr>
        <w:t>Kedaulatan pangan adalah hak negara dan bangsa yang secara mandiri menentukan kebijakan pangan yang menjamin hak atas pangan bagi rakyat dan yang memberikan hak bagi masyarakat untuk menentukan sistem pangan yang sesuai dengan potensi sumber daya lokal (BKP Kementerian Pertanian, 2013).</w:t>
      </w:r>
      <w:proofErr w:type="gramEnd"/>
      <w:r w:rsidRPr="00C622E4">
        <w:rPr>
          <w:rFonts w:ascii="Times New Roman" w:hAnsi="Times New Roman" w:cs="Times New Roman"/>
          <w:sz w:val="24"/>
          <w:szCs w:val="24"/>
        </w:rPr>
        <w:t xml:space="preserve"> </w:t>
      </w:r>
    </w:p>
    <w:p w:rsidR="003E43A8" w:rsidRDefault="00FD1589" w:rsidP="00257172">
      <w:pPr>
        <w:spacing w:after="0" w:line="360" w:lineRule="auto"/>
        <w:ind w:left="993" w:firstLine="425"/>
        <w:jc w:val="both"/>
        <w:rPr>
          <w:rFonts w:ascii="Times New Roman" w:hAnsi="Times New Roman" w:cs="Times New Roman"/>
          <w:sz w:val="24"/>
          <w:szCs w:val="24"/>
        </w:rPr>
      </w:pPr>
      <w:r w:rsidRPr="00C622E4">
        <w:rPr>
          <w:rFonts w:ascii="Times New Roman" w:hAnsi="Times New Roman" w:cs="Times New Roman"/>
          <w:sz w:val="24"/>
          <w:szCs w:val="24"/>
        </w:rPr>
        <w:t xml:space="preserve">Kedaulatan pangan ini memberikan proteksi dari pengaruh negara </w:t>
      </w:r>
      <w:proofErr w:type="gramStart"/>
      <w:r w:rsidRPr="00C622E4">
        <w:rPr>
          <w:rFonts w:ascii="Times New Roman" w:hAnsi="Times New Roman" w:cs="Times New Roman"/>
          <w:sz w:val="24"/>
          <w:szCs w:val="24"/>
        </w:rPr>
        <w:t>lain</w:t>
      </w:r>
      <w:proofErr w:type="gramEnd"/>
      <w:r w:rsidRPr="00C622E4">
        <w:rPr>
          <w:rFonts w:ascii="Times New Roman" w:hAnsi="Times New Roman" w:cs="Times New Roman"/>
          <w:sz w:val="24"/>
          <w:szCs w:val="24"/>
        </w:rPr>
        <w:t xml:space="preserve"> dalam menentukan kebijakan pemenuhan pangan di Indonesia. Dengan adanya proteksi ini, masyarakat </w:t>
      </w:r>
      <w:proofErr w:type="gramStart"/>
      <w:r w:rsidRPr="00C622E4">
        <w:rPr>
          <w:rFonts w:ascii="Times New Roman" w:hAnsi="Times New Roman" w:cs="Times New Roman"/>
          <w:sz w:val="24"/>
          <w:szCs w:val="24"/>
        </w:rPr>
        <w:t>akan</w:t>
      </w:r>
      <w:proofErr w:type="gramEnd"/>
      <w:r w:rsidRPr="00C622E4">
        <w:rPr>
          <w:rFonts w:ascii="Times New Roman" w:hAnsi="Times New Roman" w:cs="Times New Roman"/>
          <w:sz w:val="24"/>
          <w:szCs w:val="24"/>
        </w:rPr>
        <w:t xml:space="preserve"> terpacu usahanya dalam memproduksi pangan dengan mengoptimalkan petani sebagai produsen pangan. Dengan begitu, maka budaya ketergantungan pangan terhadap negara lain </w:t>
      </w:r>
      <w:proofErr w:type="gramStart"/>
      <w:r w:rsidRPr="00C622E4">
        <w:rPr>
          <w:rFonts w:ascii="Times New Roman" w:hAnsi="Times New Roman" w:cs="Times New Roman"/>
          <w:sz w:val="24"/>
          <w:szCs w:val="24"/>
        </w:rPr>
        <w:t>akan</w:t>
      </w:r>
      <w:proofErr w:type="gramEnd"/>
      <w:r w:rsidRPr="00C622E4">
        <w:rPr>
          <w:rFonts w:ascii="Times New Roman" w:hAnsi="Times New Roman" w:cs="Times New Roman"/>
          <w:sz w:val="24"/>
          <w:szCs w:val="24"/>
        </w:rPr>
        <w:t xml:space="preserve"> terhindari. </w:t>
      </w:r>
    </w:p>
    <w:p w:rsidR="003E43A8" w:rsidRDefault="003E43A8" w:rsidP="00257172">
      <w:pPr>
        <w:spacing w:after="0" w:line="360" w:lineRule="auto"/>
        <w:ind w:left="993" w:firstLine="425"/>
        <w:jc w:val="both"/>
        <w:rPr>
          <w:rFonts w:ascii="Times New Roman" w:hAnsi="Times New Roman" w:cs="Times New Roman"/>
          <w:sz w:val="24"/>
          <w:szCs w:val="24"/>
        </w:rPr>
      </w:pPr>
    </w:p>
    <w:p w:rsidR="003E43A8" w:rsidRPr="00EC7FAA" w:rsidRDefault="00FD1589" w:rsidP="003E43A8">
      <w:pPr>
        <w:spacing w:after="0" w:line="360" w:lineRule="auto"/>
        <w:ind w:left="993" w:hanging="284"/>
        <w:jc w:val="both"/>
        <w:rPr>
          <w:rFonts w:ascii="Times New Roman" w:hAnsi="Times New Roman" w:cs="Times New Roman"/>
          <w:b/>
          <w:sz w:val="24"/>
          <w:szCs w:val="24"/>
        </w:rPr>
      </w:pPr>
      <w:r w:rsidRPr="00EC7FAA">
        <w:rPr>
          <w:rFonts w:ascii="Times New Roman" w:hAnsi="Times New Roman" w:cs="Times New Roman"/>
          <w:b/>
          <w:sz w:val="24"/>
          <w:szCs w:val="24"/>
        </w:rPr>
        <w:t xml:space="preserve">5. Program pengembangan agribinis </w:t>
      </w:r>
    </w:p>
    <w:p w:rsidR="003E43A8" w:rsidRDefault="00FD1589" w:rsidP="003E43A8">
      <w:pPr>
        <w:spacing w:after="0" w:line="360" w:lineRule="auto"/>
        <w:ind w:left="993" w:firstLine="425"/>
        <w:jc w:val="both"/>
        <w:rPr>
          <w:rFonts w:ascii="Times New Roman" w:hAnsi="Times New Roman" w:cs="Times New Roman"/>
          <w:sz w:val="24"/>
          <w:szCs w:val="24"/>
        </w:rPr>
      </w:pPr>
      <w:r w:rsidRPr="00C622E4">
        <w:rPr>
          <w:rFonts w:ascii="Times New Roman" w:hAnsi="Times New Roman" w:cs="Times New Roman"/>
          <w:sz w:val="24"/>
          <w:szCs w:val="24"/>
        </w:rPr>
        <w:t xml:space="preserve">Agribisnis terdiri dari tiga sistem: sektor input pertanian, sektor produksi, dan sektor pemrosesan pabrikasi. Untuk memvisualisasikan ketiga sektor tersebut sebagai bagian dari sistem yang saling berhubungan dimana kesuksesan tiap-tiap bagian tergantung pada bagian yang lain. </w:t>
      </w:r>
      <w:proofErr w:type="gramStart"/>
      <w:r w:rsidRPr="00C622E4">
        <w:rPr>
          <w:rFonts w:ascii="Times New Roman" w:hAnsi="Times New Roman" w:cs="Times New Roman"/>
          <w:sz w:val="24"/>
          <w:szCs w:val="24"/>
        </w:rPr>
        <w:t>Salah satu bentuk inovasi di bidang agribisnis adalah terobosan- terobosan bioteknologi.</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Dalam pengertian sempit, bioteknologi didefinisikan sebagai teknologi rekayasa genetika pada level molekuler, khususnya DNA.</w:t>
      </w:r>
      <w:proofErr w:type="gramEnd"/>
      <w:r w:rsidRPr="00C622E4">
        <w:rPr>
          <w:rFonts w:ascii="Times New Roman" w:hAnsi="Times New Roman" w:cs="Times New Roman"/>
          <w:sz w:val="24"/>
          <w:szCs w:val="24"/>
        </w:rPr>
        <w:t xml:space="preserve"> </w:t>
      </w:r>
      <w:proofErr w:type="gramStart"/>
      <w:r w:rsidRPr="00C622E4">
        <w:rPr>
          <w:rFonts w:ascii="Times New Roman" w:hAnsi="Times New Roman" w:cs="Times New Roman"/>
          <w:sz w:val="24"/>
          <w:szCs w:val="24"/>
        </w:rPr>
        <w:t>Sementara dalam pengertian luas, bioteknologi merupakan teknologi yang memanfaatkan makhluk hidup sebagai salah satu komponen utamanya (Muladno, 2002).</w:t>
      </w:r>
      <w:proofErr w:type="gramEnd"/>
      <w:r w:rsidRPr="00C622E4">
        <w:rPr>
          <w:rFonts w:ascii="Times New Roman" w:hAnsi="Times New Roman" w:cs="Times New Roman"/>
          <w:sz w:val="24"/>
          <w:szCs w:val="24"/>
        </w:rPr>
        <w:t xml:space="preserve"> </w:t>
      </w:r>
    </w:p>
    <w:p w:rsidR="003E43A8" w:rsidRDefault="00FD1589" w:rsidP="003E43A8">
      <w:pPr>
        <w:spacing w:after="0" w:line="360" w:lineRule="auto"/>
        <w:ind w:left="993" w:firstLine="425"/>
        <w:jc w:val="both"/>
        <w:rPr>
          <w:rFonts w:ascii="Times New Roman" w:hAnsi="Times New Roman" w:cs="Times New Roman"/>
          <w:sz w:val="24"/>
          <w:szCs w:val="24"/>
        </w:rPr>
      </w:pPr>
      <w:proofErr w:type="gramStart"/>
      <w:r w:rsidRPr="00C622E4">
        <w:rPr>
          <w:rFonts w:ascii="Times New Roman" w:hAnsi="Times New Roman" w:cs="Times New Roman"/>
          <w:sz w:val="24"/>
          <w:szCs w:val="24"/>
        </w:rPr>
        <w:t>Program ini bertujuan untuk memfasilitasi berkembangnya usaha agribisnis yang mencakup usaha di bidang agribisnis hulu, on farm, hilir dan usaha jasa pendukungnya.</w:t>
      </w:r>
      <w:proofErr w:type="gramEnd"/>
      <w:r w:rsidRPr="00C622E4">
        <w:rPr>
          <w:rFonts w:ascii="Times New Roman" w:hAnsi="Times New Roman" w:cs="Times New Roman"/>
          <w:sz w:val="24"/>
          <w:szCs w:val="24"/>
        </w:rPr>
        <w:t xml:space="preserve"> Kegiatan pokok yang </w:t>
      </w:r>
      <w:proofErr w:type="gramStart"/>
      <w:r w:rsidRPr="00C622E4">
        <w:rPr>
          <w:rFonts w:ascii="Times New Roman" w:hAnsi="Times New Roman" w:cs="Times New Roman"/>
          <w:sz w:val="24"/>
          <w:szCs w:val="24"/>
        </w:rPr>
        <w:t>akan</w:t>
      </w:r>
      <w:proofErr w:type="gramEnd"/>
      <w:r w:rsidRPr="00C622E4">
        <w:rPr>
          <w:rFonts w:ascii="Times New Roman" w:hAnsi="Times New Roman" w:cs="Times New Roman"/>
          <w:sz w:val="24"/>
          <w:szCs w:val="24"/>
        </w:rPr>
        <w:t xml:space="preserve"> dilakukan dalam program ini meliputi: </w:t>
      </w:r>
    </w:p>
    <w:p w:rsidR="003E43A8" w:rsidRPr="003E43A8" w:rsidRDefault="00FD1589" w:rsidP="003E43A8">
      <w:pPr>
        <w:pStyle w:val="ListParagraph"/>
        <w:numPr>
          <w:ilvl w:val="2"/>
          <w:numId w:val="15"/>
        </w:numPr>
        <w:spacing w:after="0" w:line="360" w:lineRule="auto"/>
        <w:ind w:left="1418" w:hanging="284"/>
        <w:jc w:val="both"/>
        <w:rPr>
          <w:rFonts w:ascii="Times New Roman" w:hAnsi="Times New Roman" w:cs="Times New Roman"/>
          <w:sz w:val="24"/>
          <w:szCs w:val="24"/>
        </w:rPr>
      </w:pPr>
      <w:r w:rsidRPr="003E43A8">
        <w:rPr>
          <w:rFonts w:ascii="Times New Roman" w:hAnsi="Times New Roman" w:cs="Times New Roman"/>
          <w:sz w:val="24"/>
          <w:szCs w:val="24"/>
        </w:rPr>
        <w:lastRenderedPageBreak/>
        <w:t>Pengembangan diversifikasi usahatani, melalui pengembangan usahatani dengan komoditas bernilai tinggi dan pengembangan kegiatan off-farm untuk meningkatkan pendapatan dan nilai tambah</w:t>
      </w:r>
      <w:r w:rsidR="003E43A8">
        <w:rPr>
          <w:rFonts w:ascii="Times New Roman" w:hAnsi="Times New Roman" w:cs="Times New Roman"/>
          <w:sz w:val="24"/>
          <w:szCs w:val="24"/>
        </w:rPr>
        <w:t>.</w:t>
      </w:r>
      <w:r w:rsidRPr="003E43A8">
        <w:rPr>
          <w:rFonts w:ascii="Times New Roman" w:hAnsi="Times New Roman" w:cs="Times New Roman"/>
          <w:sz w:val="24"/>
          <w:szCs w:val="24"/>
        </w:rPr>
        <w:t xml:space="preserve"> </w:t>
      </w:r>
    </w:p>
    <w:p w:rsidR="003E43A8" w:rsidRPr="003E43A8" w:rsidRDefault="00FD1589" w:rsidP="003E43A8">
      <w:pPr>
        <w:pStyle w:val="ListParagraph"/>
        <w:numPr>
          <w:ilvl w:val="2"/>
          <w:numId w:val="15"/>
        </w:numPr>
        <w:spacing w:after="0" w:line="360" w:lineRule="auto"/>
        <w:ind w:left="1418" w:hanging="284"/>
        <w:jc w:val="both"/>
        <w:rPr>
          <w:rFonts w:ascii="Times New Roman" w:hAnsi="Times New Roman" w:cs="Times New Roman"/>
          <w:sz w:val="24"/>
          <w:szCs w:val="24"/>
        </w:rPr>
      </w:pPr>
      <w:r w:rsidRPr="003E43A8">
        <w:rPr>
          <w:rFonts w:ascii="Times New Roman" w:hAnsi="Times New Roman" w:cs="Times New Roman"/>
          <w:sz w:val="24"/>
          <w:szCs w:val="24"/>
        </w:rPr>
        <w:t>Peningkatan nilai tambah produk pertanian dan perikanan melalui peningkatan penanganan pasca panen, mutu, pengolahan hasil dan pemasaran dan pengembangan agroindustri di perdesaan</w:t>
      </w:r>
      <w:r w:rsidR="003E43A8">
        <w:rPr>
          <w:rFonts w:ascii="Times New Roman" w:hAnsi="Times New Roman" w:cs="Times New Roman"/>
          <w:sz w:val="24"/>
          <w:szCs w:val="24"/>
        </w:rPr>
        <w:t>.</w:t>
      </w:r>
      <w:r w:rsidRPr="003E43A8">
        <w:rPr>
          <w:rFonts w:ascii="Times New Roman" w:hAnsi="Times New Roman" w:cs="Times New Roman"/>
          <w:sz w:val="24"/>
          <w:szCs w:val="24"/>
        </w:rPr>
        <w:t xml:space="preserve"> </w:t>
      </w:r>
    </w:p>
    <w:p w:rsidR="003E43A8" w:rsidRPr="003E43A8" w:rsidRDefault="00FD1589" w:rsidP="003E43A8">
      <w:pPr>
        <w:pStyle w:val="ListParagraph"/>
        <w:numPr>
          <w:ilvl w:val="2"/>
          <w:numId w:val="15"/>
        </w:numPr>
        <w:spacing w:after="0" w:line="360" w:lineRule="auto"/>
        <w:ind w:left="1418" w:hanging="284"/>
        <w:jc w:val="both"/>
        <w:rPr>
          <w:rFonts w:ascii="Times New Roman" w:hAnsi="Times New Roman" w:cs="Times New Roman"/>
          <w:sz w:val="24"/>
          <w:szCs w:val="24"/>
        </w:rPr>
      </w:pPr>
      <w:r w:rsidRPr="003E43A8">
        <w:rPr>
          <w:rFonts w:ascii="Times New Roman" w:hAnsi="Times New Roman" w:cs="Times New Roman"/>
          <w:sz w:val="24"/>
          <w:szCs w:val="24"/>
        </w:rPr>
        <w:t>Pengembangan dan rehabilitasi infrastruktur pertanian dan perdesaan, melalui perbaikan jaringan irigasi dan jalan usahatani, serta infrastruktur perdesaan lainnya</w:t>
      </w:r>
      <w:r w:rsidR="003E43A8">
        <w:rPr>
          <w:rFonts w:ascii="Times New Roman" w:hAnsi="Times New Roman" w:cs="Times New Roman"/>
          <w:sz w:val="24"/>
          <w:szCs w:val="24"/>
        </w:rPr>
        <w:t>.</w:t>
      </w:r>
      <w:r w:rsidRPr="003E43A8">
        <w:rPr>
          <w:rFonts w:ascii="Times New Roman" w:hAnsi="Times New Roman" w:cs="Times New Roman"/>
          <w:sz w:val="24"/>
          <w:szCs w:val="24"/>
        </w:rPr>
        <w:t xml:space="preserve"> </w:t>
      </w:r>
    </w:p>
    <w:p w:rsidR="003E43A8" w:rsidRPr="003E43A8" w:rsidRDefault="00FD1589" w:rsidP="003E43A8">
      <w:pPr>
        <w:pStyle w:val="ListParagraph"/>
        <w:numPr>
          <w:ilvl w:val="2"/>
          <w:numId w:val="15"/>
        </w:numPr>
        <w:spacing w:after="0" w:line="360" w:lineRule="auto"/>
        <w:ind w:left="1418" w:hanging="284"/>
        <w:jc w:val="both"/>
        <w:rPr>
          <w:rFonts w:ascii="Times New Roman" w:hAnsi="Times New Roman" w:cs="Times New Roman"/>
          <w:sz w:val="24"/>
          <w:szCs w:val="24"/>
        </w:rPr>
      </w:pPr>
      <w:r w:rsidRPr="003E43A8">
        <w:rPr>
          <w:rFonts w:ascii="Times New Roman" w:hAnsi="Times New Roman" w:cs="Times New Roman"/>
          <w:sz w:val="24"/>
          <w:szCs w:val="24"/>
        </w:rPr>
        <w:t>Peningkatan akses terhadap sumberdaya produktif, terutama permodalan</w:t>
      </w:r>
      <w:r w:rsidR="003E43A8">
        <w:rPr>
          <w:rFonts w:ascii="Times New Roman" w:hAnsi="Times New Roman" w:cs="Times New Roman"/>
          <w:sz w:val="24"/>
          <w:szCs w:val="24"/>
        </w:rPr>
        <w:t>.</w:t>
      </w:r>
      <w:r w:rsidRPr="003E43A8">
        <w:rPr>
          <w:rFonts w:ascii="Times New Roman" w:hAnsi="Times New Roman" w:cs="Times New Roman"/>
          <w:sz w:val="24"/>
          <w:szCs w:val="24"/>
        </w:rPr>
        <w:t xml:space="preserve"> </w:t>
      </w:r>
    </w:p>
    <w:p w:rsidR="003E43A8" w:rsidRPr="003E43A8" w:rsidRDefault="00FD1589" w:rsidP="003E43A8">
      <w:pPr>
        <w:pStyle w:val="ListParagraph"/>
        <w:numPr>
          <w:ilvl w:val="2"/>
          <w:numId w:val="15"/>
        </w:numPr>
        <w:spacing w:after="0" w:line="360" w:lineRule="auto"/>
        <w:ind w:left="1418" w:hanging="284"/>
        <w:jc w:val="both"/>
        <w:rPr>
          <w:rFonts w:ascii="Times New Roman" w:hAnsi="Times New Roman" w:cs="Times New Roman"/>
          <w:sz w:val="24"/>
          <w:szCs w:val="24"/>
        </w:rPr>
      </w:pPr>
      <w:r w:rsidRPr="003E43A8">
        <w:rPr>
          <w:rFonts w:ascii="Times New Roman" w:hAnsi="Times New Roman" w:cs="Times New Roman"/>
          <w:sz w:val="24"/>
          <w:szCs w:val="24"/>
        </w:rPr>
        <w:t>Pengurangan hambatan perdagangan antar wilayah dan perlindungan dari sistem perdagangan dunia yang tidak adil</w:t>
      </w:r>
      <w:r w:rsidR="003E43A8">
        <w:rPr>
          <w:rFonts w:ascii="Times New Roman" w:hAnsi="Times New Roman" w:cs="Times New Roman"/>
          <w:sz w:val="24"/>
          <w:szCs w:val="24"/>
        </w:rPr>
        <w:t>.</w:t>
      </w:r>
      <w:r w:rsidRPr="003E43A8">
        <w:rPr>
          <w:rFonts w:ascii="Times New Roman" w:hAnsi="Times New Roman" w:cs="Times New Roman"/>
          <w:sz w:val="24"/>
          <w:szCs w:val="24"/>
        </w:rPr>
        <w:t xml:space="preserve"> </w:t>
      </w:r>
    </w:p>
    <w:p w:rsidR="003E43A8" w:rsidRPr="003E43A8" w:rsidRDefault="00FD1589" w:rsidP="003E43A8">
      <w:pPr>
        <w:pStyle w:val="ListParagraph"/>
        <w:numPr>
          <w:ilvl w:val="2"/>
          <w:numId w:val="15"/>
        </w:numPr>
        <w:spacing w:after="0" w:line="360" w:lineRule="auto"/>
        <w:ind w:left="1418" w:hanging="284"/>
        <w:jc w:val="both"/>
        <w:rPr>
          <w:rFonts w:ascii="Times New Roman" w:hAnsi="Times New Roman" w:cs="Times New Roman"/>
          <w:sz w:val="24"/>
          <w:szCs w:val="24"/>
        </w:rPr>
      </w:pPr>
      <w:r w:rsidRPr="003E43A8">
        <w:rPr>
          <w:rFonts w:ascii="Times New Roman" w:hAnsi="Times New Roman" w:cs="Times New Roman"/>
          <w:sz w:val="24"/>
          <w:szCs w:val="24"/>
        </w:rPr>
        <w:t>Peningkatan iptek pertanian dan pengembangan riset pertanian melalui pengembangan dan pemanfaatan teknologi tepat dan spesifik lokasi yang ramah lingkungan</w:t>
      </w:r>
      <w:r w:rsidR="003E43A8">
        <w:rPr>
          <w:rFonts w:ascii="Times New Roman" w:hAnsi="Times New Roman" w:cs="Times New Roman"/>
          <w:sz w:val="24"/>
          <w:szCs w:val="24"/>
        </w:rPr>
        <w:t>.</w:t>
      </w:r>
      <w:r w:rsidRPr="003E43A8">
        <w:rPr>
          <w:rFonts w:ascii="Times New Roman" w:hAnsi="Times New Roman" w:cs="Times New Roman"/>
          <w:sz w:val="24"/>
          <w:szCs w:val="24"/>
        </w:rPr>
        <w:t xml:space="preserve"> </w:t>
      </w:r>
    </w:p>
    <w:p w:rsidR="003E43A8" w:rsidRPr="003E43A8" w:rsidRDefault="00FD1589" w:rsidP="003E43A8">
      <w:pPr>
        <w:pStyle w:val="ListParagraph"/>
        <w:numPr>
          <w:ilvl w:val="2"/>
          <w:numId w:val="15"/>
        </w:numPr>
        <w:spacing w:after="0" w:line="360" w:lineRule="auto"/>
        <w:ind w:left="1418" w:hanging="284"/>
        <w:jc w:val="both"/>
        <w:rPr>
          <w:rFonts w:ascii="Times New Roman" w:hAnsi="Times New Roman" w:cs="Times New Roman"/>
          <w:sz w:val="24"/>
          <w:szCs w:val="24"/>
        </w:rPr>
      </w:pPr>
      <w:r w:rsidRPr="003E43A8">
        <w:rPr>
          <w:rFonts w:ascii="Times New Roman" w:hAnsi="Times New Roman" w:cs="Times New Roman"/>
          <w:sz w:val="24"/>
          <w:szCs w:val="24"/>
        </w:rPr>
        <w:t xml:space="preserve">Pengembangan lembaga keuangan perdesaan dan sistem pendanaan yang layak bagi usaha pertanian, antara lain melalui pengembangan dan penguatan lembaga keuangan mikro/perdesaan, insentif permodalan dan pengembangan pola-pola pembiayaan yang layak dan sesuai bagi usaha pertanian. </w:t>
      </w:r>
    </w:p>
    <w:p w:rsidR="003E43A8" w:rsidRDefault="003E43A8" w:rsidP="003E43A8">
      <w:pPr>
        <w:spacing w:after="0" w:line="360" w:lineRule="auto"/>
        <w:ind w:left="993" w:firstLine="425"/>
        <w:jc w:val="both"/>
        <w:rPr>
          <w:rFonts w:ascii="Times New Roman" w:hAnsi="Times New Roman" w:cs="Times New Roman"/>
          <w:sz w:val="24"/>
          <w:szCs w:val="24"/>
        </w:rPr>
      </w:pPr>
    </w:p>
    <w:p w:rsidR="003E43A8" w:rsidRPr="00EC7FAA" w:rsidRDefault="00FD1589" w:rsidP="003E43A8">
      <w:pPr>
        <w:spacing w:after="0" w:line="360" w:lineRule="auto"/>
        <w:ind w:left="993" w:hanging="284"/>
        <w:jc w:val="both"/>
        <w:rPr>
          <w:rFonts w:ascii="Times New Roman" w:hAnsi="Times New Roman" w:cs="Times New Roman"/>
          <w:b/>
          <w:sz w:val="24"/>
          <w:szCs w:val="24"/>
        </w:rPr>
      </w:pPr>
      <w:r w:rsidRPr="00EC7FAA">
        <w:rPr>
          <w:rFonts w:ascii="Times New Roman" w:hAnsi="Times New Roman" w:cs="Times New Roman"/>
          <w:b/>
          <w:sz w:val="24"/>
          <w:szCs w:val="24"/>
        </w:rPr>
        <w:t xml:space="preserve">6. Adopsi strategi pembangunan pertanian dari negara lain </w:t>
      </w:r>
    </w:p>
    <w:p w:rsidR="003E43A8" w:rsidRDefault="00FD1589" w:rsidP="003E43A8">
      <w:pPr>
        <w:spacing w:after="0" w:line="360" w:lineRule="auto"/>
        <w:ind w:left="993" w:firstLine="425"/>
        <w:jc w:val="both"/>
        <w:rPr>
          <w:rFonts w:ascii="Times New Roman" w:hAnsi="Times New Roman" w:cs="Times New Roman"/>
          <w:sz w:val="24"/>
          <w:szCs w:val="24"/>
        </w:rPr>
      </w:pPr>
      <w:r w:rsidRPr="00C622E4">
        <w:rPr>
          <w:rFonts w:ascii="Times New Roman" w:hAnsi="Times New Roman" w:cs="Times New Roman"/>
          <w:sz w:val="24"/>
          <w:szCs w:val="24"/>
        </w:rPr>
        <w:t xml:space="preserve">Setidaknya ada tiga pilar yang perlu dibangun guna mendukung sektor pertanian memiliki dampak yang positif terhadap kaum miskin sebagaimana yang diungkapkan oleh Prowse dan Chimhowu (2007) dalam studinya yang bertajuk “Making Agriculture Work for The Poor” yakni : </w:t>
      </w:r>
    </w:p>
    <w:p w:rsidR="003E43A8" w:rsidRPr="003E43A8" w:rsidRDefault="00FD1589" w:rsidP="003E43A8">
      <w:pPr>
        <w:pStyle w:val="ListParagraph"/>
        <w:numPr>
          <w:ilvl w:val="2"/>
          <w:numId w:val="18"/>
        </w:numPr>
        <w:spacing w:after="0" w:line="360" w:lineRule="auto"/>
        <w:ind w:left="1418" w:hanging="425"/>
        <w:jc w:val="both"/>
        <w:rPr>
          <w:rFonts w:ascii="Times New Roman" w:hAnsi="Times New Roman" w:cs="Times New Roman"/>
          <w:sz w:val="24"/>
          <w:szCs w:val="24"/>
        </w:rPr>
      </w:pPr>
      <w:r w:rsidRPr="003E43A8">
        <w:rPr>
          <w:rFonts w:ascii="Times New Roman" w:hAnsi="Times New Roman" w:cs="Times New Roman"/>
          <w:sz w:val="24"/>
          <w:szCs w:val="24"/>
        </w:rPr>
        <w:t>Pentingnya pembangunan infrastruktur yang mendukung perekonomian masyarakat. Infrastruktur merupakan faktor kunci dalam mendukung program pengentasan kemiskinan yang dalam hal ini petani di pedesaan. Di Vietnam, pesatnya penurunan angka</w:t>
      </w:r>
      <w:r w:rsidR="003E43A8" w:rsidRPr="003E43A8">
        <w:rPr>
          <w:rFonts w:ascii="Times New Roman" w:hAnsi="Times New Roman" w:cs="Times New Roman"/>
          <w:sz w:val="24"/>
          <w:szCs w:val="24"/>
        </w:rPr>
        <w:t xml:space="preserve"> </w:t>
      </w:r>
      <w:r w:rsidRPr="003E43A8">
        <w:rPr>
          <w:rFonts w:ascii="Times New Roman" w:hAnsi="Times New Roman" w:cs="Times New Roman"/>
          <w:sz w:val="24"/>
          <w:szCs w:val="24"/>
        </w:rPr>
        <w:t xml:space="preserve">kemiskinan tak lepas dari tingginya investasi untuk pembangunan irigasi dan jalan yang mencapai 60 persen dari total anggaran sektor pertanian mereka pada akhir dekade 1990-an. Bahkan di Ethiopia yang pernah </w:t>
      </w:r>
      <w:r w:rsidRPr="003E43A8">
        <w:rPr>
          <w:rFonts w:ascii="Times New Roman" w:hAnsi="Times New Roman" w:cs="Times New Roman"/>
          <w:sz w:val="24"/>
          <w:szCs w:val="24"/>
        </w:rPr>
        <w:lastRenderedPageBreak/>
        <w:t xml:space="preserve">mengalami krisis pangan dan kelaparan pada pertengahan dekade 1980-an, perbaikan jalan di pedesaan dan peningkatan akses pasar bagi para petaninya mampu mengangkat tingkat kesejahteraan para petaninya. </w:t>
      </w:r>
    </w:p>
    <w:p w:rsidR="003E43A8" w:rsidRPr="003E43A8" w:rsidRDefault="00FD1589" w:rsidP="003E43A8">
      <w:pPr>
        <w:pStyle w:val="ListParagraph"/>
        <w:numPr>
          <w:ilvl w:val="2"/>
          <w:numId w:val="18"/>
        </w:numPr>
        <w:spacing w:after="0" w:line="360" w:lineRule="auto"/>
        <w:ind w:left="1418" w:hanging="425"/>
        <w:jc w:val="both"/>
        <w:rPr>
          <w:rFonts w:ascii="Times New Roman" w:hAnsi="Times New Roman" w:cs="Times New Roman"/>
          <w:sz w:val="24"/>
          <w:szCs w:val="24"/>
        </w:rPr>
      </w:pPr>
      <w:r w:rsidRPr="003E43A8">
        <w:rPr>
          <w:rFonts w:ascii="Times New Roman" w:hAnsi="Times New Roman" w:cs="Times New Roman"/>
          <w:sz w:val="24"/>
          <w:szCs w:val="24"/>
        </w:rPr>
        <w:t xml:space="preserve">Perluasan akses pendidikan. Pendidikan memainkan peranan yang penting dalam mengentaskan kemiskinan di pedesaan melalui tiga saluran yakni dimana tingkat pendidikan berkaitan erat dengan peningkatan produktivitas di sektor pertanian itu sendiri. Kemudian, pendidikan juga berhubungan dengan semakin luasnya pilihan bagi petani untuk bisa bergerak di bidang usaha di samping sektor pertanian itu sendiri yang pada gilirannya juga </w:t>
      </w:r>
      <w:proofErr w:type="gramStart"/>
      <w:r w:rsidRPr="003E43A8">
        <w:rPr>
          <w:rFonts w:ascii="Times New Roman" w:hAnsi="Times New Roman" w:cs="Times New Roman"/>
          <w:sz w:val="24"/>
          <w:szCs w:val="24"/>
        </w:rPr>
        <w:t>akan</w:t>
      </w:r>
      <w:proofErr w:type="gramEnd"/>
      <w:r w:rsidRPr="003E43A8">
        <w:rPr>
          <w:rFonts w:ascii="Times New Roman" w:hAnsi="Times New Roman" w:cs="Times New Roman"/>
          <w:sz w:val="24"/>
          <w:szCs w:val="24"/>
        </w:rPr>
        <w:t xml:space="preserve"> dapat meningkatkan investasi di sektor pertanian. Terakhir, pendidikan juga berkontribusi terhadap migrasi pedesaan – perkotaan. Namun demikian di India, Uganda, dan Ethipia migrasi terjadi antar desa. Buruh tani yang berpendidikan di Bolivia dan Uganda lebih memiliki posisi tawar yang tinggi dalam hal upah yang lebih baik</w:t>
      </w:r>
      <w:r w:rsidR="003E43A8">
        <w:rPr>
          <w:rFonts w:ascii="Times New Roman" w:hAnsi="Times New Roman" w:cs="Times New Roman"/>
          <w:sz w:val="24"/>
          <w:szCs w:val="24"/>
        </w:rPr>
        <w:t>.</w:t>
      </w:r>
      <w:r w:rsidRPr="003E43A8">
        <w:rPr>
          <w:rFonts w:ascii="Times New Roman" w:hAnsi="Times New Roman" w:cs="Times New Roman"/>
          <w:sz w:val="24"/>
          <w:szCs w:val="24"/>
        </w:rPr>
        <w:t xml:space="preserve"> </w:t>
      </w:r>
    </w:p>
    <w:p w:rsidR="00FD1589" w:rsidRPr="003E43A8" w:rsidRDefault="00FD1589" w:rsidP="003E43A8">
      <w:pPr>
        <w:pStyle w:val="ListParagraph"/>
        <w:numPr>
          <w:ilvl w:val="2"/>
          <w:numId w:val="18"/>
        </w:numPr>
        <w:spacing w:after="0" w:line="360" w:lineRule="auto"/>
        <w:ind w:left="1418" w:hanging="425"/>
        <w:jc w:val="both"/>
        <w:rPr>
          <w:rFonts w:ascii="Times New Roman" w:hAnsi="Times New Roman" w:cs="Times New Roman"/>
          <w:sz w:val="24"/>
          <w:szCs w:val="24"/>
        </w:rPr>
      </w:pPr>
      <w:r w:rsidRPr="003E43A8">
        <w:rPr>
          <w:rFonts w:ascii="Times New Roman" w:hAnsi="Times New Roman" w:cs="Times New Roman"/>
          <w:sz w:val="24"/>
          <w:szCs w:val="24"/>
        </w:rPr>
        <w:t xml:space="preserve">Ketiga, penyediaan informasi baik melalui kearifan lokal setempat maupun fasilitasi dari pemerintah. </w:t>
      </w:r>
    </w:p>
    <w:p w:rsidR="003E43A8" w:rsidRPr="00C622E4" w:rsidRDefault="003E43A8" w:rsidP="003E43A8">
      <w:pPr>
        <w:spacing w:after="0" w:line="360" w:lineRule="auto"/>
        <w:ind w:left="993" w:firstLine="425"/>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Default="003E43A8" w:rsidP="00C622E4">
      <w:pPr>
        <w:spacing w:after="0" w:line="360" w:lineRule="auto"/>
        <w:jc w:val="both"/>
        <w:rPr>
          <w:rFonts w:ascii="Times New Roman" w:hAnsi="Times New Roman" w:cs="Times New Roman"/>
          <w:sz w:val="24"/>
          <w:szCs w:val="24"/>
        </w:rPr>
      </w:pPr>
    </w:p>
    <w:p w:rsidR="003E43A8" w:rsidRPr="00EC7FAA" w:rsidRDefault="00EC7FAA" w:rsidP="00EC7FAA">
      <w:pPr>
        <w:tabs>
          <w:tab w:val="center" w:pos="4680"/>
          <w:tab w:val="left" w:pos="5459"/>
        </w:tabs>
        <w:spacing w:after="0" w:line="360" w:lineRule="auto"/>
        <w:rPr>
          <w:rFonts w:ascii="Times New Roman" w:hAnsi="Times New Roman" w:cs="Times New Roman"/>
          <w:b/>
          <w:sz w:val="24"/>
          <w:szCs w:val="24"/>
        </w:rPr>
      </w:pPr>
      <w:r w:rsidRPr="00EC7FAA">
        <w:rPr>
          <w:rFonts w:ascii="Times New Roman" w:hAnsi="Times New Roman" w:cs="Times New Roman"/>
          <w:b/>
          <w:sz w:val="24"/>
          <w:szCs w:val="24"/>
        </w:rPr>
        <w:lastRenderedPageBreak/>
        <w:tab/>
      </w:r>
      <w:r w:rsidR="00FD1589" w:rsidRPr="00EC7FAA">
        <w:rPr>
          <w:rFonts w:ascii="Times New Roman" w:hAnsi="Times New Roman" w:cs="Times New Roman"/>
          <w:b/>
          <w:sz w:val="24"/>
          <w:szCs w:val="24"/>
        </w:rPr>
        <w:t>BAB III</w:t>
      </w:r>
      <w:r w:rsidRPr="00EC7FAA">
        <w:rPr>
          <w:rFonts w:ascii="Times New Roman" w:hAnsi="Times New Roman" w:cs="Times New Roman"/>
          <w:b/>
          <w:sz w:val="24"/>
          <w:szCs w:val="24"/>
        </w:rPr>
        <w:tab/>
      </w:r>
    </w:p>
    <w:p w:rsidR="003E43A8" w:rsidRPr="00EC7FAA" w:rsidRDefault="00FD1589" w:rsidP="003E43A8">
      <w:pPr>
        <w:spacing w:after="0" w:line="360" w:lineRule="auto"/>
        <w:jc w:val="center"/>
        <w:rPr>
          <w:rFonts w:ascii="Times New Roman" w:hAnsi="Times New Roman" w:cs="Times New Roman"/>
          <w:b/>
          <w:sz w:val="24"/>
          <w:szCs w:val="24"/>
        </w:rPr>
      </w:pPr>
      <w:r w:rsidRPr="00EC7FAA">
        <w:rPr>
          <w:rFonts w:ascii="Times New Roman" w:hAnsi="Times New Roman" w:cs="Times New Roman"/>
          <w:b/>
          <w:sz w:val="24"/>
          <w:szCs w:val="24"/>
        </w:rPr>
        <w:t>PENUTUP</w:t>
      </w:r>
    </w:p>
    <w:p w:rsidR="003E43A8" w:rsidRPr="00EC7FAA" w:rsidRDefault="003E43A8" w:rsidP="00C622E4">
      <w:pPr>
        <w:spacing w:after="0" w:line="360" w:lineRule="auto"/>
        <w:jc w:val="both"/>
        <w:rPr>
          <w:rFonts w:ascii="Times New Roman" w:hAnsi="Times New Roman" w:cs="Times New Roman"/>
          <w:b/>
          <w:sz w:val="24"/>
          <w:szCs w:val="24"/>
        </w:rPr>
      </w:pPr>
    </w:p>
    <w:p w:rsidR="003E43A8" w:rsidRPr="00EC7FAA" w:rsidRDefault="00FD1589" w:rsidP="00C622E4">
      <w:pPr>
        <w:spacing w:after="0" w:line="360" w:lineRule="auto"/>
        <w:jc w:val="both"/>
        <w:rPr>
          <w:rFonts w:ascii="Times New Roman" w:hAnsi="Times New Roman" w:cs="Times New Roman"/>
          <w:b/>
          <w:sz w:val="24"/>
          <w:szCs w:val="24"/>
        </w:rPr>
      </w:pPr>
      <w:r w:rsidRPr="00EC7FAA">
        <w:rPr>
          <w:rFonts w:ascii="Times New Roman" w:hAnsi="Times New Roman" w:cs="Times New Roman"/>
          <w:b/>
          <w:sz w:val="24"/>
          <w:szCs w:val="24"/>
        </w:rPr>
        <w:t xml:space="preserve">A. Kesimpulan </w:t>
      </w:r>
    </w:p>
    <w:p w:rsidR="003E43A8" w:rsidRDefault="00FD1589" w:rsidP="00EC7FAA">
      <w:pPr>
        <w:spacing w:after="0" w:line="360" w:lineRule="auto"/>
        <w:ind w:firstLine="426"/>
        <w:jc w:val="both"/>
        <w:rPr>
          <w:rFonts w:ascii="Times New Roman" w:hAnsi="Times New Roman" w:cs="Times New Roman"/>
          <w:sz w:val="24"/>
          <w:szCs w:val="24"/>
        </w:rPr>
      </w:pPr>
      <w:r w:rsidRPr="00C622E4">
        <w:rPr>
          <w:rFonts w:ascii="Times New Roman" w:hAnsi="Times New Roman" w:cs="Times New Roman"/>
          <w:sz w:val="24"/>
          <w:szCs w:val="24"/>
        </w:rPr>
        <w:t xml:space="preserve">Dari uraian diatas didapatkan kesimpulan sebagai </w:t>
      </w:r>
      <w:proofErr w:type="gramStart"/>
      <w:r w:rsidRPr="00C622E4">
        <w:rPr>
          <w:rFonts w:ascii="Times New Roman" w:hAnsi="Times New Roman" w:cs="Times New Roman"/>
          <w:sz w:val="24"/>
          <w:szCs w:val="24"/>
        </w:rPr>
        <w:t>berikut :</w:t>
      </w:r>
      <w:proofErr w:type="gramEnd"/>
      <w:r w:rsidRPr="00C622E4">
        <w:rPr>
          <w:rFonts w:ascii="Times New Roman" w:hAnsi="Times New Roman" w:cs="Times New Roman"/>
          <w:sz w:val="24"/>
          <w:szCs w:val="24"/>
        </w:rPr>
        <w:t xml:space="preserve"> </w:t>
      </w:r>
    </w:p>
    <w:p w:rsidR="003E43A8" w:rsidRPr="00EC7FAA" w:rsidRDefault="00FD1589" w:rsidP="00EC7FAA">
      <w:pPr>
        <w:pStyle w:val="ListParagraph"/>
        <w:numPr>
          <w:ilvl w:val="0"/>
          <w:numId w:val="19"/>
        </w:numPr>
        <w:spacing w:after="0" w:line="360" w:lineRule="auto"/>
        <w:jc w:val="both"/>
        <w:rPr>
          <w:rFonts w:ascii="Times New Roman" w:hAnsi="Times New Roman" w:cs="Times New Roman"/>
          <w:sz w:val="24"/>
          <w:szCs w:val="24"/>
        </w:rPr>
      </w:pPr>
      <w:r w:rsidRPr="00EC7FAA">
        <w:rPr>
          <w:rFonts w:ascii="Times New Roman" w:hAnsi="Times New Roman" w:cs="Times New Roman"/>
          <w:sz w:val="24"/>
          <w:szCs w:val="24"/>
        </w:rPr>
        <w:t xml:space="preserve">Pengimporan bahan pangan yang merupakan salah satu implementasi dari keterpurukan sektor pertanian yang dialami Indonesia dewasa ini adalah efek dari tidak adanya perhatian intens terhadap para petani. </w:t>
      </w:r>
    </w:p>
    <w:p w:rsidR="003E43A8" w:rsidRPr="00EC7FAA" w:rsidRDefault="00FD1589" w:rsidP="00EC7FAA">
      <w:pPr>
        <w:pStyle w:val="ListParagraph"/>
        <w:numPr>
          <w:ilvl w:val="0"/>
          <w:numId w:val="19"/>
        </w:numPr>
        <w:spacing w:after="0" w:line="360" w:lineRule="auto"/>
        <w:jc w:val="both"/>
        <w:rPr>
          <w:rFonts w:ascii="Times New Roman" w:hAnsi="Times New Roman" w:cs="Times New Roman"/>
          <w:sz w:val="24"/>
          <w:szCs w:val="24"/>
        </w:rPr>
      </w:pPr>
      <w:r w:rsidRPr="00EC7FAA">
        <w:rPr>
          <w:rFonts w:ascii="Times New Roman" w:hAnsi="Times New Roman" w:cs="Times New Roman"/>
          <w:sz w:val="24"/>
          <w:szCs w:val="24"/>
        </w:rPr>
        <w:t xml:space="preserve">Penyebab Indonesia mengimpor bahan pangan dari luar negeri adalah besarnya jumlah penduduk, ketergantungan konsumsi beras, perubahan iklim, luas lahan pertanian yang semakin sempit dan kebijakan-kebijakan pemerintah yang tidak pro-rakyat. </w:t>
      </w:r>
    </w:p>
    <w:p w:rsidR="003E43A8" w:rsidRPr="00EC7FAA" w:rsidRDefault="00FD1589" w:rsidP="00EC7FAA">
      <w:pPr>
        <w:pStyle w:val="ListParagraph"/>
        <w:numPr>
          <w:ilvl w:val="0"/>
          <w:numId w:val="19"/>
        </w:numPr>
        <w:spacing w:after="0" w:line="360" w:lineRule="auto"/>
        <w:jc w:val="both"/>
        <w:rPr>
          <w:rFonts w:ascii="Times New Roman" w:hAnsi="Times New Roman" w:cs="Times New Roman"/>
          <w:sz w:val="24"/>
          <w:szCs w:val="24"/>
        </w:rPr>
      </w:pPr>
      <w:r w:rsidRPr="00EC7FAA">
        <w:rPr>
          <w:rFonts w:ascii="Times New Roman" w:hAnsi="Times New Roman" w:cs="Times New Roman"/>
          <w:sz w:val="24"/>
          <w:szCs w:val="24"/>
        </w:rPr>
        <w:t xml:space="preserve">Upaya yang dapat dilakukan untuk menanggulangi masalah pengimporan bahan pangan yang dilakukan oleh Indonesia adalah peningkatan kesejahteraan petani desa, peningkatan kontribusi terhadap pertumbuhan dan pembangunan ekonomi pembangunan nasional, program peningkatan ketahanan pangan, mewujudkan kedaulatan pangan, program pengembangan agribinis dan adopsi strategi pembangunan pertanian dari negara lain </w:t>
      </w:r>
    </w:p>
    <w:p w:rsidR="003E43A8" w:rsidRDefault="003E43A8" w:rsidP="00C622E4">
      <w:pPr>
        <w:spacing w:after="0" w:line="360" w:lineRule="auto"/>
        <w:jc w:val="both"/>
        <w:rPr>
          <w:rFonts w:ascii="Times New Roman" w:hAnsi="Times New Roman" w:cs="Times New Roman"/>
          <w:sz w:val="24"/>
          <w:szCs w:val="24"/>
        </w:rPr>
      </w:pPr>
    </w:p>
    <w:p w:rsidR="00EC7FAA" w:rsidRPr="00EC7FAA" w:rsidRDefault="00FD1589" w:rsidP="00C622E4">
      <w:pPr>
        <w:spacing w:after="0" w:line="360" w:lineRule="auto"/>
        <w:jc w:val="both"/>
        <w:rPr>
          <w:rFonts w:ascii="Times New Roman" w:hAnsi="Times New Roman" w:cs="Times New Roman"/>
          <w:b/>
          <w:sz w:val="24"/>
          <w:szCs w:val="24"/>
        </w:rPr>
      </w:pPr>
      <w:r w:rsidRPr="00EC7FAA">
        <w:rPr>
          <w:rFonts w:ascii="Times New Roman" w:hAnsi="Times New Roman" w:cs="Times New Roman"/>
          <w:b/>
          <w:sz w:val="24"/>
          <w:szCs w:val="24"/>
        </w:rPr>
        <w:t xml:space="preserve">B. Saran </w:t>
      </w:r>
    </w:p>
    <w:p w:rsidR="008E6763" w:rsidRDefault="00FD1589" w:rsidP="00EC7FAA">
      <w:pPr>
        <w:spacing w:after="0" w:line="360" w:lineRule="auto"/>
        <w:ind w:firstLine="709"/>
        <w:jc w:val="both"/>
        <w:rPr>
          <w:rFonts w:ascii="Times New Roman" w:hAnsi="Times New Roman" w:cs="Times New Roman"/>
          <w:sz w:val="24"/>
          <w:szCs w:val="24"/>
        </w:rPr>
      </w:pPr>
      <w:r w:rsidRPr="00C622E4">
        <w:rPr>
          <w:rFonts w:ascii="Times New Roman" w:hAnsi="Times New Roman" w:cs="Times New Roman"/>
          <w:sz w:val="24"/>
          <w:szCs w:val="24"/>
        </w:rPr>
        <w:t xml:space="preserve">Merupakan kewajiban tiap masyarakat untuk saling bahu-membahu membawa kembali </w:t>
      </w:r>
      <w:proofErr w:type="gramStart"/>
      <w:r w:rsidRPr="00C622E4">
        <w:rPr>
          <w:rFonts w:ascii="Times New Roman" w:hAnsi="Times New Roman" w:cs="Times New Roman"/>
          <w:sz w:val="24"/>
          <w:szCs w:val="24"/>
        </w:rPr>
        <w:t>nama</w:t>
      </w:r>
      <w:proofErr w:type="gramEnd"/>
      <w:r w:rsidRPr="00C622E4">
        <w:rPr>
          <w:rFonts w:ascii="Times New Roman" w:hAnsi="Times New Roman" w:cs="Times New Roman"/>
          <w:sz w:val="24"/>
          <w:szCs w:val="24"/>
        </w:rPr>
        <w:t xml:space="preserve"> baik nusantara sebagai salah satu negara agraris yang patut diperhitungkan. </w:t>
      </w:r>
      <w:proofErr w:type="gramStart"/>
      <w:r w:rsidRPr="00C622E4">
        <w:rPr>
          <w:rFonts w:ascii="Times New Roman" w:hAnsi="Times New Roman" w:cs="Times New Roman"/>
          <w:sz w:val="24"/>
          <w:szCs w:val="24"/>
        </w:rPr>
        <w:t>Implementasikan perkembangan IPTEK yang telah mengglobal ini dengan tidak mengabaikan kesejahteraan para petani tradisional serta cintai negeri sendiri dengan mengonsumsi produk buatan dalam negeri</w:t>
      </w:r>
      <w:r w:rsidR="00EC7FAA">
        <w:rPr>
          <w:rFonts w:ascii="Times New Roman" w:hAnsi="Times New Roman" w:cs="Times New Roman"/>
          <w:sz w:val="24"/>
          <w:szCs w:val="24"/>
        </w:rPr>
        <w:t>.</w:t>
      </w:r>
      <w:proofErr w:type="gramEnd"/>
    </w:p>
    <w:p w:rsidR="00FA3038" w:rsidRDefault="00FA3038" w:rsidP="00EC7FAA">
      <w:pPr>
        <w:spacing w:after="0" w:line="360" w:lineRule="auto"/>
        <w:ind w:firstLine="709"/>
        <w:jc w:val="both"/>
        <w:rPr>
          <w:rFonts w:ascii="Times New Roman" w:hAnsi="Times New Roman" w:cs="Times New Roman"/>
          <w:sz w:val="24"/>
          <w:szCs w:val="24"/>
        </w:rPr>
      </w:pPr>
    </w:p>
    <w:p w:rsidR="00FA3038" w:rsidRDefault="00FA3038" w:rsidP="00EC7FAA">
      <w:pPr>
        <w:spacing w:after="0" w:line="360" w:lineRule="auto"/>
        <w:ind w:firstLine="709"/>
        <w:jc w:val="both"/>
        <w:rPr>
          <w:rFonts w:ascii="Times New Roman" w:hAnsi="Times New Roman" w:cs="Times New Roman"/>
          <w:sz w:val="24"/>
          <w:szCs w:val="24"/>
        </w:rPr>
      </w:pPr>
    </w:p>
    <w:p w:rsidR="00FA3038" w:rsidRDefault="00FA3038" w:rsidP="00EC7FAA">
      <w:pPr>
        <w:spacing w:after="0" w:line="360" w:lineRule="auto"/>
        <w:ind w:firstLine="709"/>
        <w:jc w:val="both"/>
        <w:rPr>
          <w:rFonts w:ascii="Times New Roman" w:hAnsi="Times New Roman" w:cs="Times New Roman"/>
          <w:sz w:val="24"/>
          <w:szCs w:val="24"/>
        </w:rPr>
      </w:pPr>
    </w:p>
    <w:p w:rsidR="00FA3038" w:rsidRDefault="00FA3038" w:rsidP="00EC7FAA">
      <w:pPr>
        <w:spacing w:after="0" w:line="360" w:lineRule="auto"/>
        <w:ind w:firstLine="709"/>
        <w:jc w:val="both"/>
        <w:rPr>
          <w:rFonts w:ascii="Times New Roman" w:hAnsi="Times New Roman" w:cs="Times New Roman"/>
          <w:sz w:val="24"/>
          <w:szCs w:val="24"/>
        </w:rPr>
      </w:pPr>
    </w:p>
    <w:p w:rsidR="00FA3038" w:rsidRDefault="00FA3038" w:rsidP="00EC7FAA">
      <w:pPr>
        <w:spacing w:after="0" w:line="360" w:lineRule="auto"/>
        <w:ind w:firstLine="709"/>
        <w:jc w:val="both"/>
        <w:rPr>
          <w:rFonts w:ascii="Times New Roman" w:hAnsi="Times New Roman" w:cs="Times New Roman"/>
          <w:sz w:val="24"/>
          <w:szCs w:val="24"/>
        </w:rPr>
      </w:pPr>
    </w:p>
    <w:p w:rsidR="00FA3038" w:rsidRDefault="00FA3038" w:rsidP="00EC7FAA">
      <w:pPr>
        <w:spacing w:after="0" w:line="360" w:lineRule="auto"/>
        <w:ind w:firstLine="709"/>
        <w:jc w:val="both"/>
        <w:rPr>
          <w:rFonts w:ascii="Times New Roman" w:hAnsi="Times New Roman" w:cs="Times New Roman"/>
          <w:sz w:val="24"/>
          <w:szCs w:val="24"/>
        </w:rPr>
      </w:pPr>
    </w:p>
    <w:p w:rsidR="00FA3038" w:rsidRDefault="00FA3038" w:rsidP="00EC7FAA">
      <w:pPr>
        <w:spacing w:after="0" w:line="360" w:lineRule="auto"/>
        <w:ind w:firstLine="709"/>
        <w:jc w:val="both"/>
        <w:rPr>
          <w:rFonts w:ascii="Times New Roman" w:hAnsi="Times New Roman" w:cs="Times New Roman"/>
          <w:sz w:val="24"/>
          <w:szCs w:val="24"/>
        </w:rPr>
      </w:pPr>
    </w:p>
    <w:p w:rsidR="00FA3038" w:rsidRDefault="00FA3038" w:rsidP="00FA3038">
      <w:pPr>
        <w:spacing w:after="0" w:line="360" w:lineRule="auto"/>
        <w:jc w:val="center"/>
        <w:rPr>
          <w:rFonts w:ascii="Times New Roman" w:hAnsi="Times New Roman" w:cs="Times New Roman"/>
          <w:b/>
          <w:sz w:val="24"/>
          <w:szCs w:val="24"/>
        </w:rPr>
      </w:pPr>
      <w:r w:rsidRPr="00DD44FD">
        <w:rPr>
          <w:rFonts w:ascii="Times New Roman" w:hAnsi="Times New Roman" w:cs="Times New Roman"/>
          <w:b/>
          <w:sz w:val="24"/>
          <w:szCs w:val="24"/>
        </w:rPr>
        <w:lastRenderedPageBreak/>
        <w:t>DAFTAR PUSTAKA</w:t>
      </w:r>
    </w:p>
    <w:p w:rsidR="00FA3038" w:rsidRPr="00DD44FD" w:rsidRDefault="00FA3038" w:rsidP="00FA3038">
      <w:pPr>
        <w:spacing w:after="0" w:line="360" w:lineRule="auto"/>
        <w:jc w:val="center"/>
        <w:rPr>
          <w:rFonts w:ascii="Times New Roman" w:hAnsi="Times New Roman" w:cs="Times New Roman"/>
          <w:b/>
          <w:sz w:val="24"/>
          <w:szCs w:val="24"/>
        </w:rPr>
      </w:pPr>
    </w:p>
    <w:p w:rsidR="00FA3038" w:rsidRDefault="004B3F00" w:rsidP="00FA3038">
      <w:pPr>
        <w:spacing w:after="0" w:line="240" w:lineRule="auto"/>
        <w:jc w:val="both"/>
        <w:rPr>
          <w:rFonts w:ascii="Times New Roman" w:hAnsi="Times New Roman" w:cs="Times New Roman"/>
          <w:sz w:val="24"/>
          <w:szCs w:val="24"/>
        </w:rPr>
      </w:pPr>
      <w:hyperlink r:id="rId6" w:history="1">
        <w:proofErr w:type="gramStart"/>
        <w:r w:rsidR="00FA3038" w:rsidRPr="00DD44FD">
          <w:rPr>
            <w:rStyle w:val="Hyperlink"/>
            <w:rFonts w:ascii="Times New Roman" w:hAnsi="Times New Roman" w:cs="Times New Roman"/>
            <w:sz w:val="24"/>
            <w:szCs w:val="24"/>
          </w:rPr>
          <w:t>http://www.kompasiana.com/kanopi_feui/kebijakan-impor-beras-di-indonesia_55097936a333116f702e3a38</w:t>
        </w:r>
      </w:hyperlink>
      <w:r w:rsidR="00FA3038" w:rsidRPr="00DD44FD">
        <w:rPr>
          <w:rFonts w:ascii="Times New Roman" w:hAnsi="Times New Roman" w:cs="Times New Roman"/>
          <w:sz w:val="24"/>
          <w:szCs w:val="24"/>
        </w:rPr>
        <w:t xml:space="preserve"> diakses tanggal 10 April pkl 20.11.</w:t>
      </w:r>
      <w:proofErr w:type="gramEnd"/>
    </w:p>
    <w:p w:rsidR="00FA3038" w:rsidRPr="00DD44FD" w:rsidRDefault="00FA3038" w:rsidP="00FA3038">
      <w:pPr>
        <w:spacing w:after="0" w:line="240" w:lineRule="auto"/>
        <w:jc w:val="both"/>
        <w:rPr>
          <w:rFonts w:ascii="Times New Roman" w:hAnsi="Times New Roman" w:cs="Times New Roman"/>
          <w:sz w:val="24"/>
          <w:szCs w:val="24"/>
        </w:rPr>
      </w:pPr>
    </w:p>
    <w:p w:rsidR="00FA3038" w:rsidRDefault="004B3F00" w:rsidP="00FA3038">
      <w:pPr>
        <w:spacing w:after="0" w:line="240" w:lineRule="auto"/>
        <w:jc w:val="both"/>
        <w:rPr>
          <w:rFonts w:ascii="Times New Roman" w:hAnsi="Times New Roman" w:cs="Times New Roman"/>
          <w:sz w:val="24"/>
          <w:szCs w:val="24"/>
        </w:rPr>
      </w:pPr>
      <w:hyperlink r:id="rId7" w:history="1">
        <w:r w:rsidR="00FA3038" w:rsidRPr="00DD44FD">
          <w:rPr>
            <w:rStyle w:val="Hyperlink"/>
            <w:rFonts w:ascii="Times New Roman" w:hAnsi="Times New Roman" w:cs="Times New Roman"/>
            <w:sz w:val="24"/>
            <w:szCs w:val="24"/>
          </w:rPr>
          <w:t>http://www.pengertianmenurutparaahli.com/pengertian-agraris/</w:t>
        </w:r>
      </w:hyperlink>
      <w:r w:rsidR="00FA3038" w:rsidRPr="00DD44FD">
        <w:rPr>
          <w:rFonts w:ascii="Times New Roman" w:hAnsi="Times New Roman" w:cs="Times New Roman"/>
          <w:sz w:val="24"/>
          <w:szCs w:val="24"/>
        </w:rPr>
        <w:t xml:space="preserve">. </w:t>
      </w:r>
      <w:proofErr w:type="gramStart"/>
      <w:r w:rsidR="00FA3038" w:rsidRPr="00DD44FD">
        <w:rPr>
          <w:rFonts w:ascii="Times New Roman" w:hAnsi="Times New Roman" w:cs="Times New Roman"/>
          <w:sz w:val="24"/>
          <w:szCs w:val="24"/>
        </w:rPr>
        <w:t>diakses</w:t>
      </w:r>
      <w:proofErr w:type="gramEnd"/>
      <w:r w:rsidR="00FA3038" w:rsidRPr="00DD44FD">
        <w:rPr>
          <w:rFonts w:ascii="Times New Roman" w:hAnsi="Times New Roman" w:cs="Times New Roman"/>
          <w:sz w:val="24"/>
          <w:szCs w:val="24"/>
        </w:rPr>
        <w:t xml:space="preserve"> tanggal 10 April pkl 20.20.</w:t>
      </w:r>
    </w:p>
    <w:p w:rsidR="00FA3038" w:rsidRPr="00DD44FD" w:rsidRDefault="00FA3038" w:rsidP="00FA3038">
      <w:pPr>
        <w:spacing w:after="0" w:line="240" w:lineRule="auto"/>
        <w:jc w:val="both"/>
        <w:rPr>
          <w:rFonts w:ascii="Times New Roman" w:hAnsi="Times New Roman" w:cs="Times New Roman"/>
          <w:sz w:val="24"/>
          <w:szCs w:val="24"/>
        </w:rPr>
      </w:pPr>
    </w:p>
    <w:p w:rsidR="00FA3038" w:rsidRDefault="004B3F00" w:rsidP="00FA3038">
      <w:pPr>
        <w:spacing w:after="0" w:line="240" w:lineRule="auto"/>
        <w:jc w:val="both"/>
        <w:rPr>
          <w:rFonts w:ascii="Times New Roman" w:hAnsi="Times New Roman" w:cs="Times New Roman"/>
          <w:sz w:val="24"/>
          <w:szCs w:val="24"/>
        </w:rPr>
      </w:pPr>
      <w:hyperlink r:id="rId8" w:history="1">
        <w:proofErr w:type="gramStart"/>
        <w:r w:rsidR="00FA3038" w:rsidRPr="00DD44FD">
          <w:rPr>
            <w:rStyle w:val="Hyperlink"/>
            <w:rFonts w:ascii="Times New Roman" w:hAnsi="Times New Roman" w:cs="Times New Roman"/>
            <w:sz w:val="24"/>
            <w:szCs w:val="24"/>
          </w:rPr>
          <w:t>http://www.kompasiana.com/ferrynang/indonesia-negara-penghasil-pangan-yang-masih-impor-bahan-pangan_550a1d6e8133117f1cb1e72d</w:t>
        </w:r>
      </w:hyperlink>
      <w:r w:rsidR="00FA3038" w:rsidRPr="00DD44FD">
        <w:rPr>
          <w:rFonts w:ascii="Times New Roman" w:hAnsi="Times New Roman" w:cs="Times New Roman"/>
          <w:sz w:val="24"/>
          <w:szCs w:val="24"/>
        </w:rPr>
        <w:t xml:space="preserve"> diakses tanggal 10 April pkl 20.22.</w:t>
      </w:r>
      <w:proofErr w:type="gramEnd"/>
    </w:p>
    <w:p w:rsidR="00FA3038" w:rsidRPr="00DD44FD" w:rsidRDefault="00FA3038" w:rsidP="00FA3038">
      <w:pPr>
        <w:spacing w:after="0" w:line="240" w:lineRule="auto"/>
        <w:jc w:val="both"/>
        <w:rPr>
          <w:rFonts w:ascii="Times New Roman" w:hAnsi="Times New Roman" w:cs="Times New Roman"/>
          <w:sz w:val="24"/>
          <w:szCs w:val="24"/>
        </w:rPr>
      </w:pPr>
    </w:p>
    <w:p w:rsidR="00FA3038" w:rsidRPr="00DD44FD" w:rsidRDefault="004B3F00" w:rsidP="00FA3038">
      <w:pPr>
        <w:spacing w:after="0" w:line="240" w:lineRule="auto"/>
        <w:jc w:val="both"/>
        <w:rPr>
          <w:rFonts w:ascii="Times New Roman" w:hAnsi="Times New Roman" w:cs="Times New Roman"/>
          <w:sz w:val="24"/>
          <w:szCs w:val="24"/>
        </w:rPr>
      </w:pPr>
      <w:hyperlink r:id="rId9" w:history="1">
        <w:proofErr w:type="gramStart"/>
        <w:r w:rsidR="00FA3038" w:rsidRPr="00DD44FD">
          <w:rPr>
            <w:rStyle w:val="Hyperlink"/>
            <w:rFonts w:ascii="Times New Roman" w:hAnsi="Times New Roman" w:cs="Times New Roman"/>
            <w:sz w:val="24"/>
            <w:szCs w:val="24"/>
          </w:rPr>
          <w:t>https://ganjarpamungkass.wordpress.com/pertanian/swasembada-pertanian</w:t>
        </w:r>
      </w:hyperlink>
      <w:r w:rsidR="00FA3038">
        <w:t xml:space="preserve"> </w:t>
      </w:r>
      <w:r w:rsidR="00FA3038" w:rsidRPr="00DD44FD">
        <w:rPr>
          <w:rFonts w:ascii="Times New Roman" w:hAnsi="Times New Roman" w:cs="Times New Roman"/>
          <w:sz w:val="24"/>
          <w:szCs w:val="24"/>
        </w:rPr>
        <w:t>diakses tanggal 10 April pkl 20.22.</w:t>
      </w:r>
      <w:proofErr w:type="gramEnd"/>
    </w:p>
    <w:p w:rsidR="00FA3038" w:rsidRPr="00C622E4" w:rsidRDefault="00FA3038" w:rsidP="00EC7FAA">
      <w:pPr>
        <w:spacing w:after="0" w:line="360" w:lineRule="auto"/>
        <w:ind w:firstLine="709"/>
        <w:jc w:val="both"/>
        <w:rPr>
          <w:rFonts w:ascii="Times New Roman" w:hAnsi="Times New Roman" w:cs="Times New Roman"/>
          <w:sz w:val="24"/>
          <w:szCs w:val="24"/>
        </w:rPr>
      </w:pPr>
    </w:p>
    <w:sectPr w:rsidR="00FA3038" w:rsidRPr="00C622E4" w:rsidSect="008E67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7F"/>
    <w:multiLevelType w:val="hybridMultilevel"/>
    <w:tmpl w:val="0416145E"/>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3B611AE"/>
    <w:multiLevelType w:val="hybridMultilevel"/>
    <w:tmpl w:val="F51E277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1">
      <w:start w:val="1"/>
      <w:numFmt w:val="decimal"/>
      <w:lvlText w:val="%3)"/>
      <w:lvlJc w:val="lef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3F15CD0"/>
    <w:multiLevelType w:val="hybridMultilevel"/>
    <w:tmpl w:val="18E21B12"/>
    <w:lvl w:ilvl="0" w:tplc="AD1EE9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6645452"/>
    <w:multiLevelType w:val="hybridMultilevel"/>
    <w:tmpl w:val="1188CDA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1">
      <w:start w:val="1"/>
      <w:numFmt w:val="decimal"/>
      <w:lvlText w:val="%3)"/>
      <w:lvlJc w:val="lef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0BC661E5"/>
    <w:multiLevelType w:val="hybridMultilevel"/>
    <w:tmpl w:val="CFDEF6F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0BC9520B"/>
    <w:multiLevelType w:val="hybridMultilevel"/>
    <w:tmpl w:val="89C031DA"/>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5DB2F18"/>
    <w:multiLevelType w:val="hybridMultilevel"/>
    <w:tmpl w:val="DE563F24"/>
    <w:lvl w:ilvl="0" w:tplc="04090015">
      <w:start w:val="1"/>
      <w:numFmt w:val="upperLetter"/>
      <w:lvlText w:val="%1."/>
      <w:lvlJc w:val="left"/>
      <w:pPr>
        <w:ind w:left="720" w:hanging="360"/>
      </w:pPr>
      <w:rPr>
        <w:rFonts w:hint="default"/>
      </w:rPr>
    </w:lvl>
    <w:lvl w:ilvl="1" w:tplc="D6AE4D98">
      <w:start w:val="1"/>
      <w:numFmt w:val="decimal"/>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80609"/>
    <w:multiLevelType w:val="hybridMultilevel"/>
    <w:tmpl w:val="55122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74417"/>
    <w:multiLevelType w:val="hybridMultilevel"/>
    <w:tmpl w:val="52E46DE4"/>
    <w:lvl w:ilvl="0" w:tplc="04090015">
      <w:start w:val="1"/>
      <w:numFmt w:val="upperLetter"/>
      <w:lvlText w:val="%1."/>
      <w:lvlJc w:val="left"/>
      <w:pPr>
        <w:ind w:left="720" w:hanging="360"/>
      </w:pPr>
      <w:rPr>
        <w:rFonts w:hint="default"/>
      </w:rPr>
    </w:lvl>
    <w:lvl w:ilvl="1" w:tplc="63E6EF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03342"/>
    <w:multiLevelType w:val="hybridMultilevel"/>
    <w:tmpl w:val="3112F7B4"/>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0045113"/>
    <w:multiLevelType w:val="hybridMultilevel"/>
    <w:tmpl w:val="0BBC857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1">
      <w:start w:val="1"/>
      <w:numFmt w:val="decimal"/>
      <w:lvlText w:val="%3)"/>
      <w:lvlJc w:val="lef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nsid w:val="459C45BB"/>
    <w:multiLevelType w:val="hybridMultilevel"/>
    <w:tmpl w:val="AE5EBCD2"/>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1">
      <w:start w:val="1"/>
      <w:numFmt w:val="decimal"/>
      <w:lvlText w:val="%3)"/>
      <w:lvlJc w:val="lef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nsid w:val="4CCA1D73"/>
    <w:multiLevelType w:val="hybridMultilevel"/>
    <w:tmpl w:val="9FAABDFE"/>
    <w:lvl w:ilvl="0" w:tplc="B82E6AC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5516622C"/>
    <w:multiLevelType w:val="hybridMultilevel"/>
    <w:tmpl w:val="DB54ABD2"/>
    <w:lvl w:ilvl="0" w:tplc="0409000F">
      <w:start w:val="1"/>
      <w:numFmt w:val="decimal"/>
      <w:lvlText w:val="%1."/>
      <w:lvlJc w:val="left"/>
      <w:pPr>
        <w:ind w:left="2138" w:hanging="360"/>
      </w:pPr>
    </w:lvl>
    <w:lvl w:ilvl="1" w:tplc="0409000F">
      <w:start w:val="1"/>
      <w:numFmt w:val="decimal"/>
      <w:lvlText w:val="%2."/>
      <w:lvlJc w:val="left"/>
      <w:pPr>
        <w:ind w:left="2858" w:hanging="360"/>
      </w:pPr>
    </w:lvl>
    <w:lvl w:ilvl="2" w:tplc="26366C0C">
      <w:start w:val="1"/>
      <w:numFmt w:val="decimal"/>
      <w:lvlText w:val="%3)"/>
      <w:lvlJc w:val="left"/>
      <w:pPr>
        <w:ind w:left="4253" w:hanging="855"/>
      </w:pPr>
      <w:rPr>
        <w:rFonts w:hint="default"/>
      </w:r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nsid w:val="57F64E14"/>
    <w:multiLevelType w:val="hybridMultilevel"/>
    <w:tmpl w:val="4D4244C2"/>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5D8874C5"/>
    <w:multiLevelType w:val="hybridMultilevel"/>
    <w:tmpl w:val="EEA6D55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0F">
      <w:start w:val="1"/>
      <w:numFmt w:val="decimal"/>
      <w:lvlText w:val="%3."/>
      <w:lvlJc w:val="lef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64821067"/>
    <w:multiLevelType w:val="hybridMultilevel"/>
    <w:tmpl w:val="E9BA3DEE"/>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69147C18"/>
    <w:multiLevelType w:val="hybridMultilevel"/>
    <w:tmpl w:val="E3D85602"/>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6F770504"/>
    <w:multiLevelType w:val="hybridMultilevel"/>
    <w:tmpl w:val="273C763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12"/>
  </w:num>
  <w:num w:numId="2">
    <w:abstractNumId w:val="8"/>
  </w:num>
  <w:num w:numId="3">
    <w:abstractNumId w:val="9"/>
  </w:num>
  <w:num w:numId="4">
    <w:abstractNumId w:val="5"/>
  </w:num>
  <w:num w:numId="5">
    <w:abstractNumId w:val="6"/>
  </w:num>
  <w:num w:numId="6">
    <w:abstractNumId w:val="2"/>
  </w:num>
  <w:num w:numId="7">
    <w:abstractNumId w:val="17"/>
  </w:num>
  <w:num w:numId="8">
    <w:abstractNumId w:val="13"/>
  </w:num>
  <w:num w:numId="9">
    <w:abstractNumId w:val="4"/>
  </w:num>
  <w:num w:numId="10">
    <w:abstractNumId w:val="10"/>
  </w:num>
  <w:num w:numId="11">
    <w:abstractNumId w:val="16"/>
  </w:num>
  <w:num w:numId="12">
    <w:abstractNumId w:val="14"/>
  </w:num>
  <w:num w:numId="13">
    <w:abstractNumId w:val="1"/>
  </w:num>
  <w:num w:numId="14">
    <w:abstractNumId w:val="0"/>
  </w:num>
  <w:num w:numId="15">
    <w:abstractNumId w:val="11"/>
  </w:num>
  <w:num w:numId="16">
    <w:abstractNumId w:val="18"/>
  </w:num>
  <w:num w:numId="17">
    <w:abstractNumId w:val="15"/>
  </w:num>
  <w:num w:numId="18">
    <w:abstractNumId w:val="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FD1589"/>
    <w:rsid w:val="000029B4"/>
    <w:rsid w:val="00064295"/>
    <w:rsid w:val="00135D09"/>
    <w:rsid w:val="001F3DC3"/>
    <w:rsid w:val="002233A1"/>
    <w:rsid w:val="00257172"/>
    <w:rsid w:val="003249B5"/>
    <w:rsid w:val="003E43A8"/>
    <w:rsid w:val="004B3F00"/>
    <w:rsid w:val="004B436F"/>
    <w:rsid w:val="004C16B5"/>
    <w:rsid w:val="00531C24"/>
    <w:rsid w:val="005762E6"/>
    <w:rsid w:val="00782891"/>
    <w:rsid w:val="008C4BD6"/>
    <w:rsid w:val="008E6763"/>
    <w:rsid w:val="00A36DD3"/>
    <w:rsid w:val="00AA6B20"/>
    <w:rsid w:val="00AC399E"/>
    <w:rsid w:val="00C622E4"/>
    <w:rsid w:val="00EC7FAA"/>
    <w:rsid w:val="00ED26A9"/>
    <w:rsid w:val="00F31C55"/>
    <w:rsid w:val="00FA3038"/>
    <w:rsid w:val="00FD1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1589"/>
    <w:rPr>
      <w:color w:val="0000FF"/>
      <w:u w:val="single"/>
    </w:rPr>
  </w:style>
  <w:style w:type="paragraph" w:styleId="ListParagraph">
    <w:name w:val="List Paragraph"/>
    <w:basedOn w:val="Normal"/>
    <w:uiPriority w:val="34"/>
    <w:qFormat/>
    <w:rsid w:val="00C622E4"/>
    <w:pPr>
      <w:ind w:left="720"/>
      <w:contextualSpacing/>
    </w:pPr>
  </w:style>
  <w:style w:type="paragraph" w:styleId="BalloonText">
    <w:name w:val="Balloon Text"/>
    <w:basedOn w:val="Normal"/>
    <w:link w:val="BalloonTextChar"/>
    <w:uiPriority w:val="99"/>
    <w:semiHidden/>
    <w:unhideWhenUsed/>
    <w:rsid w:val="00FA3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0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43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pasiana.com/ferrynang/indonesia-negara-penghasil-pangan-yang-masih-impor-bahan-pangan_550a1d6e8133117f1cb1e72d" TargetMode="External"/><Relationship Id="rId3" Type="http://schemas.openxmlformats.org/officeDocument/2006/relationships/settings" Target="settings.xml"/><Relationship Id="rId7" Type="http://schemas.openxmlformats.org/officeDocument/2006/relationships/hyperlink" Target="http://www.pengertianmenurutparaahli.com/pengertian-agra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mpasiana.com/kanopi_feui/kebijakan-impor-beras-di-indonesia_55097936a333116f702e3a3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anjarpamungkass.wordpress.com/pertanian/swasembada-pertan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ANALYSTPJK</cp:lastModifiedBy>
  <cp:revision>2</cp:revision>
  <dcterms:created xsi:type="dcterms:W3CDTF">2016-04-13T07:13:00Z</dcterms:created>
  <dcterms:modified xsi:type="dcterms:W3CDTF">2016-04-13T07:13:00Z</dcterms:modified>
</cp:coreProperties>
</file>