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1" w:rsidRPr="00781E5F" w:rsidRDefault="005914A1" w:rsidP="00DE13F6">
      <w:pPr>
        <w:pStyle w:val="Heading31"/>
        <w:keepNext/>
        <w:keepLines/>
        <w:shd w:val="clear" w:color="auto" w:fill="auto"/>
        <w:spacing w:before="0" w:after="110" w:line="360" w:lineRule="auto"/>
        <w:ind w:left="60" w:firstLine="0"/>
        <w:jc w:val="center"/>
        <w:rPr>
          <w:b/>
          <w:sz w:val="24"/>
          <w:szCs w:val="24"/>
          <w:lang w:val="en-US"/>
        </w:rPr>
      </w:pPr>
      <w:bookmarkStart w:id="0" w:name="bookmark0"/>
      <w:r w:rsidRPr="00781E5F">
        <w:rPr>
          <w:b/>
          <w:sz w:val="24"/>
          <w:szCs w:val="24"/>
          <w:lang w:val="en-US"/>
        </w:rPr>
        <w:t>BAB I</w:t>
      </w:r>
    </w:p>
    <w:p w:rsidR="005914A1" w:rsidRPr="00781E5F" w:rsidRDefault="005914A1" w:rsidP="00DE13F6">
      <w:pPr>
        <w:pStyle w:val="Heading31"/>
        <w:keepNext/>
        <w:keepLines/>
        <w:shd w:val="clear" w:color="auto" w:fill="auto"/>
        <w:spacing w:before="0" w:after="110" w:line="360" w:lineRule="auto"/>
        <w:ind w:left="60" w:firstLine="0"/>
        <w:jc w:val="center"/>
        <w:rPr>
          <w:b/>
          <w:sz w:val="24"/>
          <w:szCs w:val="24"/>
          <w:lang w:val="en-US"/>
        </w:rPr>
      </w:pPr>
      <w:r w:rsidRPr="00781E5F">
        <w:rPr>
          <w:b/>
          <w:sz w:val="24"/>
          <w:szCs w:val="24"/>
          <w:lang w:val="en-US"/>
        </w:rPr>
        <w:t>PENDAHULUAN</w:t>
      </w:r>
    </w:p>
    <w:p w:rsidR="005914A1" w:rsidRPr="00781E5F" w:rsidRDefault="005914A1" w:rsidP="005914A1">
      <w:pPr>
        <w:pStyle w:val="Heading31"/>
        <w:keepNext/>
        <w:keepLines/>
        <w:shd w:val="clear" w:color="auto" w:fill="auto"/>
        <w:spacing w:before="0" w:after="110" w:line="360" w:lineRule="auto"/>
        <w:ind w:left="60" w:firstLine="0"/>
        <w:rPr>
          <w:b/>
          <w:sz w:val="24"/>
          <w:szCs w:val="24"/>
          <w:lang w:val="en-US"/>
        </w:rPr>
      </w:pPr>
      <w:r w:rsidRPr="00781E5F">
        <w:rPr>
          <w:b/>
          <w:sz w:val="24"/>
          <w:szCs w:val="24"/>
          <w:lang w:val="en-US"/>
        </w:rPr>
        <w:t>1.1</w:t>
      </w:r>
      <w:r w:rsidRPr="00781E5F">
        <w:rPr>
          <w:b/>
          <w:sz w:val="24"/>
          <w:szCs w:val="24"/>
          <w:lang w:val="en-US"/>
        </w:rPr>
        <w:tab/>
        <w:t>Pendahuluan</w:t>
      </w:r>
    </w:p>
    <w:p w:rsidR="005914A1" w:rsidRPr="00781E5F" w:rsidRDefault="005914A1" w:rsidP="005914A1">
      <w:pPr>
        <w:pStyle w:val="ListParagraph"/>
        <w:tabs>
          <w:tab w:val="left" w:pos="7230"/>
        </w:tabs>
        <w:spacing w:after="0" w:line="360" w:lineRule="auto"/>
        <w:ind w:left="0" w:firstLine="720"/>
        <w:jc w:val="both"/>
        <w:rPr>
          <w:rFonts w:ascii="Times New Roman" w:hAnsi="Times New Roman" w:cs="Times New Roman"/>
          <w:sz w:val="24"/>
          <w:szCs w:val="24"/>
        </w:rPr>
      </w:pPr>
      <w:r w:rsidRPr="00781E5F">
        <w:rPr>
          <w:rFonts w:ascii="Times New Roman" w:hAnsi="Times New Roman" w:cs="Times New Roman"/>
          <w:sz w:val="24"/>
          <w:szCs w:val="24"/>
        </w:rPr>
        <w:t>Salah satu hasil pembangunan kesehatan di Indonesia adalah meningkatkan angka harapan hidup. Dilihat dari sisi ini pembangunan kesehatan di Indonesia sudah cukup berhasil, karena angka harapan hidup telah meningkat secara bermakna. Namun, di s</w:t>
      </w:r>
      <w:r w:rsidR="008810DF">
        <w:rPr>
          <w:rFonts w:ascii="Times New Roman" w:hAnsi="Times New Roman" w:cs="Times New Roman"/>
          <w:sz w:val="24"/>
          <w:szCs w:val="24"/>
        </w:rPr>
        <w:t>isi lain dengan meningkatnya an</w:t>
      </w:r>
      <w:r w:rsidRPr="00781E5F">
        <w:rPr>
          <w:rFonts w:ascii="Times New Roman" w:hAnsi="Times New Roman" w:cs="Times New Roman"/>
          <w:sz w:val="24"/>
          <w:szCs w:val="24"/>
        </w:rPr>
        <w:t>gka harapan hidup membawa beban bagi masyarakat, karena populasi penduduk usia lanjut meningkat.</w:t>
      </w:r>
    </w:p>
    <w:p w:rsidR="005914A1" w:rsidRPr="00781E5F" w:rsidRDefault="005914A1" w:rsidP="005914A1">
      <w:pPr>
        <w:pStyle w:val="ListParagraph"/>
        <w:tabs>
          <w:tab w:val="left" w:pos="7230"/>
        </w:tabs>
        <w:spacing w:after="0" w:line="360" w:lineRule="auto"/>
        <w:ind w:left="0" w:firstLine="720"/>
        <w:jc w:val="both"/>
        <w:rPr>
          <w:rFonts w:ascii="Times New Roman" w:hAnsi="Times New Roman" w:cs="Times New Roman"/>
          <w:sz w:val="24"/>
          <w:szCs w:val="24"/>
        </w:rPr>
      </w:pPr>
      <w:r w:rsidRPr="00781E5F">
        <w:rPr>
          <w:rFonts w:ascii="Times New Roman" w:hAnsi="Times New Roman" w:cs="Times New Roman"/>
          <w:sz w:val="24"/>
          <w:szCs w:val="24"/>
        </w:rPr>
        <w:t>Menurut UU No. 13 tahun 1998 Pasal 1 ayat 2 tentang Kesejahteraan Lanjut Usia menyatakan bahwa geriatri adalah seseorang yang telah mencapai usia 60 tahun ke atas. Pada tahun 2000 penduduk usia lanjut di seluruh dunia diperkirakaan sebanyak 426 juta atau sekitar 6,8%. Jumlah ini akan meningkat hamp</w:t>
      </w:r>
      <w:r w:rsidR="008810DF">
        <w:rPr>
          <w:rFonts w:ascii="Times New Roman" w:hAnsi="Times New Roman" w:cs="Times New Roman"/>
          <w:sz w:val="24"/>
          <w:szCs w:val="24"/>
          <w:lang w:val="en-US"/>
        </w:rPr>
        <w:t>i</w:t>
      </w:r>
      <w:r w:rsidRPr="00781E5F">
        <w:rPr>
          <w:rFonts w:ascii="Times New Roman" w:hAnsi="Times New Roman" w:cs="Times New Roman"/>
          <w:sz w:val="24"/>
          <w:szCs w:val="24"/>
        </w:rPr>
        <w:t xml:space="preserve">r dua kali lipat pada tahun 2025, yaitu menjadi sekitar 828 juta jiwa atau sekitar 9,7% dari total peduduk dunia. </w:t>
      </w:r>
    </w:p>
    <w:p w:rsidR="00695DC0" w:rsidRPr="00781E5F" w:rsidRDefault="005914A1" w:rsidP="005914A1">
      <w:pPr>
        <w:pStyle w:val="ListParagraph"/>
        <w:tabs>
          <w:tab w:val="left" w:pos="7230"/>
        </w:tabs>
        <w:spacing w:after="0" w:line="360" w:lineRule="auto"/>
        <w:ind w:left="0" w:firstLine="720"/>
        <w:jc w:val="both"/>
        <w:rPr>
          <w:rFonts w:ascii="Times New Roman" w:hAnsi="Times New Roman" w:cs="Times New Roman"/>
          <w:sz w:val="24"/>
          <w:szCs w:val="24"/>
        </w:rPr>
      </w:pPr>
      <w:r w:rsidRPr="00781E5F">
        <w:rPr>
          <w:rFonts w:ascii="Times New Roman" w:hAnsi="Times New Roman" w:cs="Times New Roman"/>
          <w:sz w:val="24"/>
          <w:szCs w:val="24"/>
        </w:rPr>
        <w:t xml:space="preserve">Proyeksi penduduk oleh Biro Pusat Statistik menggambar bahwa antara 2005-2010 jumlah penduduk </w:t>
      </w:r>
      <w:r w:rsidR="00231907">
        <w:rPr>
          <w:rFonts w:ascii="Times New Roman" w:hAnsi="Times New Roman" w:cs="Times New Roman"/>
          <w:sz w:val="24"/>
          <w:szCs w:val="24"/>
        </w:rPr>
        <w:t>lanjut usia</w:t>
      </w:r>
      <w:r w:rsidRPr="00781E5F">
        <w:rPr>
          <w:rFonts w:ascii="Times New Roman" w:hAnsi="Times New Roman" w:cs="Times New Roman"/>
          <w:sz w:val="24"/>
          <w:szCs w:val="24"/>
        </w:rPr>
        <w:t xml:space="preserve"> sekitar 19 juga jiwa atau 8,5% dari seluruh jumlah penduduk. WHO telah memperhitungkan bahwa di tahun 2025, Indonesia akan mengalami peningkatan jumlah warga </w:t>
      </w:r>
      <w:r w:rsidR="00231907">
        <w:rPr>
          <w:rFonts w:ascii="Times New Roman" w:hAnsi="Times New Roman" w:cs="Times New Roman"/>
          <w:sz w:val="24"/>
          <w:szCs w:val="24"/>
        </w:rPr>
        <w:t>lanjut usia</w:t>
      </w:r>
      <w:r w:rsidRPr="00781E5F">
        <w:rPr>
          <w:rFonts w:ascii="Times New Roman" w:hAnsi="Times New Roman" w:cs="Times New Roman"/>
          <w:sz w:val="24"/>
          <w:szCs w:val="24"/>
        </w:rPr>
        <w:t xml:space="preserve"> sebesar 41,4%, yang merupakan sebuah peningkatan  tertinggi di dunia. Meningkatnya jumlah penduduk </w:t>
      </w:r>
      <w:r w:rsidR="00231907">
        <w:rPr>
          <w:rFonts w:ascii="Times New Roman" w:hAnsi="Times New Roman" w:cs="Times New Roman"/>
          <w:sz w:val="24"/>
          <w:szCs w:val="24"/>
        </w:rPr>
        <w:t>lanjut usia</w:t>
      </w:r>
      <w:r w:rsidRPr="00781E5F">
        <w:rPr>
          <w:rFonts w:ascii="Times New Roman" w:hAnsi="Times New Roman" w:cs="Times New Roman"/>
          <w:sz w:val="24"/>
          <w:szCs w:val="24"/>
        </w:rPr>
        <w:t xml:space="preserve"> menimbulkan masalah terutama dari segi kesehatan dan kesejahteraan </w:t>
      </w:r>
      <w:r w:rsidR="00231907">
        <w:rPr>
          <w:rFonts w:ascii="Times New Roman" w:hAnsi="Times New Roman" w:cs="Times New Roman"/>
          <w:sz w:val="24"/>
          <w:szCs w:val="24"/>
        </w:rPr>
        <w:t>lanjut usia</w:t>
      </w:r>
      <w:r w:rsidRPr="00781E5F">
        <w:rPr>
          <w:rFonts w:ascii="Times New Roman" w:hAnsi="Times New Roman" w:cs="Times New Roman"/>
          <w:sz w:val="24"/>
          <w:szCs w:val="24"/>
        </w:rPr>
        <w:t xml:space="preserve">. </w:t>
      </w:r>
    </w:p>
    <w:p w:rsidR="00695DC0" w:rsidRPr="00781E5F" w:rsidRDefault="00695DC0" w:rsidP="00695DC0">
      <w:pPr>
        <w:pStyle w:val="ListParagraph"/>
        <w:tabs>
          <w:tab w:val="left" w:pos="7230"/>
        </w:tabs>
        <w:spacing w:after="0" w:line="360" w:lineRule="auto"/>
        <w:ind w:left="0" w:firstLine="720"/>
        <w:jc w:val="both"/>
        <w:rPr>
          <w:rFonts w:ascii="Times New Roman" w:hAnsi="Times New Roman" w:cs="Times New Roman"/>
          <w:sz w:val="24"/>
          <w:szCs w:val="24"/>
        </w:rPr>
      </w:pPr>
      <w:r w:rsidRPr="00781E5F">
        <w:rPr>
          <w:rFonts w:ascii="Times New Roman" w:hAnsi="Times New Roman" w:cs="Times New Roman"/>
          <w:sz w:val="24"/>
          <w:szCs w:val="24"/>
        </w:rPr>
        <w:t>Penyakit pada populasi usia lanjut berbeda perjalanan dan penampilannya dengan yang terdapat pada populasi lain. Pada lanjut usia penyakit bersifat mengenai multiorgan, bersifat degeneratif, saling terkait, biasanya bersifat kronis, cenderung menyebabkan kecacatan lama sebelum terjadinya kematian, sering terdapat polifarmasi dan iatrogenesis, biasanya juga mengandung komponen psikologik dan sosial. (Stieglietz, 1954).</w:t>
      </w:r>
    </w:p>
    <w:p w:rsidR="00695DC0" w:rsidRPr="00781E5F" w:rsidRDefault="00695DC0" w:rsidP="00695DC0">
      <w:pPr>
        <w:pStyle w:val="ListParagraph"/>
        <w:tabs>
          <w:tab w:val="left" w:pos="7230"/>
        </w:tabs>
        <w:spacing w:after="0" w:line="360" w:lineRule="auto"/>
        <w:ind w:left="0" w:firstLine="720"/>
        <w:jc w:val="both"/>
        <w:rPr>
          <w:rFonts w:ascii="Times New Roman" w:hAnsi="Times New Roman" w:cs="Times New Roman"/>
          <w:sz w:val="24"/>
          <w:szCs w:val="24"/>
        </w:rPr>
      </w:pPr>
      <w:r w:rsidRPr="00781E5F">
        <w:rPr>
          <w:rFonts w:ascii="Times New Roman" w:hAnsi="Times New Roman" w:cs="Times New Roman"/>
          <w:sz w:val="24"/>
          <w:szCs w:val="24"/>
        </w:rPr>
        <w:t>Selain itu usia lanjut juga lebih sensitif terhadap penyakit akut. (Brocklenhurst dan Alien, 1987)</w:t>
      </w:r>
    </w:p>
    <w:p w:rsidR="00695DC0" w:rsidRPr="00781E5F" w:rsidRDefault="00695DC0" w:rsidP="008F7ECA">
      <w:pPr>
        <w:pStyle w:val="ListParagraph"/>
        <w:tabs>
          <w:tab w:val="left" w:pos="7230"/>
        </w:tabs>
        <w:spacing w:after="120" w:line="360" w:lineRule="auto"/>
        <w:ind w:left="0" w:firstLine="720"/>
        <w:jc w:val="both"/>
        <w:rPr>
          <w:rFonts w:ascii="Times New Roman" w:hAnsi="Times New Roman" w:cs="Times New Roman"/>
          <w:sz w:val="24"/>
          <w:szCs w:val="24"/>
        </w:rPr>
      </w:pPr>
      <w:r w:rsidRPr="00781E5F">
        <w:rPr>
          <w:rFonts w:ascii="Times New Roman" w:hAnsi="Times New Roman" w:cs="Times New Roman"/>
          <w:sz w:val="24"/>
          <w:szCs w:val="24"/>
        </w:rPr>
        <w:lastRenderedPageBreak/>
        <w:t>Mengingat hal tersebut di atas, maka jelaslah bahwa pelayanan kesehatan pada usia lanjut dengan sendirinya berbeda dengan pelayanan kesehatan pada golongan populasi lain. Sehingga diperlukan pengetahuan tentang pelayanan kesehatan dan social untuk lanjut usia, agar dapat mengatasi masalah – masalah yang timbul dalam kesehatan para lanjut usia.</w:t>
      </w:r>
    </w:p>
    <w:p w:rsidR="00695DC0" w:rsidRPr="00781E5F" w:rsidRDefault="00695DC0" w:rsidP="008F7ECA">
      <w:pPr>
        <w:spacing w:after="120" w:line="360" w:lineRule="auto"/>
        <w:jc w:val="both"/>
        <w:rPr>
          <w:rFonts w:ascii="Times New Roman" w:hAnsi="Times New Roman" w:cs="Times New Roman"/>
          <w:sz w:val="24"/>
          <w:szCs w:val="24"/>
          <w:lang w:val="en-US"/>
        </w:rPr>
      </w:pPr>
      <w:r w:rsidRPr="00781E5F">
        <w:rPr>
          <w:rFonts w:ascii="Times New Roman" w:hAnsi="Times New Roman" w:cs="Times New Roman"/>
          <w:sz w:val="24"/>
          <w:szCs w:val="24"/>
          <w:lang w:val="en-US"/>
        </w:rPr>
        <w:t>1.2</w:t>
      </w:r>
      <w:r w:rsidRPr="00781E5F">
        <w:rPr>
          <w:rFonts w:ascii="Times New Roman" w:hAnsi="Times New Roman" w:cs="Times New Roman"/>
          <w:sz w:val="24"/>
          <w:szCs w:val="24"/>
          <w:lang w:val="en-US"/>
        </w:rPr>
        <w:tab/>
        <w:t>Tujuan</w:t>
      </w:r>
    </w:p>
    <w:p w:rsidR="00695DC0" w:rsidRPr="00781E5F" w:rsidRDefault="00695DC0" w:rsidP="00695DC0">
      <w:pPr>
        <w:pStyle w:val="ListParagraph"/>
        <w:numPr>
          <w:ilvl w:val="0"/>
          <w:numId w:val="38"/>
        </w:numPr>
        <w:spacing w:after="0" w:line="360" w:lineRule="auto"/>
        <w:jc w:val="both"/>
        <w:rPr>
          <w:rFonts w:ascii="Times New Roman" w:hAnsi="Times New Roman" w:cs="Times New Roman"/>
          <w:sz w:val="24"/>
          <w:szCs w:val="24"/>
        </w:rPr>
      </w:pPr>
      <w:r w:rsidRPr="00781E5F">
        <w:rPr>
          <w:rFonts w:ascii="Times New Roman" w:hAnsi="Times New Roman" w:cs="Times New Roman"/>
          <w:sz w:val="24"/>
          <w:szCs w:val="24"/>
        </w:rPr>
        <w:t>Tujuan Umum</w:t>
      </w:r>
    </w:p>
    <w:p w:rsidR="00695DC0" w:rsidRPr="00781E5F" w:rsidRDefault="009337E4" w:rsidP="00695DC0">
      <w:pPr>
        <w:pStyle w:val="ListParagraph"/>
        <w:spacing w:after="0" w:line="360" w:lineRule="auto"/>
        <w:jc w:val="both"/>
        <w:rPr>
          <w:rFonts w:ascii="Times New Roman" w:hAnsi="Times New Roman" w:cs="Times New Roman"/>
          <w:b/>
          <w:sz w:val="24"/>
          <w:szCs w:val="24"/>
          <w:lang w:val="en-US"/>
        </w:rPr>
      </w:pPr>
      <w:r w:rsidRPr="00781E5F">
        <w:rPr>
          <w:rFonts w:ascii="Times New Roman" w:hAnsi="Times New Roman" w:cs="Times New Roman"/>
          <w:sz w:val="24"/>
          <w:szCs w:val="24"/>
          <w:lang w:val="en-US"/>
        </w:rPr>
        <w:t>Sebagai salah</w:t>
      </w:r>
      <w:r w:rsidR="00000531" w:rsidRPr="00781E5F">
        <w:rPr>
          <w:rFonts w:ascii="Times New Roman" w:hAnsi="Times New Roman" w:cs="Times New Roman"/>
          <w:sz w:val="24"/>
          <w:szCs w:val="24"/>
          <w:lang w:val="en-US"/>
        </w:rPr>
        <w:t xml:space="preserve"> satu syarat untuk mengikuti ujia</w:t>
      </w:r>
      <w:r w:rsidRPr="00781E5F">
        <w:rPr>
          <w:rFonts w:ascii="Times New Roman" w:hAnsi="Times New Roman" w:cs="Times New Roman"/>
          <w:sz w:val="24"/>
          <w:szCs w:val="24"/>
          <w:lang w:val="en-US"/>
        </w:rPr>
        <w:t xml:space="preserve">n </w:t>
      </w:r>
      <w:proofErr w:type="gramStart"/>
      <w:r w:rsidRPr="00781E5F">
        <w:rPr>
          <w:rFonts w:ascii="Times New Roman" w:hAnsi="Times New Roman" w:cs="Times New Roman"/>
          <w:sz w:val="24"/>
          <w:szCs w:val="24"/>
          <w:lang w:val="en-US"/>
        </w:rPr>
        <w:t>blok</w:t>
      </w:r>
      <w:proofErr w:type="gramEnd"/>
      <w:r w:rsidRPr="00781E5F">
        <w:rPr>
          <w:rFonts w:ascii="Times New Roman" w:hAnsi="Times New Roman" w:cs="Times New Roman"/>
          <w:sz w:val="24"/>
          <w:szCs w:val="24"/>
          <w:lang w:val="en-US"/>
        </w:rPr>
        <w:t xml:space="preserve"> 264 Geriatri</w:t>
      </w:r>
    </w:p>
    <w:p w:rsidR="00695DC0" w:rsidRPr="00781E5F" w:rsidRDefault="00695DC0" w:rsidP="00695DC0">
      <w:pPr>
        <w:pStyle w:val="ListParagraph"/>
        <w:numPr>
          <w:ilvl w:val="0"/>
          <w:numId w:val="38"/>
        </w:numPr>
        <w:spacing w:after="0" w:line="360" w:lineRule="auto"/>
        <w:jc w:val="both"/>
        <w:rPr>
          <w:rFonts w:ascii="Times New Roman" w:hAnsi="Times New Roman" w:cs="Times New Roman"/>
          <w:sz w:val="24"/>
          <w:szCs w:val="24"/>
        </w:rPr>
      </w:pPr>
      <w:r w:rsidRPr="00781E5F">
        <w:rPr>
          <w:rFonts w:ascii="Times New Roman" w:hAnsi="Times New Roman" w:cs="Times New Roman"/>
          <w:sz w:val="24"/>
          <w:szCs w:val="24"/>
        </w:rPr>
        <w:t xml:space="preserve">Tujuan khusus </w:t>
      </w:r>
    </w:p>
    <w:p w:rsidR="00695DC0" w:rsidRPr="00781E5F" w:rsidRDefault="00695DC0" w:rsidP="00695DC0">
      <w:pPr>
        <w:spacing w:line="360" w:lineRule="auto"/>
        <w:ind w:left="720"/>
        <w:jc w:val="both"/>
        <w:rPr>
          <w:rFonts w:ascii="Times New Roman" w:hAnsi="Times New Roman" w:cs="Times New Roman"/>
          <w:sz w:val="24"/>
          <w:szCs w:val="24"/>
          <w:lang w:val="it-IT"/>
        </w:rPr>
      </w:pPr>
      <w:r w:rsidRPr="00781E5F">
        <w:rPr>
          <w:rFonts w:ascii="Times New Roman" w:hAnsi="Times New Roman" w:cs="Times New Roman"/>
          <w:sz w:val="24"/>
          <w:szCs w:val="24"/>
          <w:lang w:val="it-IT"/>
        </w:rPr>
        <w:t xml:space="preserve">Hasil referat ini diharapkan </w:t>
      </w:r>
      <w:r w:rsidR="008810DF">
        <w:rPr>
          <w:rFonts w:ascii="Times New Roman" w:hAnsi="Times New Roman" w:cs="Times New Roman"/>
          <w:sz w:val="24"/>
          <w:szCs w:val="24"/>
          <w:lang w:val="it-IT"/>
        </w:rPr>
        <w:t>meningkatkan kemampuan dan kapasitas</w:t>
      </w:r>
      <w:r w:rsidRPr="00781E5F">
        <w:rPr>
          <w:rFonts w:ascii="Times New Roman" w:hAnsi="Times New Roman" w:cs="Times New Roman"/>
          <w:sz w:val="24"/>
          <w:szCs w:val="24"/>
          <w:lang w:val="it-IT"/>
        </w:rPr>
        <w:t xml:space="preserve"> mutu pelayanan kesehatan khususnya tentang</w:t>
      </w:r>
      <w:r w:rsidRPr="00781E5F">
        <w:rPr>
          <w:rFonts w:ascii="Times New Roman" w:hAnsi="Times New Roman" w:cs="Times New Roman"/>
          <w:sz w:val="24"/>
          <w:szCs w:val="24"/>
        </w:rPr>
        <w:t xml:space="preserve"> pelayanan kesehatan pada geriatri </w:t>
      </w:r>
      <w:r w:rsidRPr="00781E5F">
        <w:rPr>
          <w:rFonts w:ascii="Times New Roman" w:hAnsi="Times New Roman" w:cs="Times New Roman"/>
          <w:sz w:val="24"/>
          <w:szCs w:val="24"/>
          <w:lang w:val="it-IT"/>
        </w:rPr>
        <w:t xml:space="preserve"> di rumah sakit maupun dokter.</w:t>
      </w:r>
    </w:p>
    <w:p w:rsidR="00695DC0" w:rsidRPr="00781E5F" w:rsidRDefault="00695DC0" w:rsidP="00695DC0">
      <w:pPr>
        <w:spacing w:line="360" w:lineRule="auto"/>
        <w:jc w:val="both"/>
        <w:rPr>
          <w:rFonts w:ascii="Times New Roman" w:hAnsi="Times New Roman" w:cs="Times New Roman"/>
          <w:sz w:val="24"/>
          <w:szCs w:val="24"/>
          <w:lang w:val="it-IT"/>
        </w:rPr>
      </w:pPr>
      <w:r w:rsidRPr="00781E5F">
        <w:rPr>
          <w:rFonts w:ascii="Times New Roman" w:hAnsi="Times New Roman" w:cs="Times New Roman"/>
          <w:sz w:val="24"/>
          <w:szCs w:val="24"/>
          <w:lang w:val="it-IT"/>
        </w:rPr>
        <w:t>1.3</w:t>
      </w:r>
      <w:r w:rsidRPr="00781E5F">
        <w:rPr>
          <w:rFonts w:ascii="Times New Roman" w:hAnsi="Times New Roman" w:cs="Times New Roman"/>
          <w:sz w:val="24"/>
          <w:szCs w:val="24"/>
          <w:lang w:val="it-IT"/>
        </w:rPr>
        <w:tab/>
        <w:t>Manfaat</w:t>
      </w:r>
    </w:p>
    <w:p w:rsidR="00695DC0" w:rsidRPr="00781E5F" w:rsidRDefault="00695DC0" w:rsidP="00695DC0">
      <w:pPr>
        <w:pStyle w:val="ListParagraph"/>
        <w:numPr>
          <w:ilvl w:val="0"/>
          <w:numId w:val="40"/>
        </w:numPr>
        <w:spacing w:after="0" w:line="360" w:lineRule="auto"/>
        <w:jc w:val="both"/>
        <w:rPr>
          <w:rFonts w:ascii="Times New Roman" w:hAnsi="Times New Roman" w:cs="Times New Roman"/>
          <w:sz w:val="24"/>
          <w:szCs w:val="24"/>
          <w:lang w:val="it-IT"/>
        </w:rPr>
      </w:pPr>
      <w:r w:rsidRPr="00781E5F">
        <w:rPr>
          <w:rFonts w:ascii="Times New Roman" w:hAnsi="Times New Roman" w:cs="Times New Roman"/>
          <w:sz w:val="24"/>
          <w:szCs w:val="24"/>
        </w:rPr>
        <w:t>Referat  ini di harapkan bermanfaat bagi penyedia layanan kesehatan khususnya dalam membantu pasien membebaskan kesulitan pelayanan kesehatan.</w:t>
      </w:r>
    </w:p>
    <w:p w:rsidR="00695DC0" w:rsidRPr="00781E5F" w:rsidRDefault="00695DC0" w:rsidP="00695DC0">
      <w:pPr>
        <w:pStyle w:val="ListParagraph"/>
        <w:numPr>
          <w:ilvl w:val="0"/>
          <w:numId w:val="40"/>
        </w:numPr>
        <w:spacing w:after="0" w:line="360" w:lineRule="auto"/>
        <w:jc w:val="both"/>
        <w:rPr>
          <w:rFonts w:ascii="Times New Roman" w:hAnsi="Times New Roman" w:cs="Times New Roman"/>
          <w:sz w:val="24"/>
          <w:szCs w:val="24"/>
          <w:lang w:val="it-IT"/>
        </w:rPr>
      </w:pPr>
      <w:r w:rsidRPr="00781E5F">
        <w:rPr>
          <w:rFonts w:ascii="Times New Roman" w:hAnsi="Times New Roman" w:cs="Times New Roman"/>
          <w:sz w:val="24"/>
          <w:szCs w:val="24"/>
        </w:rPr>
        <w:t>Dapat menambah wawasan bagi pembaca dan penulis dalam lingkup prinsip pelayanan kesehatan pada geriatri.</w:t>
      </w:r>
    </w:p>
    <w:p w:rsidR="002C1B6C" w:rsidRPr="00781E5F" w:rsidRDefault="00695DC0" w:rsidP="002C1B6C">
      <w:pPr>
        <w:pStyle w:val="ListParagraph"/>
        <w:numPr>
          <w:ilvl w:val="0"/>
          <w:numId w:val="40"/>
        </w:numPr>
        <w:spacing w:after="0" w:line="360" w:lineRule="auto"/>
        <w:jc w:val="both"/>
        <w:rPr>
          <w:rFonts w:ascii="Times New Roman" w:hAnsi="Times New Roman" w:cs="Times New Roman"/>
          <w:sz w:val="24"/>
          <w:szCs w:val="24"/>
          <w:lang w:val="it-IT"/>
        </w:rPr>
      </w:pPr>
      <w:r w:rsidRPr="00781E5F">
        <w:rPr>
          <w:rFonts w:ascii="Times New Roman" w:hAnsi="Times New Roman" w:cs="Times New Roman"/>
          <w:sz w:val="24"/>
          <w:szCs w:val="24"/>
        </w:rPr>
        <w:t xml:space="preserve">Referat ini di harapkan dapat </w:t>
      </w:r>
      <w:r w:rsidR="005764E4" w:rsidRPr="00781E5F">
        <w:rPr>
          <w:rFonts w:ascii="Times New Roman" w:hAnsi="Times New Roman" w:cs="Times New Roman"/>
          <w:sz w:val="24"/>
          <w:szCs w:val="24"/>
          <w:lang w:val="en-US"/>
        </w:rPr>
        <w:t>menambah kepustakaan</w:t>
      </w:r>
      <w:r w:rsidRPr="00781E5F">
        <w:rPr>
          <w:rFonts w:ascii="Times New Roman" w:hAnsi="Times New Roman" w:cs="Times New Roman"/>
          <w:sz w:val="24"/>
          <w:szCs w:val="24"/>
        </w:rPr>
        <w:t xml:space="preserve"> bagi institusi pendidikan </w:t>
      </w:r>
      <w:r w:rsidR="005764E4" w:rsidRPr="00781E5F">
        <w:rPr>
          <w:rFonts w:ascii="Times New Roman" w:hAnsi="Times New Roman" w:cs="Times New Roman"/>
          <w:sz w:val="24"/>
          <w:szCs w:val="24"/>
          <w:lang w:val="en-US"/>
        </w:rPr>
        <w:t xml:space="preserve">fakultas </w:t>
      </w:r>
      <w:r w:rsidRPr="00781E5F">
        <w:rPr>
          <w:rFonts w:ascii="Times New Roman" w:hAnsi="Times New Roman" w:cs="Times New Roman"/>
          <w:sz w:val="24"/>
          <w:szCs w:val="24"/>
        </w:rPr>
        <w:t>kedokteran unswagati.</w:t>
      </w:r>
    </w:p>
    <w:p w:rsidR="002C1B6C" w:rsidRPr="00781E5F" w:rsidRDefault="002C1B6C" w:rsidP="002C1B6C">
      <w:pPr>
        <w:spacing w:line="360" w:lineRule="auto"/>
        <w:jc w:val="both"/>
        <w:rPr>
          <w:rFonts w:ascii="Times New Roman" w:hAnsi="Times New Roman" w:cs="Times New Roman"/>
          <w:sz w:val="24"/>
          <w:szCs w:val="24"/>
          <w:lang w:val="it-IT"/>
        </w:rPr>
      </w:pPr>
    </w:p>
    <w:p w:rsidR="002C1B6C" w:rsidRPr="00781E5F" w:rsidRDefault="002C1B6C" w:rsidP="002C1B6C">
      <w:pPr>
        <w:spacing w:line="360" w:lineRule="auto"/>
        <w:jc w:val="both"/>
        <w:rPr>
          <w:rFonts w:ascii="Times New Roman" w:hAnsi="Times New Roman" w:cs="Times New Roman"/>
          <w:sz w:val="24"/>
          <w:szCs w:val="24"/>
          <w:lang w:val="it-IT"/>
        </w:rPr>
      </w:pPr>
    </w:p>
    <w:p w:rsidR="002C1B6C" w:rsidRPr="00781E5F" w:rsidRDefault="002C1B6C" w:rsidP="002C1B6C">
      <w:pPr>
        <w:spacing w:line="360" w:lineRule="auto"/>
        <w:jc w:val="both"/>
        <w:rPr>
          <w:rFonts w:ascii="Times New Roman" w:hAnsi="Times New Roman" w:cs="Times New Roman"/>
          <w:sz w:val="24"/>
          <w:szCs w:val="24"/>
          <w:lang w:val="it-IT"/>
        </w:rPr>
      </w:pPr>
    </w:p>
    <w:p w:rsidR="002C1B6C" w:rsidRPr="00781E5F" w:rsidRDefault="002C1B6C" w:rsidP="002C1B6C">
      <w:pPr>
        <w:spacing w:line="360" w:lineRule="auto"/>
        <w:jc w:val="both"/>
        <w:rPr>
          <w:rFonts w:ascii="Times New Roman" w:hAnsi="Times New Roman" w:cs="Times New Roman"/>
          <w:sz w:val="24"/>
          <w:szCs w:val="24"/>
          <w:lang w:val="it-IT"/>
        </w:rPr>
      </w:pPr>
    </w:p>
    <w:p w:rsidR="002C1B6C" w:rsidRPr="00781E5F" w:rsidRDefault="002C1B6C" w:rsidP="002C1B6C">
      <w:pPr>
        <w:spacing w:line="360" w:lineRule="auto"/>
        <w:jc w:val="both"/>
        <w:rPr>
          <w:rFonts w:ascii="Times New Roman" w:hAnsi="Times New Roman" w:cs="Times New Roman"/>
          <w:sz w:val="24"/>
          <w:szCs w:val="24"/>
          <w:lang w:val="it-IT"/>
        </w:rPr>
      </w:pPr>
    </w:p>
    <w:p w:rsidR="002C1B6C" w:rsidRPr="00781E5F" w:rsidRDefault="002C1B6C" w:rsidP="002C1B6C">
      <w:pPr>
        <w:spacing w:line="360" w:lineRule="auto"/>
        <w:jc w:val="both"/>
        <w:rPr>
          <w:rFonts w:ascii="Times New Roman" w:hAnsi="Times New Roman" w:cs="Times New Roman"/>
          <w:sz w:val="24"/>
          <w:szCs w:val="24"/>
          <w:lang w:val="it-IT"/>
        </w:rPr>
      </w:pPr>
    </w:p>
    <w:p w:rsidR="002C1B6C" w:rsidRPr="00781E5F" w:rsidRDefault="002C1B6C" w:rsidP="002C1B6C">
      <w:pPr>
        <w:spacing w:line="360" w:lineRule="auto"/>
        <w:jc w:val="both"/>
        <w:rPr>
          <w:rFonts w:ascii="Times New Roman" w:hAnsi="Times New Roman" w:cs="Times New Roman"/>
          <w:sz w:val="24"/>
          <w:szCs w:val="24"/>
          <w:lang w:val="it-IT"/>
        </w:rPr>
      </w:pPr>
    </w:p>
    <w:p w:rsidR="00DE13F6" w:rsidRPr="00781E5F" w:rsidRDefault="00DE13F6" w:rsidP="00695DC0">
      <w:pPr>
        <w:pStyle w:val="Heading31"/>
        <w:keepNext/>
        <w:keepLines/>
        <w:shd w:val="clear" w:color="auto" w:fill="auto"/>
        <w:spacing w:before="0" w:after="110" w:line="360" w:lineRule="auto"/>
        <w:ind w:firstLine="0"/>
        <w:jc w:val="center"/>
        <w:rPr>
          <w:b/>
          <w:sz w:val="24"/>
          <w:szCs w:val="24"/>
          <w:lang w:val="en-US"/>
        </w:rPr>
      </w:pPr>
      <w:r w:rsidRPr="00781E5F">
        <w:rPr>
          <w:b/>
          <w:sz w:val="24"/>
          <w:szCs w:val="24"/>
          <w:lang w:val="en-US"/>
        </w:rPr>
        <w:lastRenderedPageBreak/>
        <w:t>BAB II</w:t>
      </w:r>
    </w:p>
    <w:p w:rsidR="00DE13F6" w:rsidRPr="00781E5F" w:rsidRDefault="00DE13F6" w:rsidP="00DE13F6">
      <w:pPr>
        <w:pStyle w:val="Heading31"/>
        <w:keepNext/>
        <w:keepLines/>
        <w:shd w:val="clear" w:color="auto" w:fill="auto"/>
        <w:spacing w:before="0" w:after="110" w:line="360" w:lineRule="auto"/>
        <w:ind w:left="60" w:firstLine="0"/>
        <w:jc w:val="center"/>
        <w:rPr>
          <w:b/>
          <w:sz w:val="24"/>
          <w:szCs w:val="24"/>
          <w:lang w:val="en-US"/>
        </w:rPr>
      </w:pPr>
      <w:r w:rsidRPr="00781E5F">
        <w:rPr>
          <w:b/>
          <w:sz w:val="24"/>
          <w:szCs w:val="24"/>
          <w:lang w:val="en-US"/>
        </w:rPr>
        <w:t>PEMBAHASAN</w:t>
      </w:r>
    </w:p>
    <w:p w:rsidR="00DE13F6" w:rsidRPr="00781E5F" w:rsidRDefault="00DE13F6" w:rsidP="00DE13F6">
      <w:pPr>
        <w:pStyle w:val="Heading31"/>
        <w:keepNext/>
        <w:keepLines/>
        <w:shd w:val="clear" w:color="auto" w:fill="auto"/>
        <w:spacing w:before="0" w:after="110" w:line="360" w:lineRule="auto"/>
        <w:ind w:firstLine="0"/>
        <w:rPr>
          <w:b/>
          <w:sz w:val="24"/>
          <w:szCs w:val="24"/>
          <w:lang w:val="en-US"/>
        </w:rPr>
      </w:pPr>
    </w:p>
    <w:p w:rsidR="003335F1" w:rsidRPr="00781E5F" w:rsidRDefault="00DE13F6" w:rsidP="00DE13F6">
      <w:pPr>
        <w:pStyle w:val="Heading31"/>
        <w:keepNext/>
        <w:keepLines/>
        <w:shd w:val="clear" w:color="auto" w:fill="auto"/>
        <w:spacing w:before="0" w:after="110" w:line="360" w:lineRule="auto"/>
        <w:ind w:left="60" w:firstLine="0"/>
        <w:rPr>
          <w:b/>
          <w:sz w:val="24"/>
          <w:szCs w:val="24"/>
        </w:rPr>
      </w:pPr>
      <w:r w:rsidRPr="00781E5F">
        <w:rPr>
          <w:b/>
          <w:sz w:val="24"/>
          <w:szCs w:val="24"/>
          <w:lang w:val="en-US"/>
        </w:rPr>
        <w:t>2.1</w:t>
      </w:r>
      <w:r w:rsidRPr="00781E5F">
        <w:rPr>
          <w:b/>
          <w:sz w:val="24"/>
          <w:szCs w:val="24"/>
          <w:lang w:val="en-US"/>
        </w:rPr>
        <w:tab/>
      </w:r>
      <w:r w:rsidR="005E57B0" w:rsidRPr="00781E5F">
        <w:rPr>
          <w:b/>
          <w:sz w:val="24"/>
          <w:szCs w:val="24"/>
        </w:rPr>
        <w:t xml:space="preserve">Prinsip pelayanan kesehatan pada lanjut </w:t>
      </w:r>
      <w:proofErr w:type="gramStart"/>
      <w:r w:rsidR="005E57B0" w:rsidRPr="00781E5F">
        <w:rPr>
          <w:b/>
          <w:sz w:val="24"/>
          <w:szCs w:val="24"/>
        </w:rPr>
        <w:t>usia</w:t>
      </w:r>
      <w:bookmarkEnd w:id="0"/>
      <w:proofErr w:type="gramEnd"/>
    </w:p>
    <w:p w:rsidR="003335F1" w:rsidRPr="00781E5F" w:rsidRDefault="005E57B0" w:rsidP="00DE13F6">
      <w:pPr>
        <w:pStyle w:val="BodyText31"/>
        <w:shd w:val="clear" w:color="auto" w:fill="auto"/>
        <w:spacing w:line="360" w:lineRule="auto"/>
        <w:ind w:left="60" w:right="100" w:firstLine="660"/>
        <w:rPr>
          <w:sz w:val="24"/>
          <w:szCs w:val="24"/>
          <w:lang w:val="en-US"/>
        </w:rPr>
      </w:pPr>
      <w:r w:rsidRPr="00781E5F">
        <w:rPr>
          <w:sz w:val="24"/>
          <w:szCs w:val="24"/>
        </w:rPr>
        <w:t xml:space="preserve">Mengingat berbagai </w:t>
      </w:r>
      <w:r w:rsidRPr="00781E5F">
        <w:rPr>
          <w:rStyle w:val="Bodytext75pt"/>
          <w:sz w:val="24"/>
          <w:szCs w:val="24"/>
        </w:rPr>
        <w:t>kekhususan perjalanan dan penampilan pe</w:t>
      </w:r>
      <w:r w:rsidRPr="00781E5F">
        <w:rPr>
          <w:rStyle w:val="Bodytext75pt"/>
          <w:sz w:val="24"/>
          <w:szCs w:val="24"/>
        </w:rPr>
        <w:softHyphen/>
      </w:r>
      <w:r w:rsidR="005914A1" w:rsidRPr="00781E5F">
        <w:rPr>
          <w:sz w:val="24"/>
          <w:szCs w:val="24"/>
        </w:rPr>
        <w:t>nyakit pada usia lanjut</w:t>
      </w:r>
      <w:r w:rsidR="005914A1" w:rsidRPr="00781E5F">
        <w:rPr>
          <w:sz w:val="24"/>
          <w:szCs w:val="24"/>
          <w:lang w:val="en-US"/>
        </w:rPr>
        <w:t xml:space="preserve">, </w:t>
      </w:r>
      <w:r w:rsidRPr="00781E5F">
        <w:rPr>
          <w:rStyle w:val="Bodytext75pt"/>
          <w:sz w:val="24"/>
          <w:szCs w:val="24"/>
        </w:rPr>
        <w:t xml:space="preserve">terdapat 2 prinsip </w:t>
      </w:r>
      <w:r w:rsidRPr="00781E5F">
        <w:rPr>
          <w:sz w:val="24"/>
          <w:szCs w:val="24"/>
        </w:rPr>
        <w:t xml:space="preserve">utama yang harus dipenuhi guna </w:t>
      </w:r>
      <w:r w:rsidRPr="00781E5F">
        <w:rPr>
          <w:rStyle w:val="Bodytext75pt"/>
          <w:sz w:val="24"/>
          <w:szCs w:val="24"/>
        </w:rPr>
        <w:t xml:space="preserve">melaksanakan </w:t>
      </w:r>
      <w:r w:rsidRPr="00781E5F">
        <w:rPr>
          <w:sz w:val="24"/>
          <w:szCs w:val="24"/>
        </w:rPr>
        <w:t xml:space="preserve">pelayanan </w:t>
      </w:r>
      <w:r w:rsidRPr="00781E5F">
        <w:rPr>
          <w:rStyle w:val="Bodytext75pt"/>
          <w:sz w:val="24"/>
          <w:szCs w:val="24"/>
        </w:rPr>
        <w:t xml:space="preserve">kesehatan pada </w:t>
      </w:r>
      <w:r w:rsidR="00231907">
        <w:rPr>
          <w:sz w:val="24"/>
          <w:szCs w:val="24"/>
        </w:rPr>
        <w:t>lanjut usia</w:t>
      </w:r>
      <w:r w:rsidRPr="00781E5F">
        <w:rPr>
          <w:sz w:val="24"/>
          <w:szCs w:val="24"/>
        </w:rPr>
        <w:t>, yaitu pendekatan HOLISTIK</w:t>
      </w:r>
      <w:r w:rsidR="00993D35" w:rsidRPr="00781E5F">
        <w:rPr>
          <w:sz w:val="24"/>
          <w:szCs w:val="24"/>
          <w:lang w:val="en-US"/>
        </w:rPr>
        <w:t xml:space="preserve"> atau lengkap, </w:t>
      </w:r>
      <w:r w:rsidRPr="00781E5F">
        <w:rPr>
          <w:rStyle w:val="Bodytext75pt"/>
          <w:sz w:val="24"/>
          <w:szCs w:val="24"/>
        </w:rPr>
        <w:t xml:space="preserve">serta </w:t>
      </w:r>
      <w:r w:rsidRPr="00781E5F">
        <w:rPr>
          <w:sz w:val="24"/>
          <w:szCs w:val="24"/>
        </w:rPr>
        <w:t xml:space="preserve">tatakerja </w:t>
      </w:r>
      <w:r w:rsidRPr="00781E5F">
        <w:rPr>
          <w:rStyle w:val="Bodytext75pt"/>
          <w:sz w:val="24"/>
          <w:szCs w:val="24"/>
        </w:rPr>
        <w:t xml:space="preserve">dan </w:t>
      </w:r>
      <w:r w:rsidRPr="00781E5F">
        <w:rPr>
          <w:sz w:val="24"/>
          <w:szCs w:val="24"/>
        </w:rPr>
        <w:t>tatalaksana</w:t>
      </w:r>
      <w:r w:rsidR="00DE13F6" w:rsidRPr="00781E5F">
        <w:rPr>
          <w:sz w:val="24"/>
          <w:szCs w:val="24"/>
          <w:lang w:val="en-US"/>
        </w:rPr>
        <w:t xml:space="preserve"> secara </w:t>
      </w:r>
      <w:r w:rsidR="00993D35" w:rsidRPr="00781E5F">
        <w:rPr>
          <w:sz w:val="24"/>
          <w:szCs w:val="24"/>
          <w:lang w:val="en-US"/>
        </w:rPr>
        <w:t>tim</w:t>
      </w:r>
      <w:r w:rsidR="00DE13F6" w:rsidRPr="00781E5F">
        <w:rPr>
          <w:sz w:val="24"/>
          <w:szCs w:val="24"/>
          <w:lang w:val="en-US"/>
        </w:rPr>
        <w:t>. (Hadi Martono, 1995)</w:t>
      </w:r>
    </w:p>
    <w:p w:rsidR="00800773" w:rsidRPr="00781E5F" w:rsidRDefault="00800773" w:rsidP="00DE13F6">
      <w:pPr>
        <w:pStyle w:val="ListParagraph"/>
        <w:numPr>
          <w:ilvl w:val="0"/>
          <w:numId w:val="13"/>
        </w:numPr>
        <w:spacing w:after="0" w:line="360" w:lineRule="auto"/>
        <w:ind w:left="720"/>
        <w:jc w:val="both"/>
        <w:rPr>
          <w:rFonts w:ascii="Times New Roman" w:hAnsi="Times New Roman" w:cs="Times New Roman"/>
          <w:b/>
          <w:sz w:val="24"/>
          <w:szCs w:val="24"/>
        </w:rPr>
      </w:pPr>
      <w:r w:rsidRPr="00781E5F">
        <w:rPr>
          <w:rFonts w:ascii="Times New Roman" w:hAnsi="Times New Roman" w:cs="Times New Roman"/>
          <w:b/>
          <w:sz w:val="24"/>
          <w:szCs w:val="24"/>
        </w:rPr>
        <w:t>Prinsip Holistik</w:t>
      </w:r>
    </w:p>
    <w:p w:rsidR="00800773" w:rsidRPr="00781E5F" w:rsidRDefault="00800773" w:rsidP="00DE13F6">
      <w:pPr>
        <w:pStyle w:val="ListParagraph"/>
        <w:spacing w:after="0" w:line="360" w:lineRule="auto"/>
        <w:ind w:left="360" w:firstLine="360"/>
        <w:jc w:val="both"/>
        <w:rPr>
          <w:rFonts w:ascii="Times New Roman" w:hAnsi="Times New Roman" w:cs="Times New Roman"/>
          <w:sz w:val="24"/>
          <w:szCs w:val="24"/>
        </w:rPr>
      </w:pPr>
      <w:r w:rsidRPr="00781E5F">
        <w:rPr>
          <w:rFonts w:ascii="Times New Roman" w:hAnsi="Times New Roman" w:cs="Times New Roman"/>
          <w:sz w:val="24"/>
          <w:szCs w:val="24"/>
        </w:rPr>
        <w:t>Pada pelayanan kesehatan usia lanjut sangat unik karena menyangkut berbagai aspek, yaitu :</w:t>
      </w:r>
    </w:p>
    <w:p w:rsidR="00800773" w:rsidRPr="00781E5F" w:rsidRDefault="00800773" w:rsidP="00DE13F6">
      <w:pPr>
        <w:pStyle w:val="ListParagraph"/>
        <w:numPr>
          <w:ilvl w:val="0"/>
          <w:numId w:val="11"/>
        </w:numPr>
        <w:spacing w:after="0" w:line="360" w:lineRule="auto"/>
        <w:jc w:val="both"/>
        <w:rPr>
          <w:rFonts w:ascii="Times New Roman" w:hAnsi="Times New Roman" w:cs="Times New Roman"/>
          <w:sz w:val="24"/>
          <w:szCs w:val="24"/>
        </w:rPr>
      </w:pPr>
      <w:r w:rsidRPr="00781E5F">
        <w:rPr>
          <w:rFonts w:ascii="Times New Roman" w:hAnsi="Times New Roman" w:cs="Times New Roman"/>
          <w:sz w:val="24"/>
          <w:szCs w:val="24"/>
        </w:rPr>
        <w:t>Seorang pasien usia lanjut harus dipandang sebagai manusia seutuhnya, meliputi pula lingkungan kejiwaan (psikologis) dan sosial ekonomi. Hal ini ditunjukan antara lain bahwa aspek diagnosis penyakit pada pasien usia lanjut menggunakan tata cara khusus yang disebut sebagai pengkajian geriatric, yang bukan saja meliputi seluruh organ dan sistem, akan tetapi menyangkut  pula aspek kejiwaan dan lingkungan sosial ekonomi.(Hadi-Martono,1991).</w:t>
      </w:r>
    </w:p>
    <w:p w:rsidR="00800773" w:rsidRPr="00781E5F" w:rsidRDefault="00800773" w:rsidP="00DE13F6">
      <w:pPr>
        <w:pStyle w:val="ListParagraph"/>
        <w:numPr>
          <w:ilvl w:val="0"/>
          <w:numId w:val="11"/>
        </w:numPr>
        <w:spacing w:after="0" w:line="360" w:lineRule="auto"/>
        <w:jc w:val="both"/>
        <w:rPr>
          <w:rFonts w:ascii="Times New Roman" w:hAnsi="Times New Roman" w:cs="Times New Roman"/>
          <w:sz w:val="24"/>
          <w:szCs w:val="24"/>
        </w:rPr>
      </w:pPr>
      <w:r w:rsidRPr="00781E5F">
        <w:rPr>
          <w:rFonts w:ascii="Times New Roman" w:hAnsi="Times New Roman" w:cs="Times New Roman"/>
          <w:sz w:val="24"/>
          <w:szCs w:val="24"/>
        </w:rPr>
        <w:t>Sifat holistik mengandung artian baik secara vertikal atau horizontal. Secara vertikal dalam arti pemberian pelayanan harus dimulai dari pelayanan di masyarakat sampai ke pelayanan rujukan tertinggi, yaitu rumah sakit yang mempunyai pelayanan subspesialis geriatri. Holistik secara horizontal berarti bahwa pelayanan kesehatan harus merupakan bagian dari pelayanan kesejahteraan usia lanjut secara menyeluruh. Oleh karenanya, pelayanan kesehatan harus bekerja secara lintas sektoral dengan dinas/lembaga terkait dibidang kesejahteraan, misalnya agama, pendidikan, dan kebudayaan, serta dinas sosial.</w:t>
      </w:r>
    </w:p>
    <w:p w:rsidR="00800773" w:rsidRPr="00781E5F" w:rsidRDefault="00800773" w:rsidP="00DE13F6">
      <w:pPr>
        <w:pStyle w:val="ListParagraph"/>
        <w:numPr>
          <w:ilvl w:val="0"/>
          <w:numId w:val="11"/>
        </w:numPr>
        <w:spacing w:after="0" w:line="360" w:lineRule="auto"/>
        <w:jc w:val="both"/>
        <w:rPr>
          <w:rFonts w:ascii="Times New Roman" w:hAnsi="Times New Roman" w:cs="Times New Roman"/>
          <w:sz w:val="24"/>
          <w:szCs w:val="24"/>
        </w:rPr>
      </w:pPr>
      <w:bookmarkStart w:id="1" w:name="OLE_LINK1"/>
      <w:bookmarkStart w:id="2" w:name="OLE_LINK2"/>
      <w:r w:rsidRPr="00781E5F">
        <w:rPr>
          <w:rFonts w:ascii="Times New Roman" w:hAnsi="Times New Roman" w:cs="Times New Roman"/>
          <w:sz w:val="24"/>
          <w:szCs w:val="24"/>
        </w:rPr>
        <w:t>Pelayanan holistik juga berarti pelayanan harus mencakup aspek pencegahan (preventif), promotif, penyembuhan (kuratif), dan pemulihan (rehabilitatif)</w:t>
      </w:r>
      <w:bookmarkEnd w:id="1"/>
      <w:bookmarkEnd w:id="2"/>
      <w:r w:rsidRPr="00781E5F">
        <w:rPr>
          <w:rFonts w:ascii="Times New Roman" w:hAnsi="Times New Roman" w:cs="Times New Roman"/>
          <w:sz w:val="24"/>
          <w:szCs w:val="24"/>
        </w:rPr>
        <w:t xml:space="preserve">. Begitu pentingnya aspek pemulihan ini, sehingga WHO </w:t>
      </w:r>
      <w:r w:rsidRPr="00781E5F">
        <w:rPr>
          <w:rFonts w:ascii="Times New Roman" w:hAnsi="Times New Roman" w:cs="Times New Roman"/>
          <w:sz w:val="24"/>
          <w:szCs w:val="24"/>
        </w:rPr>
        <w:lastRenderedPageBreak/>
        <w:t>menganjurkan agar diagnosis penyakit pada usia lanjut harus meliputi 4 tingkatan penyakit, sebagai berikut :</w:t>
      </w:r>
    </w:p>
    <w:p w:rsidR="00800773" w:rsidRPr="00781E5F" w:rsidRDefault="00800773" w:rsidP="00DE13F6">
      <w:pPr>
        <w:pStyle w:val="ListParagraph"/>
        <w:numPr>
          <w:ilvl w:val="1"/>
          <w:numId w:val="11"/>
        </w:numPr>
        <w:spacing w:after="0" w:line="360" w:lineRule="auto"/>
        <w:ind w:left="1080"/>
        <w:jc w:val="both"/>
        <w:rPr>
          <w:rFonts w:ascii="Times New Roman" w:hAnsi="Times New Roman" w:cs="Times New Roman"/>
          <w:sz w:val="24"/>
          <w:szCs w:val="24"/>
        </w:rPr>
      </w:pPr>
      <w:r w:rsidRPr="00781E5F">
        <w:rPr>
          <w:rFonts w:ascii="Times New Roman" w:hAnsi="Times New Roman" w:cs="Times New Roman"/>
          <w:i/>
          <w:sz w:val="24"/>
          <w:szCs w:val="24"/>
        </w:rPr>
        <w:t>Disease</w:t>
      </w:r>
      <w:r w:rsidRPr="00781E5F">
        <w:rPr>
          <w:rFonts w:ascii="Times New Roman" w:hAnsi="Times New Roman" w:cs="Times New Roman"/>
          <w:sz w:val="24"/>
          <w:szCs w:val="24"/>
        </w:rPr>
        <w:t xml:space="preserve"> (penyakit), yaitu diagnosis penyakit pada pasien, misalnya penyakit jantung iskemik.</w:t>
      </w:r>
    </w:p>
    <w:p w:rsidR="00800773" w:rsidRPr="00781E5F" w:rsidRDefault="00800773" w:rsidP="00DE13F6">
      <w:pPr>
        <w:pStyle w:val="ListParagraph"/>
        <w:numPr>
          <w:ilvl w:val="1"/>
          <w:numId w:val="11"/>
        </w:numPr>
        <w:spacing w:after="0" w:line="360" w:lineRule="auto"/>
        <w:ind w:left="1080"/>
        <w:jc w:val="both"/>
        <w:rPr>
          <w:rFonts w:ascii="Times New Roman" w:hAnsi="Times New Roman" w:cs="Times New Roman"/>
          <w:sz w:val="24"/>
          <w:szCs w:val="24"/>
        </w:rPr>
      </w:pPr>
      <w:r w:rsidRPr="00781E5F">
        <w:rPr>
          <w:rFonts w:ascii="Times New Roman" w:hAnsi="Times New Roman" w:cs="Times New Roman"/>
          <w:i/>
          <w:sz w:val="24"/>
          <w:szCs w:val="24"/>
        </w:rPr>
        <w:t>Impairment</w:t>
      </w:r>
      <w:r w:rsidRPr="00781E5F">
        <w:rPr>
          <w:rFonts w:ascii="Times New Roman" w:hAnsi="Times New Roman" w:cs="Times New Roman"/>
          <w:sz w:val="24"/>
          <w:szCs w:val="24"/>
        </w:rPr>
        <w:t xml:space="preserve"> (kerusakan atau gangguan), yaitu adanya gangguan atau kerusakan dari organ akibat penyakit, misalnya pada keadaan di atas : infark miokard akut atau kronis.</w:t>
      </w:r>
    </w:p>
    <w:p w:rsidR="00800773" w:rsidRPr="00781E5F" w:rsidRDefault="00800773" w:rsidP="00DE13F6">
      <w:pPr>
        <w:pStyle w:val="ListParagraph"/>
        <w:numPr>
          <w:ilvl w:val="1"/>
          <w:numId w:val="11"/>
        </w:numPr>
        <w:spacing w:after="0" w:line="360" w:lineRule="auto"/>
        <w:ind w:left="1080"/>
        <w:jc w:val="both"/>
        <w:rPr>
          <w:rFonts w:ascii="Times New Roman" w:hAnsi="Times New Roman" w:cs="Times New Roman"/>
          <w:sz w:val="24"/>
          <w:szCs w:val="24"/>
        </w:rPr>
      </w:pPr>
      <w:r w:rsidRPr="00781E5F">
        <w:rPr>
          <w:rFonts w:ascii="Times New Roman" w:hAnsi="Times New Roman" w:cs="Times New Roman"/>
          <w:i/>
          <w:sz w:val="24"/>
          <w:szCs w:val="24"/>
        </w:rPr>
        <w:t>Disability</w:t>
      </w:r>
      <w:r w:rsidRPr="00781E5F">
        <w:rPr>
          <w:rFonts w:ascii="Times New Roman" w:hAnsi="Times New Roman" w:cs="Times New Roman"/>
          <w:sz w:val="24"/>
          <w:szCs w:val="24"/>
        </w:rPr>
        <w:t xml:space="preserve"> (ketidak-mampuan), yaitu akibat obyektif pada kemampuan fungsional dari organ atau individu tersebut. Pada kasus di atas misalnya terjadi dekompensasi jantung.</w:t>
      </w:r>
    </w:p>
    <w:p w:rsidR="00DE13F6" w:rsidRPr="00781E5F" w:rsidRDefault="00800773" w:rsidP="00DE13F6">
      <w:pPr>
        <w:pStyle w:val="ListParagraph"/>
        <w:numPr>
          <w:ilvl w:val="1"/>
          <w:numId w:val="11"/>
        </w:numPr>
        <w:spacing w:after="0" w:line="360" w:lineRule="auto"/>
        <w:ind w:left="1080"/>
        <w:jc w:val="both"/>
        <w:rPr>
          <w:rFonts w:ascii="Times New Roman" w:hAnsi="Times New Roman" w:cs="Times New Roman"/>
          <w:sz w:val="24"/>
          <w:szCs w:val="24"/>
        </w:rPr>
      </w:pPr>
      <w:r w:rsidRPr="00781E5F">
        <w:rPr>
          <w:rFonts w:ascii="Times New Roman" w:hAnsi="Times New Roman" w:cs="Times New Roman"/>
          <w:i/>
          <w:sz w:val="24"/>
          <w:szCs w:val="24"/>
        </w:rPr>
        <w:t>Handicap</w:t>
      </w:r>
      <w:r w:rsidRPr="00781E5F">
        <w:rPr>
          <w:rFonts w:ascii="Times New Roman" w:hAnsi="Times New Roman" w:cs="Times New Roman"/>
          <w:sz w:val="24"/>
          <w:szCs w:val="24"/>
        </w:rPr>
        <w:t xml:space="preserve"> (hambatan) yaitu akibat sosial dari penyakit. Pada kasus tersebut di atas ketidakmampuan pasien untuk melakukan aktivitas sosial baik di rumah, maupun di lingkungan sosial-nya.</w:t>
      </w:r>
    </w:p>
    <w:p w:rsidR="00800773" w:rsidRPr="00781E5F" w:rsidRDefault="00800773" w:rsidP="00426427">
      <w:pPr>
        <w:pStyle w:val="ListParagraph"/>
        <w:numPr>
          <w:ilvl w:val="0"/>
          <w:numId w:val="13"/>
        </w:numPr>
        <w:spacing w:after="0" w:line="360" w:lineRule="auto"/>
        <w:jc w:val="both"/>
        <w:rPr>
          <w:rFonts w:ascii="Times New Roman" w:hAnsi="Times New Roman" w:cs="Times New Roman"/>
          <w:b/>
          <w:sz w:val="24"/>
          <w:szCs w:val="24"/>
        </w:rPr>
      </w:pPr>
      <w:bookmarkStart w:id="3" w:name="OLE_LINK3"/>
      <w:bookmarkStart w:id="4" w:name="OLE_LINK4"/>
      <w:r w:rsidRPr="00781E5F">
        <w:rPr>
          <w:rFonts w:ascii="Times New Roman" w:hAnsi="Times New Roman" w:cs="Times New Roman"/>
          <w:b/>
          <w:sz w:val="24"/>
          <w:szCs w:val="24"/>
        </w:rPr>
        <w:t xml:space="preserve">Prinsip tatakerja dan tatalaksana dalam </w:t>
      </w:r>
      <w:r w:rsidR="00993D35" w:rsidRPr="00781E5F">
        <w:rPr>
          <w:rFonts w:ascii="Times New Roman" w:hAnsi="Times New Roman" w:cs="Times New Roman"/>
          <w:b/>
          <w:sz w:val="24"/>
          <w:szCs w:val="24"/>
          <w:lang w:val="en-US"/>
        </w:rPr>
        <w:t>tim</w:t>
      </w:r>
    </w:p>
    <w:bookmarkEnd w:id="3"/>
    <w:bookmarkEnd w:id="4"/>
    <w:p w:rsidR="00800773" w:rsidRPr="00781E5F" w:rsidRDefault="00993D35" w:rsidP="0061381F">
      <w:pPr>
        <w:spacing w:line="360" w:lineRule="auto"/>
        <w:ind w:left="480" w:firstLine="360"/>
        <w:jc w:val="both"/>
        <w:rPr>
          <w:rFonts w:ascii="Times New Roman" w:hAnsi="Times New Roman" w:cs="Times New Roman"/>
          <w:sz w:val="24"/>
          <w:szCs w:val="24"/>
        </w:rPr>
      </w:pPr>
      <w:proofErr w:type="gramStart"/>
      <w:r w:rsidRPr="00781E5F">
        <w:rPr>
          <w:rFonts w:ascii="Times New Roman" w:hAnsi="Times New Roman" w:cs="Times New Roman"/>
          <w:sz w:val="24"/>
          <w:szCs w:val="24"/>
          <w:lang w:val="en-US"/>
        </w:rPr>
        <w:t xml:space="preserve">Tim </w:t>
      </w:r>
      <w:r w:rsidR="00800773" w:rsidRPr="00781E5F">
        <w:rPr>
          <w:rFonts w:ascii="Times New Roman" w:hAnsi="Times New Roman" w:cs="Times New Roman"/>
          <w:sz w:val="24"/>
          <w:szCs w:val="24"/>
        </w:rPr>
        <w:t>geriatri merupakan bentuk kerjasama multidisiplin yang bekerja secara interdisiplin dalam mencapai tujuan pelayanan geriatri yang dilaksanakan.</w:t>
      </w:r>
      <w:proofErr w:type="gramEnd"/>
      <w:r w:rsidR="00800773" w:rsidRPr="00781E5F">
        <w:rPr>
          <w:rFonts w:ascii="Times New Roman" w:hAnsi="Times New Roman" w:cs="Times New Roman"/>
          <w:sz w:val="24"/>
          <w:szCs w:val="24"/>
        </w:rPr>
        <w:t xml:space="preserve"> Yang dimaksud dengan kata multi-disiplin di sini adalah berbagai disiplin ilmu kesehatan yang secara bersama-sama melakukan penanganan pada pasien usia lanjut. Komponenya berbeda dengan berbagai tim yang kita kenal pada populasi usia lain. Pada tim geriatri, komponen utama terdiri dari dokter, pekerja sosio medik, dan perawat. Tergantung dari kompleksitas dan jenis layanan yang diberikan, anggota tim  bisa ditambah dengan tenaga rehabilitasi medik (dokter, fisioterapi, terapi okupasi, terapi wicara, dan lain-lain), psikolog dan/atau psikiater, ahli farmasi, ahli gizi, dan tenaga lain yang bekerja dalam layanan tersebut.</w:t>
      </w:r>
    </w:p>
    <w:p w:rsidR="00800773" w:rsidRPr="00781E5F" w:rsidRDefault="00800773" w:rsidP="0061381F">
      <w:pPr>
        <w:spacing w:line="360" w:lineRule="auto"/>
        <w:ind w:left="480" w:firstLine="360"/>
        <w:jc w:val="both"/>
        <w:rPr>
          <w:rFonts w:ascii="Times New Roman" w:hAnsi="Times New Roman" w:cs="Times New Roman"/>
          <w:sz w:val="24"/>
          <w:szCs w:val="24"/>
        </w:rPr>
      </w:pPr>
      <w:r w:rsidRPr="00781E5F">
        <w:rPr>
          <w:rFonts w:ascii="Times New Roman" w:hAnsi="Times New Roman" w:cs="Times New Roman"/>
          <w:sz w:val="24"/>
          <w:szCs w:val="24"/>
        </w:rPr>
        <w:t xml:space="preserve">Istilah interdisiplin diberikan sebagai suatu tatakerja dimana masing-masing anggotanya saling tergantung satu sama lain. Perbedaan dengan tim multidisplin yang bekerja secara multidisiplin pula (seperti banyak tim kesehatan lainya) dimana tujuan seolah-oleh dibagi secara kaku berdasarkan disiplin masing-masing anggota. Pada tim interdisiplin, tujuan merupakan tujuan bersama. Masing-masing anggota mengerjakan tugas sesuai disiplinnya sendiri-sendiri, akan tetapi tidak secara kaku. (pada skema di </w:t>
      </w:r>
      <w:r w:rsidRPr="00781E5F">
        <w:rPr>
          <w:rFonts w:ascii="Times New Roman" w:hAnsi="Times New Roman" w:cs="Times New Roman"/>
          <w:sz w:val="24"/>
          <w:szCs w:val="24"/>
        </w:rPr>
        <w:lastRenderedPageBreak/>
        <w:t>bawah digambarkan sebagai garis terputus). Disiplin lain bisa memberi saran demi tercapainya tujuan bersama. Secara periodik dilakukan pertemuan antara anggota tim untuk mengadakan evaluasi kerja yang telah dicapai, dan kalau perlu mengadakan perubahan demi tuju</w:t>
      </w:r>
      <w:r w:rsidR="00DE13F6" w:rsidRPr="00781E5F">
        <w:rPr>
          <w:rFonts w:ascii="Times New Roman" w:hAnsi="Times New Roman" w:cs="Times New Roman"/>
          <w:sz w:val="24"/>
          <w:szCs w:val="24"/>
        </w:rPr>
        <w:t xml:space="preserve">an bersama yang hendak dicapai. </w:t>
      </w:r>
      <w:r w:rsidRPr="00781E5F">
        <w:rPr>
          <w:rFonts w:ascii="Times New Roman" w:hAnsi="Times New Roman" w:cs="Times New Roman"/>
          <w:sz w:val="24"/>
          <w:szCs w:val="24"/>
        </w:rPr>
        <w:t>Dengan kata lain, pada tim multidisiplin kerjasama terutama bersifat pada pembuatan dan penyerasian konsep, sedangkan pada interdisiplin kerjasama meliputi pembuatan dan penyerasian konsep serta penyerasian tindakan. Secara praktis, tatakerja interdisiplin dari tim geriatri adalah melalui konferensi, bersama-sama menentukan prioritas masalah (setting priority), menekankan kualitas hidup, membuat program penanganan dan evaluasi berdasarkan prioritas masalah, serta menentukan kondisi setting limits. Secara skematis perbedaan antara tim multidisiplin dan tim interdisiplin dapat dilihat pada gambar 1.</w:t>
      </w:r>
    </w:p>
    <w:p w:rsidR="00800773" w:rsidRPr="00781E5F" w:rsidRDefault="00800773" w:rsidP="00DE13F6">
      <w:pPr>
        <w:spacing w:line="360" w:lineRule="auto"/>
        <w:ind w:left="360" w:firstLine="360"/>
        <w:jc w:val="both"/>
        <w:rPr>
          <w:rFonts w:ascii="Times New Roman" w:hAnsi="Times New Roman" w:cs="Times New Roman"/>
          <w:sz w:val="24"/>
          <w:szCs w:val="24"/>
        </w:rPr>
      </w:pPr>
      <w:r w:rsidRPr="00781E5F">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5B1FE8C6" wp14:editId="7231D350">
            <wp:simplePos x="0" y="0"/>
            <wp:positionH relativeFrom="column">
              <wp:posOffset>450850</wp:posOffset>
            </wp:positionH>
            <wp:positionV relativeFrom="paragraph">
              <wp:posOffset>5715</wp:posOffset>
            </wp:positionV>
            <wp:extent cx="4428490" cy="2047875"/>
            <wp:effectExtent l="0" t="0" r="0" b="9525"/>
            <wp:wrapTight wrapText="bothSides">
              <wp:wrapPolygon edited="0">
                <wp:start x="0" y="0"/>
                <wp:lineTo x="0" y="21500"/>
                <wp:lineTo x="21464" y="21500"/>
                <wp:lineTo x="214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8490" cy="2047875"/>
                    </a:xfrm>
                    <a:prstGeom prst="rect">
                      <a:avLst/>
                    </a:prstGeom>
                    <a:noFill/>
                  </pic:spPr>
                </pic:pic>
              </a:graphicData>
            </a:graphic>
            <wp14:sizeRelH relativeFrom="page">
              <wp14:pctWidth>0</wp14:pctWidth>
            </wp14:sizeRelH>
            <wp14:sizeRelV relativeFrom="page">
              <wp14:pctHeight>0</wp14:pctHeight>
            </wp14:sizeRelV>
          </wp:anchor>
        </w:drawing>
      </w:r>
    </w:p>
    <w:p w:rsidR="00800773" w:rsidRPr="00781E5F" w:rsidRDefault="00800773" w:rsidP="00DE13F6">
      <w:pPr>
        <w:spacing w:line="360" w:lineRule="auto"/>
        <w:ind w:left="360" w:firstLine="360"/>
        <w:jc w:val="both"/>
        <w:rPr>
          <w:rFonts w:ascii="Times New Roman" w:hAnsi="Times New Roman" w:cs="Times New Roman"/>
          <w:sz w:val="24"/>
          <w:szCs w:val="24"/>
        </w:rPr>
      </w:pPr>
    </w:p>
    <w:p w:rsidR="00800773" w:rsidRPr="00781E5F" w:rsidRDefault="00800773" w:rsidP="00DE13F6">
      <w:pPr>
        <w:spacing w:line="360" w:lineRule="auto"/>
        <w:jc w:val="both"/>
        <w:rPr>
          <w:rFonts w:ascii="Times New Roman" w:hAnsi="Times New Roman" w:cs="Times New Roman"/>
          <w:sz w:val="24"/>
          <w:szCs w:val="24"/>
        </w:rPr>
      </w:pPr>
    </w:p>
    <w:p w:rsidR="00800773" w:rsidRPr="00781E5F" w:rsidRDefault="00800773" w:rsidP="00DE13F6">
      <w:pPr>
        <w:spacing w:line="360" w:lineRule="auto"/>
        <w:jc w:val="both"/>
        <w:rPr>
          <w:rFonts w:ascii="Times New Roman" w:hAnsi="Times New Roman" w:cs="Times New Roman"/>
          <w:sz w:val="24"/>
          <w:szCs w:val="24"/>
        </w:rPr>
      </w:pPr>
    </w:p>
    <w:p w:rsidR="00800773" w:rsidRPr="00781E5F" w:rsidRDefault="00800773" w:rsidP="00DE13F6">
      <w:pPr>
        <w:spacing w:line="360" w:lineRule="auto"/>
        <w:jc w:val="both"/>
        <w:rPr>
          <w:rFonts w:ascii="Times New Roman" w:hAnsi="Times New Roman" w:cs="Times New Roman"/>
          <w:sz w:val="24"/>
          <w:szCs w:val="24"/>
        </w:rPr>
      </w:pPr>
    </w:p>
    <w:p w:rsidR="00800773" w:rsidRPr="00781E5F" w:rsidRDefault="00800773" w:rsidP="00DE13F6">
      <w:pPr>
        <w:spacing w:line="360" w:lineRule="auto"/>
        <w:jc w:val="both"/>
        <w:rPr>
          <w:rFonts w:ascii="Times New Roman" w:hAnsi="Times New Roman" w:cs="Times New Roman"/>
          <w:sz w:val="24"/>
          <w:szCs w:val="24"/>
        </w:rPr>
      </w:pPr>
    </w:p>
    <w:p w:rsidR="00800773" w:rsidRPr="00781E5F" w:rsidRDefault="00404DF1" w:rsidP="00404DF1">
      <w:pPr>
        <w:spacing w:line="360" w:lineRule="auto"/>
        <w:jc w:val="both"/>
        <w:rPr>
          <w:rFonts w:ascii="Times New Roman" w:hAnsi="Times New Roman" w:cs="Times New Roman"/>
          <w:sz w:val="24"/>
          <w:szCs w:val="24"/>
          <w:lang w:val="en-US"/>
        </w:rPr>
      </w:pPr>
      <w:r w:rsidRPr="00781E5F">
        <w:rPr>
          <w:rFonts w:ascii="Times New Roman" w:hAnsi="Times New Roman" w:cs="Times New Roman"/>
          <w:sz w:val="24"/>
          <w:szCs w:val="24"/>
          <w:lang w:val="en-US"/>
        </w:rPr>
        <w:t xml:space="preserve">                 </w:t>
      </w:r>
      <w:r w:rsidR="00DE13F6" w:rsidRPr="00781E5F">
        <w:rPr>
          <w:rFonts w:ascii="Times New Roman" w:hAnsi="Times New Roman" w:cs="Times New Roman"/>
          <w:sz w:val="24"/>
          <w:szCs w:val="24"/>
          <w:lang w:val="en-US"/>
        </w:rPr>
        <w:t xml:space="preserve"> </w:t>
      </w:r>
      <w:r w:rsidR="00800773" w:rsidRPr="00781E5F">
        <w:rPr>
          <w:rFonts w:ascii="Times New Roman" w:hAnsi="Times New Roman" w:cs="Times New Roman"/>
          <w:sz w:val="24"/>
          <w:szCs w:val="24"/>
        </w:rPr>
        <w:t>Gambar 1. Perbedaan skematis antara tim multidisiplin dan interdisiplin.</w:t>
      </w:r>
    </w:p>
    <w:p w:rsidR="00800773" w:rsidRPr="00781E5F" w:rsidRDefault="00800773" w:rsidP="00DE13F6">
      <w:pPr>
        <w:spacing w:line="360" w:lineRule="auto"/>
        <w:jc w:val="both"/>
        <w:rPr>
          <w:rFonts w:ascii="Times New Roman" w:hAnsi="Times New Roman" w:cs="Times New Roman"/>
          <w:sz w:val="24"/>
          <w:szCs w:val="24"/>
          <w:lang w:val="en-US"/>
        </w:rPr>
      </w:pPr>
    </w:p>
    <w:p w:rsidR="00404DF1" w:rsidRPr="00781E5F" w:rsidRDefault="00404DF1" w:rsidP="00DE13F6">
      <w:pPr>
        <w:spacing w:line="360" w:lineRule="auto"/>
        <w:jc w:val="both"/>
        <w:rPr>
          <w:rFonts w:ascii="Times New Roman" w:hAnsi="Times New Roman" w:cs="Times New Roman"/>
          <w:sz w:val="24"/>
          <w:szCs w:val="24"/>
          <w:lang w:val="en-US"/>
        </w:rPr>
      </w:pPr>
    </w:p>
    <w:p w:rsidR="00404DF1" w:rsidRPr="00781E5F" w:rsidRDefault="00404DF1" w:rsidP="00DE13F6">
      <w:pPr>
        <w:spacing w:line="360" w:lineRule="auto"/>
        <w:jc w:val="both"/>
        <w:rPr>
          <w:rFonts w:ascii="Times New Roman" w:hAnsi="Times New Roman" w:cs="Times New Roman"/>
          <w:sz w:val="24"/>
          <w:szCs w:val="24"/>
          <w:lang w:val="en-US"/>
        </w:rPr>
      </w:pPr>
    </w:p>
    <w:p w:rsidR="00404DF1" w:rsidRPr="00781E5F" w:rsidRDefault="00404DF1" w:rsidP="00DE13F6">
      <w:pPr>
        <w:spacing w:line="360" w:lineRule="auto"/>
        <w:jc w:val="both"/>
        <w:rPr>
          <w:rFonts w:ascii="Times New Roman" w:hAnsi="Times New Roman" w:cs="Times New Roman"/>
          <w:sz w:val="24"/>
          <w:szCs w:val="24"/>
          <w:lang w:val="en-US"/>
        </w:rPr>
      </w:pPr>
    </w:p>
    <w:p w:rsidR="00404DF1" w:rsidRPr="00781E5F" w:rsidRDefault="00404DF1" w:rsidP="00DE13F6">
      <w:pPr>
        <w:spacing w:line="360" w:lineRule="auto"/>
        <w:jc w:val="both"/>
        <w:rPr>
          <w:rFonts w:ascii="Times New Roman" w:hAnsi="Times New Roman" w:cs="Times New Roman"/>
          <w:sz w:val="24"/>
          <w:szCs w:val="24"/>
          <w:lang w:val="en-US"/>
        </w:rPr>
      </w:pPr>
    </w:p>
    <w:p w:rsidR="00800773" w:rsidRPr="00781E5F" w:rsidRDefault="001D0484" w:rsidP="0061381F">
      <w:pPr>
        <w:spacing w:line="360" w:lineRule="auto"/>
        <w:ind w:left="720" w:firstLine="360"/>
        <w:jc w:val="both"/>
        <w:rPr>
          <w:rFonts w:ascii="Times New Roman" w:hAnsi="Times New Roman" w:cs="Times New Roman"/>
          <w:sz w:val="24"/>
          <w:szCs w:val="24"/>
          <w:lang w:val="en-US"/>
        </w:rPr>
      </w:pPr>
      <w:r w:rsidRPr="00781E5F">
        <w:rPr>
          <w:rFonts w:ascii="Times New Roman" w:hAnsi="Times New Roman" w:cs="Times New Roman"/>
          <w:noProof/>
          <w:sz w:val="24"/>
          <w:szCs w:val="24"/>
          <w:lang w:val="en-US"/>
        </w:rPr>
        <w:lastRenderedPageBreak/>
        <w:drawing>
          <wp:anchor distT="0" distB="0" distL="114300" distR="114300" simplePos="0" relativeHeight="251662336" behindDoc="0" locked="0" layoutInCell="1" allowOverlap="1" wp14:anchorId="7C8486AA" wp14:editId="032F2976">
            <wp:simplePos x="0" y="0"/>
            <wp:positionH relativeFrom="column">
              <wp:posOffset>60325</wp:posOffset>
            </wp:positionH>
            <wp:positionV relativeFrom="paragraph">
              <wp:posOffset>1197610</wp:posOffset>
            </wp:positionV>
            <wp:extent cx="5040630" cy="3323590"/>
            <wp:effectExtent l="0" t="0" r="7620" b="0"/>
            <wp:wrapTopAndBottom/>
            <wp:docPr id="3"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a:extLst>
                        <a:ext uri="{28A0092B-C50C-407E-A947-70E740481C1C}">
                          <a14:useLocalDpi xmlns:a14="http://schemas.microsoft.com/office/drawing/2010/main" val="0"/>
                        </a:ext>
                      </a:extLst>
                    </a:blip>
                    <a:stretch>
                      <a:fillRect/>
                    </a:stretch>
                  </pic:blipFill>
                  <pic:spPr>
                    <a:xfrm>
                      <a:off x="0" y="0"/>
                      <a:ext cx="5040630" cy="3323590"/>
                    </a:xfrm>
                    <a:prstGeom prst="rect">
                      <a:avLst/>
                    </a:prstGeom>
                  </pic:spPr>
                </pic:pic>
              </a:graphicData>
            </a:graphic>
            <wp14:sizeRelH relativeFrom="page">
              <wp14:pctWidth>0</wp14:pctWidth>
            </wp14:sizeRelH>
            <wp14:sizeRelV relativeFrom="page">
              <wp14:pctHeight>0</wp14:pctHeight>
            </wp14:sizeRelV>
          </wp:anchor>
        </w:drawing>
      </w:r>
      <w:r w:rsidR="00800773" w:rsidRPr="00781E5F">
        <w:rPr>
          <w:rFonts w:ascii="Times New Roman" w:hAnsi="Times New Roman" w:cs="Times New Roman"/>
          <w:sz w:val="24"/>
          <w:szCs w:val="24"/>
        </w:rPr>
        <w:t>Tim geriatri disamping mengadakan pengkajiaan masalah yang ada, juga mengadakan pengkajian sumber daya manusia dan sosial ekonomi yang bisa digunakan untuk membantu penatalaksanaan masalah pasien tersebut. Cara kerja seterusnya dapat dilihat s</w:t>
      </w:r>
      <w:r w:rsidR="00DE13F6" w:rsidRPr="00781E5F">
        <w:rPr>
          <w:rFonts w:ascii="Times New Roman" w:hAnsi="Times New Roman" w:cs="Times New Roman"/>
          <w:sz w:val="24"/>
          <w:szCs w:val="24"/>
          <w:lang w:val="en-US"/>
        </w:rPr>
        <w:t>e</w:t>
      </w:r>
      <w:r w:rsidR="00800773" w:rsidRPr="00781E5F">
        <w:rPr>
          <w:rFonts w:ascii="Times New Roman" w:hAnsi="Times New Roman" w:cs="Times New Roman"/>
          <w:sz w:val="24"/>
          <w:szCs w:val="24"/>
        </w:rPr>
        <w:t>perti dalam skema berikut.</w:t>
      </w:r>
    </w:p>
    <w:p w:rsidR="00A55FE9" w:rsidRPr="00231907" w:rsidRDefault="00800773" w:rsidP="00231907">
      <w:pPr>
        <w:spacing w:line="360" w:lineRule="auto"/>
        <w:jc w:val="center"/>
        <w:rPr>
          <w:rFonts w:ascii="Times New Roman" w:hAnsi="Times New Roman" w:cs="Times New Roman"/>
          <w:sz w:val="24"/>
          <w:szCs w:val="24"/>
          <w:lang w:val="en-US"/>
        </w:rPr>
      </w:pPr>
      <w:r w:rsidRPr="00781E5F">
        <w:rPr>
          <w:rFonts w:ascii="Times New Roman" w:hAnsi="Times New Roman" w:cs="Times New Roman"/>
          <w:sz w:val="24"/>
          <w:szCs w:val="24"/>
        </w:rPr>
        <w:t>Gambar 2. Alur kerja penatalaksanaan pasien geriatric .</w:t>
      </w:r>
    </w:p>
    <w:p w:rsidR="00800773" w:rsidRPr="00781E5F" w:rsidRDefault="00DE13F6" w:rsidP="00DE13F6">
      <w:pPr>
        <w:pStyle w:val="ListParagraph"/>
        <w:spacing w:after="0" w:line="360" w:lineRule="auto"/>
        <w:ind w:left="0"/>
        <w:jc w:val="both"/>
        <w:rPr>
          <w:rFonts w:ascii="Times New Roman" w:hAnsi="Times New Roman" w:cs="Times New Roman"/>
          <w:b/>
          <w:sz w:val="24"/>
          <w:szCs w:val="24"/>
        </w:rPr>
      </w:pPr>
      <w:r w:rsidRPr="00781E5F">
        <w:rPr>
          <w:rFonts w:ascii="Times New Roman" w:hAnsi="Times New Roman" w:cs="Times New Roman"/>
          <w:b/>
          <w:sz w:val="24"/>
          <w:szCs w:val="24"/>
        </w:rPr>
        <w:t>2.2</w:t>
      </w:r>
      <w:r w:rsidRPr="00781E5F">
        <w:rPr>
          <w:rFonts w:ascii="Times New Roman" w:hAnsi="Times New Roman" w:cs="Times New Roman"/>
          <w:b/>
          <w:sz w:val="24"/>
          <w:szCs w:val="24"/>
        </w:rPr>
        <w:tab/>
      </w:r>
      <w:r w:rsidR="00800773" w:rsidRPr="00781E5F">
        <w:rPr>
          <w:rFonts w:ascii="Times New Roman" w:hAnsi="Times New Roman" w:cs="Times New Roman"/>
          <w:b/>
          <w:sz w:val="24"/>
          <w:szCs w:val="24"/>
        </w:rPr>
        <w:t>Pelaksanaan pelayanan kesehatan usia lanjut</w:t>
      </w:r>
    </w:p>
    <w:p w:rsidR="001D0484" w:rsidRPr="00781E5F" w:rsidRDefault="00800773" w:rsidP="00DE13F6">
      <w:pPr>
        <w:spacing w:line="360" w:lineRule="auto"/>
        <w:ind w:firstLine="720"/>
        <w:jc w:val="both"/>
        <w:rPr>
          <w:rFonts w:ascii="Times New Roman" w:hAnsi="Times New Roman" w:cs="Times New Roman"/>
          <w:sz w:val="24"/>
          <w:szCs w:val="24"/>
          <w:lang w:val="en-US"/>
        </w:rPr>
      </w:pPr>
      <w:r w:rsidRPr="00781E5F">
        <w:rPr>
          <w:rFonts w:ascii="Times New Roman" w:hAnsi="Times New Roman" w:cs="Times New Roman"/>
          <w:sz w:val="24"/>
          <w:szCs w:val="24"/>
        </w:rPr>
        <w:t>Dengan prinsip pelayanan geriatri seperti diatas, konsep pelayanan kesehatan pada populasi lanjut usia direncanakan dan dilaksanakan. Untuk mengupayakan prinsip holistik yang berkesinambungan, secara garis besar pelayanan pada kesehatan pada usia dapat dibagi sebagai berikut :</w:t>
      </w:r>
    </w:p>
    <w:p w:rsidR="00800773" w:rsidRPr="00781E5F" w:rsidRDefault="00800773" w:rsidP="00DE13F6">
      <w:pPr>
        <w:pStyle w:val="ListParagraph"/>
        <w:numPr>
          <w:ilvl w:val="0"/>
          <w:numId w:val="12"/>
        </w:numPr>
        <w:spacing w:after="0" w:line="360" w:lineRule="auto"/>
        <w:ind w:hanging="540"/>
        <w:jc w:val="both"/>
        <w:rPr>
          <w:rFonts w:ascii="Times New Roman" w:hAnsi="Times New Roman" w:cs="Times New Roman"/>
          <w:sz w:val="24"/>
          <w:szCs w:val="24"/>
        </w:rPr>
      </w:pPr>
      <w:r w:rsidRPr="00781E5F">
        <w:rPr>
          <w:rFonts w:ascii="Times New Roman" w:hAnsi="Times New Roman" w:cs="Times New Roman"/>
          <w:sz w:val="24"/>
          <w:szCs w:val="24"/>
        </w:rPr>
        <w:t>Pelayanan kesehatan geriatri di masyarakat (</w:t>
      </w:r>
      <w:r w:rsidRPr="00781E5F">
        <w:rPr>
          <w:rFonts w:ascii="Times New Roman" w:hAnsi="Times New Roman" w:cs="Times New Roman"/>
          <w:i/>
          <w:sz w:val="24"/>
          <w:szCs w:val="24"/>
        </w:rPr>
        <w:t>Community Based Geriatric Service</w:t>
      </w:r>
      <w:r w:rsidRPr="00781E5F">
        <w:rPr>
          <w:rFonts w:ascii="Times New Roman" w:hAnsi="Times New Roman" w:cs="Times New Roman"/>
          <w:sz w:val="24"/>
          <w:szCs w:val="24"/>
        </w:rPr>
        <w:t>)</w:t>
      </w:r>
    </w:p>
    <w:p w:rsidR="00800773" w:rsidRPr="00781E5F" w:rsidRDefault="00800773" w:rsidP="00DE13F6">
      <w:pPr>
        <w:spacing w:line="360" w:lineRule="auto"/>
        <w:ind w:left="180" w:firstLine="540"/>
        <w:jc w:val="both"/>
        <w:rPr>
          <w:rFonts w:ascii="Times New Roman" w:hAnsi="Times New Roman" w:cs="Times New Roman"/>
          <w:sz w:val="24"/>
          <w:szCs w:val="24"/>
        </w:rPr>
      </w:pPr>
      <w:r w:rsidRPr="00781E5F">
        <w:rPr>
          <w:rFonts w:ascii="Times New Roman" w:hAnsi="Times New Roman" w:cs="Times New Roman"/>
          <w:sz w:val="24"/>
          <w:szCs w:val="24"/>
        </w:rPr>
        <w:t xml:space="preserve">Pada upaya kesehatan pelayanan ini, semua upaya kesehatan yang berhubungan dan dilaksanakan oleh masyarakat harus diupayakan berperan serta menangani kesehatan para lanjut usia. Puskesmas dan dokter praktek swasta merupakan tulang punggung layanan di tingkat ini. Puskesmas berperan dalam membentuk kelompok/klub lanjut usia. Di dalam dan melalui klub lanjut usia ini </w:t>
      </w:r>
      <w:r w:rsidRPr="00781E5F">
        <w:rPr>
          <w:rFonts w:ascii="Times New Roman" w:hAnsi="Times New Roman" w:cs="Times New Roman"/>
          <w:sz w:val="24"/>
          <w:szCs w:val="24"/>
        </w:rPr>
        <w:lastRenderedPageBreak/>
        <w:t>pelayanan  keseha</w:t>
      </w:r>
      <w:r w:rsidR="00993D35" w:rsidRPr="00781E5F">
        <w:rPr>
          <w:rFonts w:ascii="Times New Roman" w:hAnsi="Times New Roman" w:cs="Times New Roman"/>
          <w:sz w:val="24"/>
          <w:szCs w:val="24"/>
        </w:rPr>
        <w:t>tan dapat lebih mudah dilaksana</w:t>
      </w:r>
      <w:r w:rsidRPr="00781E5F">
        <w:rPr>
          <w:rFonts w:ascii="Times New Roman" w:hAnsi="Times New Roman" w:cs="Times New Roman"/>
          <w:sz w:val="24"/>
          <w:szCs w:val="24"/>
        </w:rPr>
        <w:t>kan, baik usaha promotif, preven</w:t>
      </w:r>
      <w:r w:rsidR="00993D35" w:rsidRPr="00781E5F">
        <w:rPr>
          <w:rFonts w:ascii="Times New Roman" w:hAnsi="Times New Roman" w:cs="Times New Roman"/>
          <w:sz w:val="24"/>
          <w:szCs w:val="24"/>
        </w:rPr>
        <w:t>tif, kuratif, dan rehabilitati</w:t>
      </w:r>
      <w:r w:rsidR="00993D35" w:rsidRPr="00781E5F">
        <w:rPr>
          <w:rFonts w:ascii="Times New Roman" w:hAnsi="Times New Roman" w:cs="Times New Roman"/>
          <w:sz w:val="24"/>
          <w:szCs w:val="24"/>
          <w:lang w:val="en-US"/>
        </w:rPr>
        <w:t>f</w:t>
      </w:r>
      <w:r w:rsidRPr="00781E5F">
        <w:rPr>
          <w:rFonts w:ascii="Times New Roman" w:hAnsi="Times New Roman" w:cs="Times New Roman"/>
          <w:sz w:val="24"/>
          <w:szCs w:val="24"/>
        </w:rPr>
        <w:t>.</w:t>
      </w:r>
    </w:p>
    <w:p w:rsidR="001D0484" w:rsidRPr="00781E5F" w:rsidRDefault="00800773" w:rsidP="00B13B20">
      <w:pPr>
        <w:spacing w:line="360" w:lineRule="auto"/>
        <w:ind w:left="180" w:firstLine="540"/>
        <w:jc w:val="both"/>
        <w:rPr>
          <w:rFonts w:ascii="Times New Roman" w:hAnsi="Times New Roman" w:cs="Times New Roman"/>
          <w:sz w:val="24"/>
          <w:szCs w:val="24"/>
          <w:lang w:val="en-US"/>
        </w:rPr>
      </w:pPr>
      <w:r w:rsidRPr="00781E5F">
        <w:rPr>
          <w:rFonts w:ascii="Times New Roman" w:hAnsi="Times New Roman" w:cs="Times New Roman"/>
          <w:sz w:val="24"/>
          <w:szCs w:val="24"/>
        </w:rPr>
        <w:t xml:space="preserve">Pada dasarnya layanan kesehatan geriatri di tingkat masyarakat seharusnya mendayagunakan dan mengikut-sertakan masyarakat (termasuk para </w:t>
      </w:r>
      <w:r w:rsidR="00231907">
        <w:rPr>
          <w:rFonts w:ascii="Times New Roman" w:hAnsi="Times New Roman" w:cs="Times New Roman"/>
          <w:sz w:val="24"/>
          <w:szCs w:val="24"/>
        </w:rPr>
        <w:t>lanjut usia</w:t>
      </w:r>
      <w:r w:rsidRPr="00781E5F">
        <w:rPr>
          <w:rFonts w:ascii="Times New Roman" w:hAnsi="Times New Roman" w:cs="Times New Roman"/>
          <w:sz w:val="24"/>
          <w:szCs w:val="24"/>
        </w:rPr>
        <w:t>) semaksimal mungkin. Yang perlu dikerjakan dengan berbagai cara, antara lain ceramah, symposium, lokakarya, dan penyuluhan-penyuluhan.</w:t>
      </w:r>
    </w:p>
    <w:p w:rsidR="00800773" w:rsidRPr="00781E5F" w:rsidRDefault="00800773" w:rsidP="00B13B20">
      <w:pPr>
        <w:pStyle w:val="ListParagraph"/>
        <w:numPr>
          <w:ilvl w:val="0"/>
          <w:numId w:val="12"/>
        </w:numPr>
        <w:spacing w:after="0" w:line="360" w:lineRule="auto"/>
        <w:ind w:hanging="540"/>
        <w:jc w:val="both"/>
        <w:rPr>
          <w:rFonts w:ascii="Times New Roman" w:hAnsi="Times New Roman" w:cs="Times New Roman"/>
          <w:sz w:val="24"/>
          <w:szCs w:val="24"/>
        </w:rPr>
      </w:pPr>
      <w:r w:rsidRPr="00781E5F">
        <w:rPr>
          <w:rFonts w:ascii="Times New Roman" w:hAnsi="Times New Roman" w:cs="Times New Roman"/>
          <w:sz w:val="24"/>
          <w:szCs w:val="24"/>
        </w:rPr>
        <w:t>Pelayanan kesehatan geriatri di masyarakat berbasis rumah sakit (</w:t>
      </w:r>
      <w:r w:rsidRPr="00781E5F">
        <w:rPr>
          <w:rFonts w:ascii="Times New Roman" w:hAnsi="Times New Roman" w:cs="Times New Roman"/>
          <w:i/>
          <w:sz w:val="24"/>
          <w:szCs w:val="24"/>
        </w:rPr>
        <w:t>Hospital Based Comomnity Geriatric Service</w:t>
      </w:r>
      <w:r w:rsidRPr="00781E5F">
        <w:rPr>
          <w:rFonts w:ascii="Times New Roman" w:hAnsi="Times New Roman" w:cs="Times New Roman"/>
          <w:sz w:val="24"/>
          <w:szCs w:val="24"/>
        </w:rPr>
        <w:t>)</w:t>
      </w:r>
    </w:p>
    <w:p w:rsidR="00A55FE9" w:rsidRPr="00781E5F" w:rsidRDefault="00800773" w:rsidP="00B13B20">
      <w:pPr>
        <w:spacing w:line="360" w:lineRule="auto"/>
        <w:ind w:left="180" w:firstLine="540"/>
        <w:jc w:val="both"/>
        <w:rPr>
          <w:rFonts w:ascii="Times New Roman" w:hAnsi="Times New Roman" w:cs="Times New Roman"/>
          <w:sz w:val="24"/>
          <w:szCs w:val="24"/>
          <w:lang w:val="en-US"/>
        </w:rPr>
      </w:pPr>
      <w:r w:rsidRPr="00781E5F">
        <w:rPr>
          <w:rFonts w:ascii="Times New Roman" w:hAnsi="Times New Roman" w:cs="Times New Roman"/>
          <w:sz w:val="24"/>
          <w:szCs w:val="24"/>
        </w:rPr>
        <w:t>Pada layanan tingkat ini, rumah sakit setempat yang telah melakukan layanan geriatri bertugas membina geriatri berada di wilayah-wilayahnya, baik secara langsung atau tidak langsung memalui pembinaan pada puskesmas yang berada diwilayah kerjanya “</w:t>
      </w:r>
      <w:r w:rsidRPr="00781E5F">
        <w:rPr>
          <w:rFonts w:ascii="Times New Roman" w:hAnsi="Times New Roman" w:cs="Times New Roman"/>
          <w:i/>
          <w:sz w:val="24"/>
          <w:szCs w:val="24"/>
        </w:rPr>
        <w:t>Transfer of Knowledge</w:t>
      </w:r>
      <w:r w:rsidRPr="00781E5F">
        <w:rPr>
          <w:rFonts w:ascii="Times New Roman" w:hAnsi="Times New Roman" w:cs="Times New Roman"/>
          <w:sz w:val="24"/>
          <w:szCs w:val="24"/>
        </w:rPr>
        <w:t>” berupa lokakarya, ceramah-ceramah, symposium baik kepada tenaga kesehatan ataupun kepada awam perlu dilaksanakan. Di lain pihak, rumah sakit harus selalu bersedia bertindak sebagai rujukan dari layanan kesehatan yang ada di masyarakat.</w:t>
      </w:r>
    </w:p>
    <w:p w:rsidR="00800773" w:rsidRPr="00781E5F" w:rsidRDefault="00800773" w:rsidP="00B13B20">
      <w:pPr>
        <w:pStyle w:val="ListParagraph"/>
        <w:numPr>
          <w:ilvl w:val="0"/>
          <w:numId w:val="12"/>
        </w:numPr>
        <w:spacing w:after="0" w:line="360" w:lineRule="auto"/>
        <w:ind w:left="180" w:firstLine="0"/>
        <w:jc w:val="both"/>
        <w:rPr>
          <w:rFonts w:ascii="Times New Roman" w:hAnsi="Times New Roman" w:cs="Times New Roman"/>
          <w:sz w:val="24"/>
          <w:szCs w:val="24"/>
        </w:rPr>
      </w:pPr>
      <w:r w:rsidRPr="00781E5F">
        <w:rPr>
          <w:rFonts w:ascii="Times New Roman" w:hAnsi="Times New Roman" w:cs="Times New Roman"/>
          <w:sz w:val="24"/>
          <w:szCs w:val="24"/>
        </w:rPr>
        <w:t>Pelayanan kesehatan geriatri berbasis rumah sakit (</w:t>
      </w:r>
      <w:r w:rsidRPr="00781E5F">
        <w:rPr>
          <w:rFonts w:ascii="Times New Roman" w:hAnsi="Times New Roman" w:cs="Times New Roman"/>
          <w:i/>
          <w:sz w:val="24"/>
          <w:szCs w:val="24"/>
        </w:rPr>
        <w:t>Hospital Based Geriatric Service</w:t>
      </w:r>
      <w:r w:rsidRPr="00781E5F">
        <w:rPr>
          <w:rFonts w:ascii="Times New Roman" w:hAnsi="Times New Roman" w:cs="Times New Roman"/>
          <w:sz w:val="24"/>
          <w:szCs w:val="24"/>
        </w:rPr>
        <w:t>).</w:t>
      </w:r>
    </w:p>
    <w:p w:rsidR="001D0484" w:rsidRPr="00781E5F" w:rsidRDefault="00800773" w:rsidP="00B13B20">
      <w:pPr>
        <w:spacing w:line="360" w:lineRule="auto"/>
        <w:ind w:left="180" w:firstLine="630"/>
        <w:jc w:val="both"/>
        <w:rPr>
          <w:rFonts w:ascii="Times New Roman" w:hAnsi="Times New Roman" w:cs="Times New Roman"/>
          <w:sz w:val="24"/>
          <w:szCs w:val="24"/>
          <w:lang w:val="en-US"/>
        </w:rPr>
      </w:pPr>
      <w:r w:rsidRPr="00781E5F">
        <w:rPr>
          <w:rFonts w:ascii="Times New Roman" w:hAnsi="Times New Roman" w:cs="Times New Roman"/>
          <w:sz w:val="24"/>
          <w:szCs w:val="24"/>
        </w:rPr>
        <w:t xml:space="preserve">Pada layanan ini rumah sakit, tergantung dari jenis layanan yang ada, menyediakan berbagai layanan bagi para lanjut usia. Mulai dari layanan sederhana berupa poliklinik </w:t>
      </w:r>
      <w:r w:rsidR="00231907">
        <w:rPr>
          <w:rFonts w:ascii="Times New Roman" w:hAnsi="Times New Roman" w:cs="Times New Roman"/>
          <w:sz w:val="24"/>
          <w:szCs w:val="24"/>
        </w:rPr>
        <w:t>lanjut usia</w:t>
      </w:r>
      <w:r w:rsidRPr="00781E5F">
        <w:rPr>
          <w:rFonts w:ascii="Times New Roman" w:hAnsi="Times New Roman" w:cs="Times New Roman"/>
          <w:sz w:val="24"/>
          <w:szCs w:val="24"/>
        </w:rPr>
        <w:t>, sampai pada layanan yang lebih maju, misalnya bangsal akut, klinik siang terpadu (</w:t>
      </w:r>
      <w:r w:rsidRPr="00781E5F">
        <w:rPr>
          <w:rFonts w:ascii="Times New Roman" w:hAnsi="Times New Roman" w:cs="Times New Roman"/>
          <w:i/>
          <w:sz w:val="24"/>
          <w:szCs w:val="24"/>
        </w:rPr>
        <w:t>day-hospital</w:t>
      </w:r>
      <w:r w:rsidRPr="00781E5F">
        <w:rPr>
          <w:rFonts w:ascii="Times New Roman" w:hAnsi="Times New Roman" w:cs="Times New Roman"/>
          <w:sz w:val="24"/>
          <w:szCs w:val="24"/>
        </w:rPr>
        <w:t>), bangsal kronis dan/atau panti rawat wredha (</w:t>
      </w:r>
      <w:r w:rsidRPr="00781E5F">
        <w:rPr>
          <w:rFonts w:ascii="Times New Roman" w:hAnsi="Times New Roman" w:cs="Times New Roman"/>
          <w:i/>
          <w:sz w:val="24"/>
          <w:szCs w:val="24"/>
        </w:rPr>
        <w:t>nursing homes</w:t>
      </w:r>
      <w:r w:rsidRPr="00781E5F">
        <w:rPr>
          <w:rFonts w:ascii="Times New Roman" w:hAnsi="Times New Roman" w:cs="Times New Roman"/>
          <w:sz w:val="24"/>
          <w:szCs w:val="24"/>
        </w:rPr>
        <w:t>). Disamping itu rumah sakit jiwa juga menyediakan layanan kesehatan jiwa bagi geriatri dengan pola yang sama. Pada tingkat ini, sebaliknya dilaksanakan suatu layanan terkait antara unit geriatri rumah sakit umum dengan unit psikkogeriatri suatu rumah sakit jiwa, terutama untuk menangani penderita penyakit fisik dengan komponen gangguan psikis berat atau sebaliknya.</w:t>
      </w:r>
    </w:p>
    <w:p w:rsidR="001D0484" w:rsidRPr="00781E5F" w:rsidRDefault="001D0484" w:rsidP="00B13B20">
      <w:pPr>
        <w:pStyle w:val="BodyText31"/>
        <w:shd w:val="clear" w:color="auto" w:fill="auto"/>
        <w:spacing w:line="360" w:lineRule="auto"/>
        <w:ind w:left="200" w:right="40" w:firstLine="610"/>
        <w:rPr>
          <w:sz w:val="24"/>
          <w:szCs w:val="24"/>
          <w:lang w:val="en-US"/>
        </w:rPr>
      </w:pPr>
      <w:r w:rsidRPr="00781E5F">
        <w:rPr>
          <w:noProof/>
          <w:sz w:val="24"/>
          <w:szCs w:val="24"/>
          <w:lang w:val="en-US"/>
        </w:rPr>
        <w:lastRenderedPageBreak/>
        <w:drawing>
          <wp:anchor distT="0" distB="0" distL="114300" distR="114300" simplePos="0" relativeHeight="251660288" behindDoc="1" locked="0" layoutInCell="1" allowOverlap="1" wp14:anchorId="6BE7333C" wp14:editId="1FA58048">
            <wp:simplePos x="0" y="0"/>
            <wp:positionH relativeFrom="column">
              <wp:posOffset>688340</wp:posOffset>
            </wp:positionH>
            <wp:positionV relativeFrom="paragraph">
              <wp:posOffset>1094740</wp:posOffset>
            </wp:positionV>
            <wp:extent cx="3629025" cy="5265420"/>
            <wp:effectExtent l="0" t="0" r="9525" b="0"/>
            <wp:wrapTopAndBottom/>
            <wp:docPr id="1" name="Picture 1" descr="D:\Kuliah\Materi kuliah\Semester 6\264\Referat\Aldy (pelayanan kesehatan geriatri)\referensi\PIc\Buku 2\New folder\IMG-20120319-0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Materi kuliah\Semester 6\264\Referat\Aldy (pelayanan kesehatan geriatri)\referensi\PIc\Buku 2\New folder\IMG-20120319-00833.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629025" cy="526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7B0" w:rsidRPr="00781E5F">
        <w:rPr>
          <w:sz w:val="24"/>
          <w:szCs w:val="24"/>
        </w:rPr>
        <w:t xml:space="preserve">Pada skema berikut ini dapat dilihat konsep pelayanan kesehatan </w:t>
      </w:r>
      <w:r w:rsidR="00231907">
        <w:rPr>
          <w:sz w:val="24"/>
          <w:szCs w:val="24"/>
        </w:rPr>
        <w:t>lanjut usia</w:t>
      </w:r>
      <w:r w:rsidR="005E57B0" w:rsidRPr="00781E5F">
        <w:rPr>
          <w:sz w:val="24"/>
          <w:szCs w:val="24"/>
        </w:rPr>
        <w:t>, mulai dari tingkatan di masyarakat, sampai dengan rujukan tertinggi di rumah sakit de</w:t>
      </w:r>
      <w:r w:rsidRPr="00781E5F">
        <w:rPr>
          <w:sz w:val="24"/>
          <w:szCs w:val="24"/>
        </w:rPr>
        <w:t>ngan layanan geriatri paripurna</w:t>
      </w:r>
    </w:p>
    <w:p w:rsidR="00B13B20" w:rsidRPr="00781E5F" w:rsidRDefault="00B13B20" w:rsidP="00404DF1">
      <w:pPr>
        <w:pStyle w:val="BodyText31"/>
        <w:shd w:val="clear" w:color="auto" w:fill="auto"/>
        <w:spacing w:line="360" w:lineRule="auto"/>
        <w:ind w:left="200" w:right="40" w:firstLine="0"/>
        <w:jc w:val="center"/>
        <w:rPr>
          <w:sz w:val="24"/>
          <w:szCs w:val="24"/>
          <w:lang w:val="en-US"/>
        </w:rPr>
      </w:pPr>
      <w:proofErr w:type="gramStart"/>
      <w:r w:rsidRPr="00781E5F">
        <w:rPr>
          <w:sz w:val="24"/>
          <w:szCs w:val="24"/>
          <w:lang w:val="en-US"/>
        </w:rPr>
        <w:t>Gambar 3.</w:t>
      </w:r>
      <w:proofErr w:type="gramEnd"/>
      <w:r w:rsidRPr="00781E5F">
        <w:rPr>
          <w:sz w:val="24"/>
          <w:szCs w:val="24"/>
          <w:lang w:val="en-US"/>
        </w:rPr>
        <w:t xml:space="preserve"> K</w:t>
      </w:r>
      <w:r w:rsidRPr="00781E5F">
        <w:rPr>
          <w:sz w:val="24"/>
          <w:szCs w:val="24"/>
        </w:rPr>
        <w:t xml:space="preserve">onsep pelayanan kesehatan </w:t>
      </w:r>
      <w:r w:rsidR="00231907">
        <w:rPr>
          <w:sz w:val="24"/>
          <w:szCs w:val="24"/>
        </w:rPr>
        <w:t xml:space="preserve">lanjut </w:t>
      </w:r>
      <w:proofErr w:type="gramStart"/>
      <w:r w:rsidR="00231907">
        <w:rPr>
          <w:sz w:val="24"/>
          <w:szCs w:val="24"/>
        </w:rPr>
        <w:t>usia</w:t>
      </w:r>
      <w:proofErr w:type="gramEnd"/>
    </w:p>
    <w:p w:rsidR="008B7FF7" w:rsidRPr="00781E5F" w:rsidRDefault="008B7FF7" w:rsidP="00DE13F6">
      <w:pPr>
        <w:pStyle w:val="BodyText31"/>
        <w:shd w:val="clear" w:color="auto" w:fill="auto"/>
        <w:spacing w:line="360" w:lineRule="auto"/>
        <w:ind w:left="200" w:right="40" w:firstLine="0"/>
        <w:rPr>
          <w:sz w:val="24"/>
          <w:szCs w:val="24"/>
          <w:lang w:val="en-US"/>
        </w:rPr>
      </w:pPr>
      <w:proofErr w:type="gramStart"/>
      <w:r w:rsidRPr="00781E5F">
        <w:rPr>
          <w:sz w:val="24"/>
          <w:szCs w:val="24"/>
          <w:lang w:val="en-US"/>
        </w:rPr>
        <w:t>Keterangan :</w:t>
      </w:r>
      <w:proofErr w:type="gramEnd"/>
      <w:r w:rsidR="00793509" w:rsidRPr="00781E5F">
        <w:rPr>
          <w:sz w:val="24"/>
          <w:szCs w:val="24"/>
          <w:lang w:val="en-US"/>
        </w:rPr>
        <w:t xml:space="preserve"> </w:t>
      </w:r>
    </w:p>
    <w:p w:rsidR="00B13B20" w:rsidRPr="00781E5F" w:rsidRDefault="005E57B0" w:rsidP="00404DF1">
      <w:pPr>
        <w:pStyle w:val="BodyText31"/>
        <w:shd w:val="clear" w:color="auto" w:fill="auto"/>
        <w:spacing w:line="360" w:lineRule="auto"/>
        <w:ind w:left="200" w:right="40" w:firstLine="610"/>
        <w:rPr>
          <w:sz w:val="24"/>
          <w:szCs w:val="24"/>
          <w:lang w:val="en-US"/>
        </w:rPr>
      </w:pPr>
      <w:r w:rsidRPr="00781E5F">
        <w:rPr>
          <w:sz w:val="24"/>
          <w:szCs w:val="24"/>
          <w:lang w:val="en-US"/>
        </w:rPr>
        <w:t xml:space="preserve">(Placement): </w:t>
      </w:r>
      <w:r w:rsidRPr="00781E5F">
        <w:rPr>
          <w:sz w:val="24"/>
          <w:szCs w:val="24"/>
        </w:rPr>
        <w:t xml:space="preserve">adalah jenis pelayanan, di mana unit geriatri di </w:t>
      </w:r>
      <w:r w:rsidRPr="00781E5F">
        <w:rPr>
          <w:rStyle w:val="Bodytext75pt"/>
          <w:sz w:val="24"/>
          <w:szCs w:val="24"/>
        </w:rPr>
        <w:t xml:space="preserve">suatu </w:t>
      </w:r>
      <w:r w:rsidRPr="00781E5F">
        <w:rPr>
          <w:sz w:val="24"/>
          <w:szCs w:val="24"/>
        </w:rPr>
        <w:t xml:space="preserve">rumah sakit setelah mengadakan asesmen pada seorang penderita, </w:t>
      </w:r>
      <w:r w:rsidRPr="00781E5F">
        <w:rPr>
          <w:rStyle w:val="Bodytext75pt"/>
          <w:sz w:val="24"/>
          <w:szCs w:val="24"/>
        </w:rPr>
        <w:t xml:space="preserve">memberikan </w:t>
      </w:r>
      <w:r w:rsidRPr="00781E5F">
        <w:rPr>
          <w:sz w:val="24"/>
          <w:szCs w:val="24"/>
        </w:rPr>
        <w:t xml:space="preserve">rekomendasi pada penderita tersebut untuk dapat diterima </w:t>
      </w:r>
      <w:r w:rsidRPr="00781E5F">
        <w:rPr>
          <w:rStyle w:val="Bodytext75pt"/>
          <w:sz w:val="24"/>
          <w:szCs w:val="24"/>
        </w:rPr>
        <w:t xml:space="preserve">di suatu </w:t>
      </w:r>
      <w:r w:rsidRPr="00781E5F">
        <w:rPr>
          <w:sz w:val="24"/>
          <w:szCs w:val="24"/>
        </w:rPr>
        <w:t xml:space="preserve">institusi lanjut </w:t>
      </w:r>
      <w:proofErr w:type="gramStart"/>
      <w:r w:rsidRPr="00781E5F">
        <w:rPr>
          <w:sz w:val="24"/>
          <w:szCs w:val="24"/>
        </w:rPr>
        <w:t>usia</w:t>
      </w:r>
      <w:proofErr w:type="gramEnd"/>
      <w:r w:rsidRPr="00781E5F">
        <w:rPr>
          <w:sz w:val="24"/>
          <w:szCs w:val="24"/>
        </w:rPr>
        <w:t xml:space="preserve">, terutama bila institusi tersebut dilaksanakan </w:t>
      </w:r>
      <w:r w:rsidRPr="00781E5F">
        <w:rPr>
          <w:rStyle w:val="Bodytext75pt"/>
          <w:sz w:val="24"/>
          <w:szCs w:val="24"/>
        </w:rPr>
        <w:t xml:space="preserve">oleh/atau </w:t>
      </w:r>
      <w:r w:rsidRPr="00781E5F">
        <w:rPr>
          <w:sz w:val="24"/>
          <w:szCs w:val="24"/>
        </w:rPr>
        <w:t>mendapatkan subsidi dari pemerintah.</w:t>
      </w:r>
    </w:p>
    <w:p w:rsidR="003335F1" w:rsidRPr="00781E5F" w:rsidRDefault="005E57B0" w:rsidP="00B13B20">
      <w:pPr>
        <w:pStyle w:val="BodyText31"/>
        <w:shd w:val="clear" w:color="auto" w:fill="auto"/>
        <w:spacing w:line="360" w:lineRule="auto"/>
        <w:ind w:left="180" w:right="20" w:firstLine="630"/>
        <w:rPr>
          <w:sz w:val="24"/>
          <w:szCs w:val="24"/>
        </w:rPr>
      </w:pPr>
      <w:r w:rsidRPr="00781E5F">
        <w:rPr>
          <w:sz w:val="24"/>
          <w:szCs w:val="24"/>
        </w:rPr>
        <w:lastRenderedPageBreak/>
        <w:t>Tim Pengembangan Pelayanan dan Pendidikan Geriatri PB PAPDI telah menyusun konsep dasar pelayanan geriatri di berbagai jenis rumah sakit. Tingkatan-tingkatan pelayanan yang diberikan berdasar pada ke</w:t>
      </w:r>
      <w:r w:rsidRPr="00781E5F">
        <w:rPr>
          <w:sz w:val="24"/>
          <w:szCs w:val="24"/>
        </w:rPr>
        <w:softHyphen/>
        <w:t>mampuan rumah sakit yang bersangkutan, dan dapat dibagi sebagai berikut (TPPG PAPDI, 1993).</w:t>
      </w:r>
    </w:p>
    <w:p w:rsidR="00A63BF8" w:rsidRPr="00781E5F" w:rsidRDefault="005E57B0" w:rsidP="00B13B20">
      <w:pPr>
        <w:pStyle w:val="BodyText31"/>
        <w:numPr>
          <w:ilvl w:val="0"/>
          <w:numId w:val="22"/>
        </w:numPr>
        <w:tabs>
          <w:tab w:val="left" w:pos="344"/>
        </w:tabs>
        <w:spacing w:line="360" w:lineRule="auto"/>
        <w:ind w:left="810"/>
        <w:rPr>
          <w:sz w:val="24"/>
          <w:szCs w:val="24"/>
        </w:rPr>
      </w:pPr>
      <w:r w:rsidRPr="00781E5F">
        <w:rPr>
          <w:sz w:val="24"/>
          <w:szCs w:val="24"/>
        </w:rPr>
        <w:t>Tingkat sederhana, hanya menyediakan layanan poliklinik lanjut usia.</w:t>
      </w:r>
      <w:r w:rsidR="00A63BF8" w:rsidRPr="00781E5F">
        <w:rPr>
          <w:sz w:val="24"/>
          <w:szCs w:val="24"/>
          <w:lang w:val="en-US"/>
        </w:rPr>
        <w:t xml:space="preserve"> </w:t>
      </w:r>
      <w:r w:rsidR="00A63BF8" w:rsidRPr="00781E5F">
        <w:rPr>
          <w:sz w:val="24"/>
          <w:szCs w:val="24"/>
        </w:rPr>
        <w:t xml:space="preserve">Jenis kegiatan yang dapat dilakukan berupa pengkajian, konsultasi, pemeriksaan, penyuluhan, dan supervisi ke puskesmas. Bentuk fasilitas pelayanannya berupa poliklinik, sedangkan sumber daya manusia yang diperlukan adalah </w:t>
      </w:r>
      <w:r w:rsidR="00A63BF8" w:rsidRPr="00781E5F">
        <w:rPr>
          <w:i/>
          <w:iCs/>
          <w:sz w:val="24"/>
          <w:szCs w:val="24"/>
          <w:lang w:val="en-US"/>
        </w:rPr>
        <w:t>internist-geriatrist,</w:t>
      </w:r>
      <w:r w:rsidR="00A63BF8" w:rsidRPr="00781E5F">
        <w:rPr>
          <w:sz w:val="24"/>
          <w:szCs w:val="24"/>
        </w:rPr>
        <w:t xml:space="preserve"> perawat geriatri, ahli gizi, dan pekerja sosio-medik.</w:t>
      </w:r>
    </w:p>
    <w:p w:rsidR="003335F1" w:rsidRPr="00781E5F" w:rsidRDefault="005E57B0" w:rsidP="00B13B20">
      <w:pPr>
        <w:pStyle w:val="BodyText31"/>
        <w:numPr>
          <w:ilvl w:val="0"/>
          <w:numId w:val="22"/>
        </w:numPr>
        <w:tabs>
          <w:tab w:val="right" w:pos="4597"/>
        </w:tabs>
        <w:spacing w:line="360" w:lineRule="auto"/>
        <w:ind w:left="810"/>
        <w:rPr>
          <w:sz w:val="24"/>
          <w:szCs w:val="24"/>
        </w:rPr>
      </w:pPr>
      <w:r w:rsidRPr="00781E5F">
        <w:rPr>
          <w:sz w:val="24"/>
          <w:szCs w:val="24"/>
        </w:rPr>
        <w:t>Tingkat sedang, dimana layanan yang diberikan selain poliklinik juga klinik siang terpadu (</w:t>
      </w:r>
      <w:r w:rsidRPr="00781E5F">
        <w:rPr>
          <w:rStyle w:val="BodytextItalic"/>
          <w:sz w:val="24"/>
          <w:szCs w:val="24"/>
          <w:lang w:val="id-ID"/>
        </w:rPr>
        <w:t>day-hospital</w:t>
      </w:r>
      <w:r w:rsidRPr="00781E5F">
        <w:rPr>
          <w:sz w:val="24"/>
          <w:szCs w:val="24"/>
        </w:rPr>
        <w:t>).</w:t>
      </w:r>
      <w:r w:rsidR="00A63BF8" w:rsidRPr="00781E5F">
        <w:rPr>
          <w:rFonts w:eastAsia="AngsanaUPC"/>
          <w:sz w:val="24"/>
          <w:szCs w:val="24"/>
        </w:rPr>
        <w:t xml:space="preserve"> </w:t>
      </w:r>
      <w:r w:rsidR="00A63BF8" w:rsidRPr="00781E5F">
        <w:rPr>
          <w:sz w:val="24"/>
          <w:szCs w:val="24"/>
        </w:rPr>
        <w:t>Pelayanan sedang merupakan gabungan antara pelayanan tingkat sederhana yang ditambah terapi fisik, terapi okupasi, terapi bicara, rekreasi dan pemeriksaan maupun perawatan gigi-mulut sederhana. Adapun bentuk fasilitas pelayanannya berupa poliklinik dan ‘Day Hospital’. Dengan demikian sumber daya manusia yang diperlukan disesuaikan dengan jenis pelayanan tersebut.</w:t>
      </w:r>
    </w:p>
    <w:p w:rsidR="003335F1" w:rsidRPr="00781E5F" w:rsidRDefault="005E57B0" w:rsidP="00B13B20">
      <w:pPr>
        <w:pStyle w:val="BodyText31"/>
        <w:numPr>
          <w:ilvl w:val="0"/>
          <w:numId w:val="22"/>
        </w:numPr>
        <w:shd w:val="clear" w:color="auto" w:fill="auto"/>
        <w:tabs>
          <w:tab w:val="left" w:pos="344"/>
        </w:tabs>
        <w:spacing w:line="360" w:lineRule="auto"/>
        <w:ind w:left="810" w:right="20"/>
        <w:rPr>
          <w:sz w:val="24"/>
          <w:szCs w:val="24"/>
        </w:rPr>
      </w:pPr>
      <w:r w:rsidRPr="00781E5F">
        <w:rPr>
          <w:sz w:val="24"/>
          <w:szCs w:val="24"/>
        </w:rPr>
        <w:t>Tingkat lengkap, sama seperti layanan pada tingkat sederhana di</w:t>
      </w:r>
      <w:r w:rsidRPr="00781E5F">
        <w:rPr>
          <w:sz w:val="24"/>
          <w:szCs w:val="24"/>
        </w:rPr>
        <w:softHyphen/>
        <w:t xml:space="preserve">tambah dengan pengadaan bangsal </w:t>
      </w:r>
      <w:r w:rsidR="00231907">
        <w:rPr>
          <w:sz w:val="24"/>
          <w:szCs w:val="24"/>
        </w:rPr>
        <w:t>lanjut usia</w:t>
      </w:r>
      <w:r w:rsidRPr="00781E5F">
        <w:rPr>
          <w:sz w:val="24"/>
          <w:szCs w:val="24"/>
        </w:rPr>
        <w:t xml:space="preserve"> dengan penyakit akut.</w:t>
      </w:r>
    </w:p>
    <w:p w:rsidR="003335F1" w:rsidRPr="00781E5F" w:rsidRDefault="005E57B0" w:rsidP="00B13B20">
      <w:pPr>
        <w:pStyle w:val="BodyText31"/>
        <w:numPr>
          <w:ilvl w:val="0"/>
          <w:numId w:val="22"/>
        </w:numPr>
        <w:shd w:val="clear" w:color="auto" w:fill="auto"/>
        <w:tabs>
          <w:tab w:val="left" w:pos="344"/>
        </w:tabs>
        <w:spacing w:after="178" w:line="360" w:lineRule="auto"/>
        <w:ind w:left="810" w:right="20"/>
        <w:rPr>
          <w:sz w:val="24"/>
          <w:szCs w:val="24"/>
        </w:rPr>
      </w:pPr>
      <w:r w:rsidRPr="00781E5F">
        <w:rPr>
          <w:sz w:val="24"/>
          <w:szCs w:val="24"/>
        </w:rPr>
        <w:t xml:space="preserve">Tingkat paripurna, dimana diberikan semua jenis layanan yang ada pada tingkat lengkap ditambah dengan adanya bangsal </w:t>
      </w:r>
      <w:r w:rsidR="00231907">
        <w:rPr>
          <w:sz w:val="24"/>
          <w:szCs w:val="24"/>
        </w:rPr>
        <w:t>lanjut usia</w:t>
      </w:r>
      <w:r w:rsidRPr="00781E5F">
        <w:rPr>
          <w:sz w:val="24"/>
          <w:szCs w:val="24"/>
        </w:rPr>
        <w:t xml:space="preserve"> dengan penyakit kronis.</w:t>
      </w:r>
    </w:p>
    <w:p w:rsidR="008B7FF7" w:rsidRPr="00781E5F" w:rsidRDefault="005E57B0" w:rsidP="00B13B20">
      <w:pPr>
        <w:pStyle w:val="BodyText31"/>
        <w:shd w:val="clear" w:color="auto" w:fill="auto"/>
        <w:spacing w:after="177" w:line="360" w:lineRule="auto"/>
        <w:ind w:left="180" w:right="20" w:firstLine="630"/>
        <w:rPr>
          <w:sz w:val="24"/>
          <w:szCs w:val="24"/>
          <w:lang w:val="en-US"/>
        </w:rPr>
      </w:pPr>
      <w:r w:rsidRPr="00781E5F">
        <w:rPr>
          <w:sz w:val="24"/>
          <w:szCs w:val="24"/>
        </w:rPr>
        <w:t>Pada semua tingkatan, pengadaan upaya pendidikan dan pelatihan me</w:t>
      </w:r>
      <w:r w:rsidRPr="00781E5F">
        <w:rPr>
          <w:sz w:val="24"/>
          <w:szCs w:val="24"/>
        </w:rPr>
        <w:softHyphen/>
        <w:t>rupakan suatu keharusan.</w:t>
      </w:r>
    </w:p>
    <w:p w:rsidR="00B13B20" w:rsidRPr="00781E5F" w:rsidRDefault="00B13B20" w:rsidP="00B13B20">
      <w:pPr>
        <w:pStyle w:val="BodyText31"/>
        <w:shd w:val="clear" w:color="auto" w:fill="auto"/>
        <w:spacing w:after="177" w:line="360" w:lineRule="auto"/>
        <w:ind w:left="180" w:right="20" w:firstLine="630"/>
        <w:rPr>
          <w:sz w:val="24"/>
          <w:szCs w:val="24"/>
          <w:lang w:val="en-US"/>
        </w:rPr>
      </w:pPr>
    </w:p>
    <w:p w:rsidR="00B13B20" w:rsidRDefault="00B13B20" w:rsidP="00B13B20">
      <w:pPr>
        <w:pStyle w:val="BodyText31"/>
        <w:shd w:val="clear" w:color="auto" w:fill="auto"/>
        <w:spacing w:after="177" w:line="360" w:lineRule="auto"/>
        <w:ind w:left="180" w:right="20" w:firstLine="630"/>
        <w:rPr>
          <w:sz w:val="24"/>
          <w:szCs w:val="24"/>
          <w:lang w:val="en-US"/>
        </w:rPr>
      </w:pPr>
    </w:p>
    <w:p w:rsidR="00E94E75" w:rsidRPr="00781E5F" w:rsidRDefault="00E94E75" w:rsidP="00B13B20">
      <w:pPr>
        <w:pStyle w:val="BodyText31"/>
        <w:shd w:val="clear" w:color="auto" w:fill="auto"/>
        <w:spacing w:after="177" w:line="360" w:lineRule="auto"/>
        <w:ind w:left="180" w:right="20" w:firstLine="630"/>
        <w:rPr>
          <w:sz w:val="24"/>
          <w:szCs w:val="24"/>
          <w:lang w:val="en-US"/>
        </w:rPr>
      </w:pPr>
    </w:p>
    <w:p w:rsidR="003335F1" w:rsidRPr="00781E5F" w:rsidRDefault="005E57B0" w:rsidP="00B13B20">
      <w:pPr>
        <w:pStyle w:val="BodyText31"/>
        <w:shd w:val="clear" w:color="auto" w:fill="auto"/>
        <w:spacing w:line="360" w:lineRule="auto"/>
        <w:ind w:left="180" w:right="20" w:firstLine="720"/>
        <w:rPr>
          <w:sz w:val="24"/>
          <w:szCs w:val="24"/>
          <w:lang w:val="en-US"/>
        </w:rPr>
      </w:pPr>
      <w:r w:rsidRPr="00781E5F">
        <w:rPr>
          <w:sz w:val="24"/>
          <w:szCs w:val="24"/>
        </w:rPr>
        <w:lastRenderedPageBreak/>
        <w:t xml:space="preserve">Tabel dan skema di bawah menunjukkan berbagai layanan dari </w:t>
      </w:r>
      <w:r w:rsidRPr="00781E5F">
        <w:rPr>
          <w:rStyle w:val="Bodytext75pt"/>
          <w:sz w:val="24"/>
          <w:szCs w:val="24"/>
        </w:rPr>
        <w:t xml:space="preserve">berbagai </w:t>
      </w:r>
      <w:r w:rsidRPr="00781E5F">
        <w:rPr>
          <w:sz w:val="24"/>
          <w:szCs w:val="24"/>
        </w:rPr>
        <w:t>tingkat pelayanan geriatri dengan ketenagaannya.</w:t>
      </w:r>
    </w:p>
    <w:tbl>
      <w:tblPr>
        <w:tblStyle w:val="TableGrid"/>
        <w:tblpPr w:leftFromText="180" w:rightFromText="180" w:vertAnchor="text" w:horzAnchor="margin" w:tblpXSpec="center" w:tblpY="292"/>
        <w:tblW w:w="8680" w:type="dxa"/>
        <w:tblLayout w:type="fixed"/>
        <w:tblLook w:val="04C0" w:firstRow="0" w:lastRow="1" w:firstColumn="1" w:lastColumn="0" w:noHBand="0" w:noVBand="1"/>
      </w:tblPr>
      <w:tblGrid>
        <w:gridCol w:w="2268"/>
        <w:gridCol w:w="1260"/>
        <w:gridCol w:w="990"/>
        <w:gridCol w:w="1080"/>
        <w:gridCol w:w="1440"/>
        <w:gridCol w:w="1642"/>
      </w:tblGrid>
      <w:tr w:rsidR="00CE55E7" w:rsidRPr="00781E5F" w:rsidTr="00CE55E7">
        <w:trPr>
          <w:trHeight w:hRule="exact" w:val="367"/>
        </w:trPr>
        <w:tc>
          <w:tcPr>
            <w:tcW w:w="2268" w:type="dxa"/>
            <w:vAlign w:val="center"/>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Sumber daya</w:t>
            </w:r>
          </w:p>
        </w:tc>
        <w:tc>
          <w:tcPr>
            <w:tcW w:w="1260" w:type="dxa"/>
            <w:vAlign w:val="center"/>
          </w:tcPr>
          <w:p w:rsidR="004137FE" w:rsidRPr="00781E5F" w:rsidRDefault="004137FE" w:rsidP="00DE13F6">
            <w:pPr>
              <w:spacing w:line="360" w:lineRule="auto"/>
              <w:ind w:left="20"/>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Sederhana</w:t>
            </w:r>
            <w:r w:rsidRPr="00781E5F">
              <w:rPr>
                <w:rFonts w:ascii="Times New Roman" w:eastAsia="Times New Roman" w:hAnsi="Times New Roman" w:cs="Times New Roman"/>
                <w:sz w:val="24"/>
                <w:szCs w:val="24"/>
                <w:lang w:val="en-US"/>
              </w:rPr>
              <w:t xml:space="preserve">     </w:t>
            </w:r>
            <w:r w:rsidRPr="00781E5F">
              <w:rPr>
                <w:rFonts w:ascii="Times New Roman" w:eastAsia="Times New Roman" w:hAnsi="Times New Roman" w:cs="Times New Roman"/>
                <w:sz w:val="24"/>
                <w:szCs w:val="24"/>
              </w:rPr>
              <w:t xml:space="preserve"> </w:t>
            </w:r>
          </w:p>
        </w:tc>
        <w:tc>
          <w:tcPr>
            <w:tcW w:w="990" w:type="dxa"/>
            <w:vAlign w:val="center"/>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Sedang</w:t>
            </w:r>
          </w:p>
        </w:tc>
        <w:tc>
          <w:tcPr>
            <w:tcW w:w="1080" w:type="dxa"/>
            <w:vAlign w:val="center"/>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Lengkap</w:t>
            </w:r>
          </w:p>
        </w:tc>
        <w:tc>
          <w:tcPr>
            <w:tcW w:w="1440" w:type="dxa"/>
            <w:vAlign w:val="center"/>
          </w:tcPr>
          <w:p w:rsidR="004137FE" w:rsidRPr="00781E5F" w:rsidRDefault="004137FE" w:rsidP="00DE13F6">
            <w:pPr>
              <w:spacing w:line="360" w:lineRule="auto"/>
              <w:ind w:right="140"/>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Paripurna</w:t>
            </w:r>
          </w:p>
        </w:tc>
        <w:tc>
          <w:tcPr>
            <w:tcW w:w="1642" w:type="dxa"/>
            <w:vAlign w:val="center"/>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Keterangan</w:t>
            </w:r>
          </w:p>
        </w:tc>
      </w:tr>
      <w:tr w:rsidR="00CE55E7" w:rsidRPr="00781E5F" w:rsidTr="00CE55E7">
        <w:trPr>
          <w:trHeight w:hRule="exact" w:val="448"/>
        </w:trPr>
        <w:tc>
          <w:tcPr>
            <w:tcW w:w="2268" w:type="dxa"/>
          </w:tcPr>
          <w:p w:rsidR="00CE55E7" w:rsidRPr="00781E5F" w:rsidRDefault="00CE55E7" w:rsidP="00CE55E7">
            <w:pPr>
              <w:spacing w:line="360" w:lineRule="auto"/>
              <w:rPr>
                <w:rFonts w:ascii="Times New Roman" w:eastAsia="Times New Roman" w:hAnsi="Times New Roman" w:cs="Times New Roman"/>
                <w:sz w:val="24"/>
                <w:szCs w:val="24"/>
                <w:lang w:val="en-US"/>
              </w:rPr>
            </w:pPr>
            <w:r w:rsidRPr="00781E5F">
              <w:rPr>
                <w:rFonts w:ascii="Times New Roman" w:eastAsia="Lucida Sans Unicode" w:hAnsi="Times New Roman" w:cs="Times New Roman"/>
                <w:b/>
                <w:bCs/>
                <w:sz w:val="24"/>
                <w:szCs w:val="24"/>
              </w:rPr>
              <w:t>1</w:t>
            </w:r>
            <w:r w:rsidRPr="00781E5F">
              <w:rPr>
                <w:rFonts w:ascii="Times New Roman" w:eastAsia="Times New Roman" w:hAnsi="Times New Roman" w:cs="Times New Roman"/>
                <w:sz w:val="24"/>
                <w:szCs w:val="24"/>
              </w:rPr>
              <w:t>. Keterangan</w:t>
            </w:r>
          </w:p>
          <w:p w:rsidR="00CE55E7" w:rsidRPr="00781E5F" w:rsidRDefault="00CE55E7" w:rsidP="00DE13F6">
            <w:pPr>
              <w:spacing w:line="360" w:lineRule="auto"/>
              <w:rPr>
                <w:rFonts w:ascii="Times New Roman" w:eastAsia="Lucida Sans Unicode" w:hAnsi="Times New Roman" w:cs="Times New Roman"/>
                <w:b/>
                <w:bCs/>
                <w:sz w:val="24"/>
                <w:szCs w:val="24"/>
              </w:rPr>
            </w:pPr>
          </w:p>
        </w:tc>
        <w:tc>
          <w:tcPr>
            <w:tcW w:w="1260" w:type="dxa"/>
            <w:vMerge w:val="restart"/>
            <w:vAlign w:val="center"/>
          </w:tcPr>
          <w:p w:rsidR="00CE55E7" w:rsidRPr="00781E5F" w:rsidRDefault="00CE55E7" w:rsidP="0067631D">
            <w:pPr>
              <w:spacing w:line="360" w:lineRule="auto"/>
              <w:jc w:val="center"/>
              <w:rPr>
                <w:rFonts w:ascii="Times New Roman" w:eastAsia="Lucida Sans Unicode" w:hAnsi="Times New Roman" w:cs="Times New Roman"/>
                <w:b/>
                <w:bCs/>
                <w:sz w:val="24"/>
                <w:szCs w:val="24"/>
              </w:rPr>
            </w:pPr>
            <w:r w:rsidRPr="00781E5F">
              <w:rPr>
                <w:rFonts w:ascii="Times New Roman" w:eastAsia="Lucida Sans Unicode" w:hAnsi="Times New Roman" w:cs="Times New Roman"/>
                <w:b/>
                <w:bCs/>
                <w:sz w:val="24"/>
                <w:szCs w:val="24"/>
              </w:rPr>
              <w:t>1</w:t>
            </w:r>
            <w:r w:rsidRPr="00781E5F">
              <w:rPr>
                <w:rFonts w:ascii="Times New Roman" w:eastAsia="Times New Roman" w:hAnsi="Times New Roman" w:cs="Times New Roman"/>
                <w:b/>
                <w:bCs/>
                <w:sz w:val="24"/>
                <w:szCs w:val="24"/>
              </w:rPr>
              <w:t>-</w:t>
            </w:r>
            <w:r w:rsidRPr="00781E5F">
              <w:rPr>
                <w:rFonts w:ascii="Times New Roman" w:eastAsia="Lucida Sans Unicode" w:hAnsi="Times New Roman" w:cs="Times New Roman"/>
                <w:b/>
                <w:bCs/>
                <w:sz w:val="24"/>
                <w:szCs w:val="24"/>
              </w:rPr>
              <w:t>2</w:t>
            </w:r>
            <w:r w:rsidRPr="00781E5F">
              <w:rPr>
                <w:rFonts w:ascii="Times New Roman" w:eastAsia="Times New Roman" w:hAnsi="Times New Roman" w:cs="Times New Roman"/>
                <w:b/>
                <w:bCs/>
                <w:sz w:val="24"/>
                <w:szCs w:val="24"/>
              </w:rPr>
              <w:t>*)</w:t>
            </w:r>
          </w:p>
        </w:tc>
        <w:tc>
          <w:tcPr>
            <w:tcW w:w="990" w:type="dxa"/>
            <w:vMerge w:val="restart"/>
            <w:vAlign w:val="center"/>
          </w:tcPr>
          <w:p w:rsidR="00CE55E7" w:rsidRPr="00781E5F" w:rsidRDefault="00CE55E7" w:rsidP="00E745C9">
            <w:pPr>
              <w:spacing w:line="360" w:lineRule="auto"/>
              <w:jc w:val="center"/>
              <w:rPr>
                <w:rFonts w:ascii="Times New Roman" w:eastAsia="Lucida Sans Unicode" w:hAnsi="Times New Roman" w:cs="Times New Roman"/>
                <w:b/>
                <w:bCs/>
                <w:sz w:val="24"/>
                <w:szCs w:val="24"/>
              </w:rPr>
            </w:pPr>
            <w:r w:rsidRPr="00781E5F">
              <w:rPr>
                <w:rFonts w:ascii="Times New Roman" w:eastAsia="Lucida Sans Unicode" w:hAnsi="Times New Roman" w:cs="Times New Roman"/>
                <w:b/>
                <w:bCs/>
                <w:sz w:val="24"/>
                <w:szCs w:val="24"/>
              </w:rPr>
              <w:t>1</w:t>
            </w:r>
            <w:r w:rsidRPr="00781E5F">
              <w:rPr>
                <w:rFonts w:ascii="Times New Roman" w:eastAsia="Times New Roman" w:hAnsi="Times New Roman" w:cs="Times New Roman"/>
                <w:b/>
                <w:bCs/>
                <w:sz w:val="24"/>
                <w:szCs w:val="24"/>
              </w:rPr>
              <w:t>-</w:t>
            </w:r>
            <w:r w:rsidRPr="00781E5F">
              <w:rPr>
                <w:rFonts w:ascii="Times New Roman" w:eastAsia="Lucida Sans Unicode" w:hAnsi="Times New Roman" w:cs="Times New Roman"/>
                <w:b/>
                <w:bCs/>
                <w:sz w:val="24"/>
                <w:szCs w:val="24"/>
              </w:rPr>
              <w:t>7</w:t>
            </w:r>
            <w:r w:rsidRPr="00781E5F">
              <w:rPr>
                <w:rFonts w:ascii="Times New Roman" w:eastAsia="Times New Roman" w:hAnsi="Times New Roman" w:cs="Times New Roman"/>
                <w:b/>
                <w:bCs/>
                <w:sz w:val="24"/>
                <w:szCs w:val="24"/>
              </w:rPr>
              <w:t>*)</w:t>
            </w:r>
          </w:p>
        </w:tc>
        <w:tc>
          <w:tcPr>
            <w:tcW w:w="1080" w:type="dxa"/>
            <w:vMerge w:val="restart"/>
            <w:vAlign w:val="center"/>
          </w:tcPr>
          <w:p w:rsidR="00CE55E7" w:rsidRPr="00781E5F" w:rsidRDefault="00CE55E7" w:rsidP="00BD60E7">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Semua</w:t>
            </w:r>
          </w:p>
        </w:tc>
        <w:tc>
          <w:tcPr>
            <w:tcW w:w="1440" w:type="dxa"/>
            <w:vMerge w:val="restart"/>
            <w:vAlign w:val="center"/>
          </w:tcPr>
          <w:p w:rsidR="00CE55E7" w:rsidRPr="00781E5F" w:rsidRDefault="00CE55E7" w:rsidP="00CE55E7">
            <w:pPr>
              <w:spacing w:line="360" w:lineRule="auto"/>
              <w:ind w:right="140"/>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Semua</w:t>
            </w:r>
          </w:p>
        </w:tc>
        <w:tc>
          <w:tcPr>
            <w:tcW w:w="1642" w:type="dxa"/>
            <w:vMerge w:val="restart"/>
            <w:vAlign w:val="center"/>
          </w:tcPr>
          <w:p w:rsidR="00CE55E7" w:rsidRPr="00781E5F" w:rsidRDefault="00CE55E7" w:rsidP="00CE55E7">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Berbeda dalam jumlah</w:t>
            </w:r>
          </w:p>
        </w:tc>
      </w:tr>
      <w:tr w:rsidR="00CE55E7" w:rsidRPr="00781E5F" w:rsidTr="00CE55E7">
        <w:trPr>
          <w:trHeight w:hRule="exact" w:val="907"/>
        </w:trPr>
        <w:tc>
          <w:tcPr>
            <w:tcW w:w="2268" w:type="dxa"/>
          </w:tcPr>
          <w:p w:rsidR="00CE55E7" w:rsidRPr="00781E5F" w:rsidRDefault="00CE55E7" w:rsidP="00DE13F6">
            <w:pPr>
              <w:tabs>
                <w:tab w:val="left" w:pos="270"/>
              </w:tabs>
              <w:spacing w:line="360" w:lineRule="auto"/>
              <w:rPr>
                <w:rFonts w:ascii="Times New Roman" w:eastAsia="Times New Roman" w:hAnsi="Times New Roman" w:cs="Times New Roman"/>
                <w:sz w:val="24"/>
                <w:szCs w:val="24"/>
                <w:lang w:val="en-US"/>
              </w:rPr>
            </w:pPr>
            <w:r w:rsidRPr="00781E5F">
              <w:rPr>
                <w:rFonts w:ascii="Times New Roman" w:eastAsia="Times New Roman" w:hAnsi="Times New Roman" w:cs="Times New Roman"/>
                <w:sz w:val="24"/>
                <w:szCs w:val="24"/>
              </w:rPr>
              <w:t>a. Tenag</w:t>
            </w:r>
            <w:r w:rsidRPr="00781E5F">
              <w:rPr>
                <w:rFonts w:ascii="Times New Roman" w:eastAsia="Times New Roman" w:hAnsi="Times New Roman" w:cs="Times New Roman"/>
                <w:sz w:val="24"/>
                <w:szCs w:val="24"/>
                <w:lang w:val="en-US"/>
              </w:rPr>
              <w:t>a</w:t>
            </w:r>
          </w:p>
          <w:p w:rsidR="00CE55E7" w:rsidRPr="00781E5F" w:rsidRDefault="00CE55E7" w:rsidP="00DE13F6">
            <w:pPr>
              <w:tabs>
                <w:tab w:val="left" w:pos="270"/>
              </w:tabs>
              <w:spacing w:line="360" w:lineRule="auto"/>
              <w:rPr>
                <w:rFonts w:ascii="Times New Roman" w:eastAsia="Times New Roman" w:hAnsi="Times New Roman" w:cs="Times New Roman"/>
                <w:sz w:val="24"/>
                <w:szCs w:val="24"/>
                <w:lang w:val="en-US"/>
              </w:rPr>
            </w:pPr>
            <w:r w:rsidRPr="00781E5F">
              <w:rPr>
                <w:rFonts w:ascii="Times New Roman" w:eastAsia="Times New Roman" w:hAnsi="Times New Roman" w:cs="Times New Roman"/>
                <w:sz w:val="24"/>
                <w:szCs w:val="24"/>
                <w:lang w:val="en-US"/>
              </w:rPr>
              <w:t xml:space="preserve">    </w:t>
            </w:r>
            <w:r w:rsidRPr="00781E5F">
              <w:rPr>
                <w:rFonts w:ascii="Times New Roman" w:eastAsia="Times New Roman" w:hAnsi="Times New Roman" w:cs="Times New Roman"/>
                <w:sz w:val="24"/>
                <w:szCs w:val="24"/>
              </w:rPr>
              <w:t>Tim</w:t>
            </w:r>
            <w:r w:rsidRPr="00781E5F">
              <w:rPr>
                <w:rFonts w:ascii="Times New Roman" w:eastAsia="Times New Roman" w:hAnsi="Times New Roman" w:cs="Times New Roman"/>
                <w:sz w:val="24"/>
                <w:szCs w:val="24"/>
                <w:lang w:val="en-US"/>
              </w:rPr>
              <w:t xml:space="preserve"> </w:t>
            </w:r>
            <w:r w:rsidRPr="00781E5F">
              <w:rPr>
                <w:rFonts w:ascii="Times New Roman" w:eastAsia="Times New Roman" w:hAnsi="Times New Roman" w:cs="Times New Roman"/>
                <w:sz w:val="24"/>
                <w:szCs w:val="24"/>
              </w:rPr>
              <w:t>Geriatri</w:t>
            </w:r>
          </w:p>
        </w:tc>
        <w:tc>
          <w:tcPr>
            <w:tcW w:w="1260" w:type="dxa"/>
            <w:vMerge/>
            <w:vAlign w:val="center"/>
          </w:tcPr>
          <w:p w:rsidR="00CE55E7" w:rsidRPr="00781E5F" w:rsidRDefault="00CE55E7" w:rsidP="00DE13F6">
            <w:pPr>
              <w:spacing w:line="360" w:lineRule="auto"/>
              <w:jc w:val="center"/>
              <w:rPr>
                <w:rFonts w:ascii="Times New Roman" w:eastAsia="Times New Roman" w:hAnsi="Times New Roman" w:cs="Times New Roman"/>
                <w:sz w:val="24"/>
                <w:szCs w:val="24"/>
              </w:rPr>
            </w:pPr>
          </w:p>
        </w:tc>
        <w:tc>
          <w:tcPr>
            <w:tcW w:w="990" w:type="dxa"/>
            <w:vMerge/>
            <w:vAlign w:val="center"/>
          </w:tcPr>
          <w:p w:rsidR="00CE55E7" w:rsidRPr="00781E5F" w:rsidRDefault="00CE55E7" w:rsidP="00DE13F6">
            <w:pPr>
              <w:spacing w:line="360" w:lineRule="auto"/>
              <w:jc w:val="center"/>
              <w:rPr>
                <w:rFonts w:ascii="Times New Roman" w:eastAsia="Times New Roman" w:hAnsi="Times New Roman" w:cs="Times New Roman"/>
                <w:sz w:val="24"/>
                <w:szCs w:val="24"/>
              </w:rPr>
            </w:pPr>
          </w:p>
        </w:tc>
        <w:tc>
          <w:tcPr>
            <w:tcW w:w="1080" w:type="dxa"/>
            <w:vMerge/>
            <w:vAlign w:val="center"/>
          </w:tcPr>
          <w:p w:rsidR="00CE55E7" w:rsidRPr="00781E5F" w:rsidRDefault="00CE55E7" w:rsidP="00DE13F6">
            <w:pPr>
              <w:spacing w:line="360" w:lineRule="auto"/>
              <w:jc w:val="center"/>
              <w:rPr>
                <w:rFonts w:ascii="Times New Roman" w:eastAsia="Times New Roman" w:hAnsi="Times New Roman" w:cs="Times New Roman"/>
                <w:sz w:val="24"/>
                <w:szCs w:val="24"/>
              </w:rPr>
            </w:pPr>
          </w:p>
        </w:tc>
        <w:tc>
          <w:tcPr>
            <w:tcW w:w="1440" w:type="dxa"/>
            <w:vMerge/>
          </w:tcPr>
          <w:p w:rsidR="00CE55E7" w:rsidRPr="00781E5F" w:rsidRDefault="00CE55E7" w:rsidP="00DE13F6">
            <w:pPr>
              <w:spacing w:line="360" w:lineRule="auto"/>
              <w:ind w:right="140"/>
              <w:jc w:val="center"/>
              <w:rPr>
                <w:rFonts w:ascii="Times New Roman" w:eastAsia="Times New Roman" w:hAnsi="Times New Roman" w:cs="Times New Roman"/>
                <w:sz w:val="24"/>
                <w:szCs w:val="24"/>
              </w:rPr>
            </w:pPr>
          </w:p>
        </w:tc>
        <w:tc>
          <w:tcPr>
            <w:tcW w:w="1642" w:type="dxa"/>
            <w:vMerge/>
          </w:tcPr>
          <w:p w:rsidR="00CE55E7" w:rsidRPr="00781E5F" w:rsidRDefault="00CE55E7" w:rsidP="00DE13F6">
            <w:pPr>
              <w:spacing w:line="360" w:lineRule="auto"/>
              <w:rPr>
                <w:rFonts w:ascii="Times New Roman" w:eastAsia="Times New Roman" w:hAnsi="Times New Roman" w:cs="Times New Roman"/>
                <w:sz w:val="24"/>
                <w:szCs w:val="24"/>
              </w:rPr>
            </w:pPr>
          </w:p>
        </w:tc>
      </w:tr>
      <w:tr w:rsidR="00CE55E7" w:rsidRPr="00781E5F" w:rsidTr="00CE55E7">
        <w:trPr>
          <w:trHeight w:hRule="exact" w:val="1537"/>
        </w:trPr>
        <w:tc>
          <w:tcPr>
            <w:tcW w:w="2268" w:type="dxa"/>
            <w:vAlign w:val="center"/>
          </w:tcPr>
          <w:p w:rsidR="004137FE" w:rsidRPr="00781E5F" w:rsidRDefault="004137FE" w:rsidP="00CE55E7">
            <w:pPr>
              <w:spacing w:line="360" w:lineRule="auto"/>
              <w:ind w:right="60"/>
              <w:rPr>
                <w:rFonts w:ascii="Times New Roman" w:eastAsia="Times New Roman" w:hAnsi="Times New Roman" w:cs="Times New Roman"/>
                <w:sz w:val="24"/>
                <w:szCs w:val="24"/>
                <w:lang w:val="en-US"/>
              </w:rPr>
            </w:pPr>
            <w:r w:rsidRPr="00781E5F">
              <w:rPr>
                <w:rFonts w:ascii="Times New Roman" w:eastAsia="Times New Roman" w:hAnsi="Times New Roman" w:cs="Times New Roman"/>
                <w:sz w:val="24"/>
                <w:szCs w:val="24"/>
              </w:rPr>
              <w:t xml:space="preserve">b. Konsultan </w:t>
            </w:r>
            <w:r w:rsidR="00CE55E7" w:rsidRPr="00781E5F">
              <w:rPr>
                <w:rFonts w:ascii="Times New Roman" w:eastAsia="Times New Roman" w:hAnsi="Times New Roman" w:cs="Times New Roman"/>
                <w:sz w:val="24"/>
                <w:szCs w:val="24"/>
                <w:lang w:val="en-US"/>
              </w:rPr>
              <w:t xml:space="preserve"> </w:t>
            </w:r>
            <w:r w:rsidRPr="00781E5F">
              <w:rPr>
                <w:rFonts w:ascii="Times New Roman" w:eastAsia="Times New Roman" w:hAnsi="Times New Roman" w:cs="Times New Roman"/>
                <w:sz w:val="24"/>
                <w:szCs w:val="24"/>
              </w:rPr>
              <w:t>dalam</w:t>
            </w:r>
          </w:p>
          <w:p w:rsidR="004137FE" w:rsidRPr="00781E5F" w:rsidRDefault="00CE55E7" w:rsidP="00DE13F6">
            <w:pPr>
              <w:spacing w:line="360" w:lineRule="auto"/>
              <w:ind w:right="60"/>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lang w:val="en-US"/>
              </w:rPr>
              <w:t xml:space="preserve"> </w:t>
            </w:r>
            <w:r w:rsidR="004137FE" w:rsidRPr="00781E5F">
              <w:rPr>
                <w:rFonts w:ascii="Times New Roman" w:eastAsia="Times New Roman" w:hAnsi="Times New Roman" w:cs="Times New Roman"/>
                <w:sz w:val="24"/>
                <w:szCs w:val="24"/>
              </w:rPr>
              <w:t>pelayanan geriatri</w:t>
            </w:r>
          </w:p>
        </w:tc>
        <w:tc>
          <w:tcPr>
            <w:tcW w:w="1260" w:type="dxa"/>
            <w:vAlign w:val="center"/>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w:t>
            </w:r>
          </w:p>
        </w:tc>
        <w:tc>
          <w:tcPr>
            <w:tcW w:w="990" w:type="dxa"/>
            <w:vAlign w:val="center"/>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Lucida Sans Unicode" w:hAnsi="Times New Roman" w:cs="Times New Roman"/>
                <w:sz w:val="24"/>
                <w:szCs w:val="24"/>
              </w:rPr>
              <w:t>+</w:t>
            </w:r>
          </w:p>
        </w:tc>
        <w:tc>
          <w:tcPr>
            <w:tcW w:w="1080" w:type="dxa"/>
            <w:vAlign w:val="center"/>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Lucida Sans Unicode" w:hAnsi="Times New Roman" w:cs="Times New Roman"/>
                <w:sz w:val="24"/>
                <w:szCs w:val="24"/>
              </w:rPr>
              <w:t>+</w:t>
            </w:r>
          </w:p>
        </w:tc>
        <w:tc>
          <w:tcPr>
            <w:tcW w:w="1440" w:type="dxa"/>
            <w:vAlign w:val="center"/>
          </w:tcPr>
          <w:p w:rsidR="004137FE" w:rsidRPr="00781E5F" w:rsidRDefault="004137FE" w:rsidP="00DE13F6">
            <w:pPr>
              <w:spacing w:line="360" w:lineRule="auto"/>
              <w:ind w:right="140"/>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 dengan ahli hukum</w:t>
            </w:r>
          </w:p>
        </w:tc>
        <w:tc>
          <w:tcPr>
            <w:tcW w:w="1642" w:type="dxa"/>
          </w:tcPr>
          <w:p w:rsidR="004137FE" w:rsidRPr="00781E5F" w:rsidRDefault="004137FE" w:rsidP="00DE13F6">
            <w:pPr>
              <w:spacing w:line="360" w:lineRule="auto"/>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Tergantung tenaga spesialis yang ada</w:t>
            </w:r>
          </w:p>
        </w:tc>
      </w:tr>
      <w:tr w:rsidR="00CE55E7" w:rsidRPr="00781E5F" w:rsidTr="00CE55E7">
        <w:trPr>
          <w:trHeight w:hRule="exact" w:val="1190"/>
        </w:trPr>
        <w:tc>
          <w:tcPr>
            <w:tcW w:w="2268" w:type="dxa"/>
          </w:tcPr>
          <w:p w:rsidR="004137FE" w:rsidRPr="00781E5F" w:rsidRDefault="004137FE" w:rsidP="00CE55E7">
            <w:pPr>
              <w:pStyle w:val="ListParagraph"/>
              <w:numPr>
                <w:ilvl w:val="0"/>
                <w:numId w:val="41"/>
              </w:numPr>
              <w:spacing w:line="360" w:lineRule="auto"/>
              <w:ind w:left="270" w:hanging="270"/>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 xml:space="preserve">Fasilitas </w:t>
            </w:r>
            <w:r w:rsidR="00CE55E7" w:rsidRPr="00781E5F">
              <w:rPr>
                <w:rFonts w:ascii="Times New Roman" w:eastAsia="Times New Roman" w:hAnsi="Times New Roman" w:cs="Times New Roman"/>
                <w:sz w:val="24"/>
                <w:szCs w:val="24"/>
              </w:rPr>
              <w:t xml:space="preserve">  </w:t>
            </w:r>
            <w:r w:rsidRPr="00781E5F">
              <w:rPr>
                <w:rFonts w:ascii="Times New Roman" w:eastAsia="Times New Roman" w:hAnsi="Times New Roman" w:cs="Times New Roman"/>
                <w:sz w:val="24"/>
                <w:szCs w:val="24"/>
              </w:rPr>
              <w:t>pelayanan</w:t>
            </w:r>
          </w:p>
        </w:tc>
        <w:tc>
          <w:tcPr>
            <w:tcW w:w="1260" w:type="dxa"/>
          </w:tcPr>
          <w:p w:rsidR="004137FE" w:rsidRPr="00781E5F" w:rsidRDefault="004137FE" w:rsidP="00DE13F6">
            <w:pPr>
              <w:spacing w:line="360" w:lineRule="auto"/>
              <w:ind w:right="260"/>
              <w:jc w:val="right"/>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RJ</w:t>
            </w:r>
          </w:p>
        </w:tc>
        <w:tc>
          <w:tcPr>
            <w:tcW w:w="990" w:type="dxa"/>
          </w:tcPr>
          <w:p w:rsidR="004137FE" w:rsidRPr="00781E5F" w:rsidRDefault="004137FE" w:rsidP="00DE13F6">
            <w:pPr>
              <w:spacing w:line="360" w:lineRule="auto"/>
              <w:jc w:val="both"/>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 xml:space="preserve">RJ RM </w:t>
            </w:r>
            <w:r w:rsidRPr="00781E5F">
              <w:rPr>
                <w:rFonts w:ascii="Times New Roman" w:eastAsia="Times New Roman" w:hAnsi="Times New Roman" w:cs="Times New Roman"/>
                <w:sz w:val="24"/>
                <w:szCs w:val="24"/>
                <w:lang w:val="en-US"/>
              </w:rPr>
              <w:t xml:space="preserve">Day </w:t>
            </w:r>
            <w:r w:rsidRPr="00781E5F">
              <w:rPr>
                <w:rFonts w:ascii="Times New Roman" w:eastAsia="Times New Roman" w:hAnsi="Times New Roman" w:cs="Times New Roman"/>
                <w:sz w:val="24"/>
                <w:szCs w:val="24"/>
              </w:rPr>
              <w:t>H.</w:t>
            </w:r>
          </w:p>
        </w:tc>
        <w:tc>
          <w:tcPr>
            <w:tcW w:w="1080" w:type="dxa"/>
          </w:tcPr>
          <w:p w:rsidR="004137FE" w:rsidRPr="00781E5F" w:rsidRDefault="004137FE" w:rsidP="00DE13F6">
            <w:pPr>
              <w:spacing w:line="360" w:lineRule="auto"/>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 xml:space="preserve">RJ RI RM </w:t>
            </w:r>
            <w:r w:rsidRPr="00781E5F">
              <w:rPr>
                <w:rFonts w:ascii="Times New Roman" w:eastAsia="Times New Roman" w:hAnsi="Times New Roman" w:cs="Times New Roman"/>
                <w:sz w:val="24"/>
                <w:szCs w:val="24"/>
                <w:lang w:val="en-US"/>
              </w:rPr>
              <w:t xml:space="preserve">Day </w:t>
            </w:r>
            <w:r w:rsidRPr="00781E5F">
              <w:rPr>
                <w:rFonts w:ascii="Times New Roman" w:eastAsia="Times New Roman" w:hAnsi="Times New Roman" w:cs="Times New Roman"/>
                <w:sz w:val="24"/>
                <w:szCs w:val="24"/>
              </w:rPr>
              <w:t>Hos. Diklat Peneliti</w:t>
            </w:r>
          </w:p>
        </w:tc>
        <w:tc>
          <w:tcPr>
            <w:tcW w:w="1440" w:type="dxa"/>
          </w:tcPr>
          <w:p w:rsidR="004137FE" w:rsidRPr="00781E5F" w:rsidRDefault="004137FE" w:rsidP="00DE13F6">
            <w:pPr>
              <w:spacing w:line="360" w:lineRule="auto"/>
              <w:ind w:right="140"/>
              <w:jc w:val="center"/>
              <w:rPr>
                <w:rFonts w:ascii="Times New Roman" w:eastAsia="Times New Roman" w:hAnsi="Times New Roman" w:cs="Times New Roman"/>
                <w:sz w:val="24"/>
                <w:szCs w:val="24"/>
              </w:rPr>
            </w:pPr>
            <w:r w:rsidRPr="00781E5F">
              <w:rPr>
                <w:rFonts w:ascii="Times New Roman" w:eastAsia="Times New Roman" w:hAnsi="Times New Roman" w:cs="Times New Roman"/>
                <w:sz w:val="24"/>
                <w:szCs w:val="24"/>
              </w:rPr>
              <w:t xml:space="preserve">RJ RI RM </w:t>
            </w:r>
            <w:r w:rsidRPr="00781E5F">
              <w:rPr>
                <w:rFonts w:ascii="Times New Roman" w:eastAsia="Times New Roman" w:hAnsi="Times New Roman" w:cs="Times New Roman"/>
                <w:sz w:val="24"/>
                <w:szCs w:val="24"/>
                <w:lang w:val="en-US"/>
              </w:rPr>
              <w:t xml:space="preserve">Day </w:t>
            </w:r>
            <w:r w:rsidRPr="00781E5F">
              <w:rPr>
                <w:rFonts w:ascii="Times New Roman" w:eastAsia="Times New Roman" w:hAnsi="Times New Roman" w:cs="Times New Roman"/>
                <w:sz w:val="24"/>
                <w:szCs w:val="24"/>
              </w:rPr>
              <w:t>Hos. Diklat Peneliti</w:t>
            </w:r>
          </w:p>
        </w:tc>
        <w:tc>
          <w:tcPr>
            <w:tcW w:w="1642" w:type="dxa"/>
          </w:tcPr>
          <w:p w:rsidR="004137FE" w:rsidRPr="00781E5F" w:rsidRDefault="004137FE" w:rsidP="00DE13F6">
            <w:pPr>
              <w:spacing w:line="360" w:lineRule="auto"/>
              <w:rPr>
                <w:rFonts w:ascii="Times New Roman" w:hAnsi="Times New Roman" w:cs="Times New Roman"/>
                <w:sz w:val="24"/>
                <w:szCs w:val="24"/>
              </w:rPr>
            </w:pPr>
          </w:p>
        </w:tc>
      </w:tr>
    </w:tbl>
    <w:p w:rsidR="00B13B20" w:rsidRPr="00781E5F" w:rsidRDefault="00B13B20" w:rsidP="00B13B20">
      <w:pPr>
        <w:pStyle w:val="BodyText31"/>
        <w:shd w:val="clear" w:color="auto" w:fill="auto"/>
        <w:spacing w:before="59" w:line="360" w:lineRule="auto"/>
        <w:ind w:firstLine="0"/>
        <w:jc w:val="center"/>
        <w:rPr>
          <w:rFonts w:eastAsia="Courier New"/>
          <w:sz w:val="24"/>
          <w:szCs w:val="24"/>
          <w:lang w:val="en-US"/>
        </w:rPr>
      </w:pPr>
      <w:r w:rsidRPr="00781E5F">
        <w:rPr>
          <w:rFonts w:eastAsia="Courier New"/>
          <w:sz w:val="24"/>
          <w:szCs w:val="24"/>
          <w:lang w:val="en-US"/>
        </w:rPr>
        <w:t xml:space="preserve">       </w:t>
      </w:r>
      <w:r w:rsidRPr="00781E5F">
        <w:rPr>
          <w:b/>
          <w:sz w:val="24"/>
          <w:szCs w:val="24"/>
        </w:rPr>
        <w:t xml:space="preserve">Tabel 1. </w:t>
      </w:r>
      <w:r w:rsidRPr="00781E5F">
        <w:rPr>
          <w:b/>
          <w:sz w:val="24"/>
          <w:szCs w:val="24"/>
          <w:lang w:val="en-US"/>
        </w:rPr>
        <w:t>Berb</w:t>
      </w:r>
      <w:r w:rsidRPr="00781E5F">
        <w:rPr>
          <w:b/>
          <w:sz w:val="24"/>
          <w:szCs w:val="24"/>
        </w:rPr>
        <w:t>agai Pelayanan Geriatri dan Jenis Ketena</w:t>
      </w:r>
      <w:r w:rsidRPr="00781E5F">
        <w:rPr>
          <w:b/>
          <w:sz w:val="24"/>
          <w:szCs w:val="24"/>
          <w:lang w:val="en-US"/>
        </w:rPr>
        <w:t>ga</w:t>
      </w:r>
      <w:r w:rsidRPr="00781E5F">
        <w:rPr>
          <w:b/>
          <w:sz w:val="24"/>
          <w:szCs w:val="24"/>
        </w:rPr>
        <w:t>annya</w:t>
      </w:r>
    </w:p>
    <w:p w:rsidR="003335F1" w:rsidRPr="00781E5F" w:rsidRDefault="005E57B0" w:rsidP="003432EF">
      <w:pPr>
        <w:pStyle w:val="BodyText31"/>
        <w:shd w:val="clear" w:color="auto" w:fill="auto"/>
        <w:spacing w:before="59" w:line="360" w:lineRule="auto"/>
        <w:ind w:firstLine="0"/>
        <w:rPr>
          <w:sz w:val="24"/>
          <w:szCs w:val="24"/>
        </w:rPr>
      </w:pPr>
      <w:r w:rsidRPr="00781E5F">
        <w:rPr>
          <w:sz w:val="24"/>
          <w:szCs w:val="24"/>
        </w:rPr>
        <w:t>Keterangan:</w:t>
      </w:r>
    </w:p>
    <w:p w:rsidR="003335F1" w:rsidRPr="00781E5F" w:rsidRDefault="005E57B0" w:rsidP="003432EF">
      <w:pPr>
        <w:pStyle w:val="BodyText31"/>
        <w:shd w:val="clear" w:color="auto" w:fill="auto"/>
        <w:spacing w:line="360" w:lineRule="auto"/>
        <w:ind w:left="1160" w:hanging="1160"/>
        <w:rPr>
          <w:sz w:val="24"/>
          <w:szCs w:val="24"/>
        </w:rPr>
      </w:pPr>
      <w:r w:rsidRPr="00781E5F">
        <w:rPr>
          <w:sz w:val="24"/>
          <w:szCs w:val="24"/>
        </w:rPr>
        <w:t>RJ</w:t>
      </w:r>
      <w:r w:rsidR="003432EF" w:rsidRPr="00781E5F">
        <w:rPr>
          <w:sz w:val="24"/>
          <w:szCs w:val="24"/>
          <w:lang w:val="en-US"/>
        </w:rPr>
        <w:tab/>
      </w:r>
      <w:r w:rsidR="003432EF" w:rsidRPr="00781E5F">
        <w:rPr>
          <w:sz w:val="24"/>
          <w:szCs w:val="24"/>
          <w:lang w:val="en-US"/>
        </w:rPr>
        <w:tab/>
      </w:r>
      <w:r w:rsidRPr="00781E5F">
        <w:rPr>
          <w:sz w:val="24"/>
          <w:szCs w:val="24"/>
        </w:rPr>
        <w:t>: Rawat jalan</w:t>
      </w:r>
    </w:p>
    <w:p w:rsidR="003335F1" w:rsidRPr="00781E5F" w:rsidRDefault="003432EF" w:rsidP="003432EF">
      <w:pPr>
        <w:pStyle w:val="BodyText31"/>
        <w:shd w:val="clear" w:color="auto" w:fill="auto"/>
        <w:spacing w:line="360" w:lineRule="auto"/>
        <w:ind w:left="1160" w:hanging="1160"/>
        <w:rPr>
          <w:sz w:val="24"/>
          <w:szCs w:val="24"/>
        </w:rPr>
      </w:pPr>
      <w:r w:rsidRPr="00781E5F">
        <w:rPr>
          <w:sz w:val="24"/>
          <w:szCs w:val="24"/>
        </w:rPr>
        <w:t>RI</w:t>
      </w:r>
      <w:r w:rsidRPr="00781E5F">
        <w:rPr>
          <w:sz w:val="24"/>
          <w:szCs w:val="24"/>
          <w:lang w:val="en-US"/>
        </w:rPr>
        <w:tab/>
      </w:r>
      <w:r w:rsidRPr="00781E5F">
        <w:rPr>
          <w:sz w:val="24"/>
          <w:szCs w:val="24"/>
          <w:lang w:val="en-US"/>
        </w:rPr>
        <w:tab/>
      </w:r>
      <w:r w:rsidR="005E57B0" w:rsidRPr="00781E5F">
        <w:rPr>
          <w:sz w:val="24"/>
          <w:szCs w:val="24"/>
        </w:rPr>
        <w:t>: Rawat inap</w:t>
      </w:r>
    </w:p>
    <w:p w:rsidR="003335F1" w:rsidRPr="00781E5F" w:rsidRDefault="003432EF" w:rsidP="003432EF">
      <w:pPr>
        <w:pStyle w:val="BodyText31"/>
        <w:shd w:val="clear" w:color="auto" w:fill="auto"/>
        <w:spacing w:line="360" w:lineRule="auto"/>
        <w:ind w:left="1160" w:hanging="1160"/>
        <w:rPr>
          <w:sz w:val="24"/>
          <w:szCs w:val="24"/>
        </w:rPr>
      </w:pPr>
      <w:r w:rsidRPr="00781E5F">
        <w:rPr>
          <w:sz w:val="24"/>
          <w:szCs w:val="24"/>
        </w:rPr>
        <w:t>R M</w:t>
      </w:r>
      <w:r w:rsidRPr="00781E5F">
        <w:rPr>
          <w:sz w:val="24"/>
          <w:szCs w:val="24"/>
          <w:lang w:val="en-US"/>
        </w:rPr>
        <w:tab/>
      </w:r>
      <w:r w:rsidRPr="00781E5F">
        <w:rPr>
          <w:sz w:val="24"/>
          <w:szCs w:val="24"/>
          <w:lang w:val="en-US"/>
        </w:rPr>
        <w:tab/>
      </w:r>
      <w:r w:rsidR="005E57B0" w:rsidRPr="00781E5F">
        <w:rPr>
          <w:sz w:val="24"/>
          <w:szCs w:val="24"/>
        </w:rPr>
        <w:t>: Pelayanan Rehabilitasi Medik</w:t>
      </w:r>
    </w:p>
    <w:p w:rsidR="003335F1" w:rsidRPr="00781E5F" w:rsidRDefault="003432EF" w:rsidP="003432EF">
      <w:pPr>
        <w:pStyle w:val="BodyText31"/>
        <w:shd w:val="clear" w:color="auto" w:fill="auto"/>
        <w:spacing w:line="360" w:lineRule="auto"/>
        <w:ind w:left="1160" w:hanging="1160"/>
        <w:rPr>
          <w:sz w:val="24"/>
          <w:szCs w:val="24"/>
        </w:rPr>
      </w:pPr>
      <w:r w:rsidRPr="00781E5F">
        <w:rPr>
          <w:sz w:val="24"/>
          <w:szCs w:val="24"/>
        </w:rPr>
        <w:t>Diklat</w:t>
      </w:r>
      <w:r w:rsidRPr="00781E5F">
        <w:rPr>
          <w:sz w:val="24"/>
          <w:szCs w:val="24"/>
          <w:lang w:val="en-US"/>
        </w:rPr>
        <w:tab/>
      </w:r>
      <w:r w:rsidRPr="00781E5F">
        <w:rPr>
          <w:sz w:val="24"/>
          <w:szCs w:val="24"/>
          <w:lang w:val="en-US"/>
        </w:rPr>
        <w:tab/>
      </w:r>
      <w:r w:rsidR="005E57B0" w:rsidRPr="00781E5F">
        <w:rPr>
          <w:sz w:val="24"/>
          <w:szCs w:val="24"/>
        </w:rPr>
        <w:t>: Pendidikan dan</w:t>
      </w:r>
      <w:r w:rsidR="005E57B0" w:rsidRPr="00781E5F">
        <w:rPr>
          <w:sz w:val="24"/>
          <w:szCs w:val="24"/>
        </w:rPr>
        <w:tab/>
        <w:t>latihan</w:t>
      </w:r>
    </w:p>
    <w:p w:rsidR="003432EF" w:rsidRPr="00781E5F" w:rsidRDefault="00B13B20" w:rsidP="003432EF">
      <w:pPr>
        <w:pStyle w:val="BodyText31"/>
        <w:shd w:val="clear" w:color="auto" w:fill="auto"/>
        <w:spacing w:line="360" w:lineRule="auto"/>
        <w:ind w:left="1440" w:right="20" w:hanging="1440"/>
        <w:rPr>
          <w:sz w:val="24"/>
          <w:szCs w:val="24"/>
          <w:lang w:val="en-US"/>
        </w:rPr>
      </w:pPr>
      <w:r w:rsidRPr="00781E5F">
        <w:rPr>
          <w:rStyle w:val="BodytextItalic"/>
          <w:sz w:val="24"/>
          <w:szCs w:val="24"/>
          <w:lang w:val="id-ID"/>
        </w:rPr>
        <w:t>Day-hospit</w:t>
      </w:r>
      <w:r w:rsidRPr="00781E5F">
        <w:rPr>
          <w:rStyle w:val="BodytextItalic"/>
          <w:sz w:val="24"/>
          <w:szCs w:val="24"/>
        </w:rPr>
        <w:t>al</w:t>
      </w:r>
      <w:r w:rsidR="003432EF" w:rsidRPr="00781E5F">
        <w:rPr>
          <w:rStyle w:val="BodytextItalic"/>
          <w:sz w:val="24"/>
          <w:szCs w:val="24"/>
        </w:rPr>
        <w:tab/>
      </w:r>
      <w:r w:rsidR="003432EF" w:rsidRPr="00781E5F">
        <w:rPr>
          <w:sz w:val="24"/>
          <w:szCs w:val="24"/>
        </w:rPr>
        <w:t>:</w:t>
      </w:r>
      <w:r w:rsidR="003432EF" w:rsidRPr="00781E5F">
        <w:rPr>
          <w:sz w:val="24"/>
          <w:szCs w:val="24"/>
          <w:lang w:val="en-US"/>
        </w:rPr>
        <w:t xml:space="preserve"> </w:t>
      </w:r>
      <w:r w:rsidR="005E57B0" w:rsidRPr="00781E5F">
        <w:rPr>
          <w:sz w:val="24"/>
          <w:szCs w:val="24"/>
        </w:rPr>
        <w:t>Tempat di mana dilakukan tindakan</w:t>
      </w:r>
      <w:r w:rsidR="003432EF" w:rsidRPr="00781E5F">
        <w:rPr>
          <w:sz w:val="24"/>
          <w:szCs w:val="24"/>
        </w:rPr>
        <w:t xml:space="preserve"> seperti pada bangsal Geriatri,</w:t>
      </w:r>
    </w:p>
    <w:p w:rsidR="00C3167C" w:rsidRPr="00781E5F" w:rsidRDefault="005E57B0" w:rsidP="00C3167C">
      <w:pPr>
        <w:pStyle w:val="BodyText31"/>
        <w:shd w:val="clear" w:color="auto" w:fill="auto"/>
        <w:tabs>
          <w:tab w:val="left" w:pos="1620"/>
        </w:tabs>
        <w:spacing w:line="360" w:lineRule="auto"/>
        <w:ind w:left="900" w:right="20" w:firstLine="720"/>
        <w:rPr>
          <w:sz w:val="24"/>
          <w:szCs w:val="24"/>
          <w:lang w:val="en-US"/>
        </w:rPr>
      </w:pPr>
      <w:r w:rsidRPr="00781E5F">
        <w:rPr>
          <w:sz w:val="24"/>
          <w:szCs w:val="24"/>
        </w:rPr>
        <w:t xml:space="preserve">tetapi hanya pada </w:t>
      </w:r>
      <w:r w:rsidRPr="00781E5F">
        <w:rPr>
          <w:sz w:val="24"/>
          <w:szCs w:val="24"/>
          <w:lang w:val="en-US"/>
        </w:rPr>
        <w:t xml:space="preserve">jam </w:t>
      </w:r>
      <w:r w:rsidRPr="00781E5F">
        <w:rPr>
          <w:sz w:val="24"/>
          <w:szCs w:val="24"/>
        </w:rPr>
        <w:t>ke</w:t>
      </w:r>
      <w:r w:rsidR="003432EF" w:rsidRPr="00781E5F">
        <w:rPr>
          <w:sz w:val="24"/>
          <w:szCs w:val="24"/>
          <w:lang w:val="en-US"/>
        </w:rPr>
        <w:t>r</w:t>
      </w:r>
      <w:r w:rsidRPr="00781E5F">
        <w:rPr>
          <w:sz w:val="24"/>
          <w:szCs w:val="24"/>
        </w:rPr>
        <w:t xml:space="preserve">ja </w:t>
      </w:r>
      <w:r w:rsidRPr="00781E5F">
        <w:rPr>
          <w:sz w:val="24"/>
          <w:szCs w:val="24"/>
          <w:lang w:val="en-US"/>
        </w:rPr>
        <w:t xml:space="preserve">(OS </w:t>
      </w:r>
      <w:r w:rsidR="00C3167C" w:rsidRPr="00781E5F">
        <w:rPr>
          <w:sz w:val="24"/>
          <w:szCs w:val="24"/>
        </w:rPr>
        <w:t>tidak rawat inap), pelayanan</w:t>
      </w:r>
    </w:p>
    <w:p w:rsidR="00C3167C" w:rsidRPr="00781E5F" w:rsidRDefault="005E57B0" w:rsidP="00C3167C">
      <w:pPr>
        <w:pStyle w:val="BodyText31"/>
        <w:shd w:val="clear" w:color="auto" w:fill="auto"/>
        <w:spacing w:line="360" w:lineRule="auto"/>
        <w:ind w:left="1440" w:right="20" w:firstLine="180"/>
        <w:rPr>
          <w:sz w:val="24"/>
          <w:szCs w:val="24"/>
          <w:lang w:val="en-US"/>
        </w:rPr>
      </w:pPr>
      <w:r w:rsidRPr="00781E5F">
        <w:rPr>
          <w:sz w:val="24"/>
          <w:szCs w:val="24"/>
        </w:rPr>
        <w:t xml:space="preserve">diberikan pada </w:t>
      </w:r>
      <w:r w:rsidRPr="00781E5F">
        <w:rPr>
          <w:sz w:val="24"/>
          <w:szCs w:val="24"/>
          <w:lang w:val="en-US"/>
        </w:rPr>
        <w:t>OS</w:t>
      </w:r>
      <w:r w:rsidR="008810DF">
        <w:rPr>
          <w:sz w:val="24"/>
          <w:szCs w:val="24"/>
          <w:lang w:val="en-US"/>
        </w:rPr>
        <w:t>, baik</w:t>
      </w:r>
      <w:r w:rsidRPr="00781E5F">
        <w:rPr>
          <w:sz w:val="24"/>
          <w:szCs w:val="24"/>
        </w:rPr>
        <w:t xml:space="preserve"> </w:t>
      </w:r>
      <w:r w:rsidR="00C3167C" w:rsidRPr="00781E5F">
        <w:rPr>
          <w:sz w:val="24"/>
          <w:szCs w:val="24"/>
        </w:rPr>
        <w:t>yang telah atau belum dilakukan</w:t>
      </w:r>
    </w:p>
    <w:p w:rsidR="00C3167C" w:rsidRPr="00781E5F" w:rsidRDefault="005E57B0" w:rsidP="00C3167C">
      <w:pPr>
        <w:pStyle w:val="BodyText31"/>
        <w:shd w:val="clear" w:color="auto" w:fill="auto"/>
        <w:spacing w:line="360" w:lineRule="auto"/>
        <w:ind w:left="1440" w:right="20" w:firstLine="180"/>
        <w:rPr>
          <w:sz w:val="24"/>
          <w:szCs w:val="24"/>
          <w:lang w:val="en-US"/>
        </w:rPr>
      </w:pPr>
      <w:r w:rsidRPr="00781E5F">
        <w:rPr>
          <w:sz w:val="24"/>
          <w:szCs w:val="24"/>
        </w:rPr>
        <w:t>asesmen geriatrik, baik yang d</w:t>
      </w:r>
      <w:r w:rsidR="00C3167C" w:rsidRPr="00781E5F">
        <w:rPr>
          <w:sz w:val="24"/>
          <w:szCs w:val="24"/>
        </w:rPr>
        <w:t>i dalam RS maupun yang di rumah</w:t>
      </w:r>
    </w:p>
    <w:p w:rsidR="00C3167C" w:rsidRPr="00781E5F" w:rsidRDefault="005E57B0" w:rsidP="00C3167C">
      <w:pPr>
        <w:pStyle w:val="BodyText31"/>
        <w:shd w:val="clear" w:color="auto" w:fill="auto"/>
        <w:spacing w:line="360" w:lineRule="auto"/>
        <w:ind w:left="1440" w:right="20" w:firstLine="180"/>
        <w:rPr>
          <w:sz w:val="24"/>
          <w:szCs w:val="24"/>
          <w:lang w:val="en-US"/>
        </w:rPr>
      </w:pPr>
      <w:r w:rsidRPr="00781E5F">
        <w:rPr>
          <w:sz w:val="24"/>
          <w:szCs w:val="24"/>
        </w:rPr>
        <w:t>(ambulatoir). Tindakan yang</w:t>
      </w:r>
      <w:r w:rsidR="00C3167C" w:rsidRPr="00781E5F">
        <w:rPr>
          <w:sz w:val="24"/>
          <w:szCs w:val="24"/>
        </w:rPr>
        <w:t xml:space="preserve"> dilakukan antara lain asesmen,</w:t>
      </w:r>
    </w:p>
    <w:p w:rsidR="003432EF" w:rsidRPr="00781E5F" w:rsidRDefault="005E57B0" w:rsidP="00C3167C">
      <w:pPr>
        <w:pStyle w:val="BodyText31"/>
        <w:shd w:val="clear" w:color="auto" w:fill="auto"/>
        <w:spacing w:line="360" w:lineRule="auto"/>
        <w:ind w:left="1440" w:right="20" w:firstLine="180"/>
        <w:rPr>
          <w:sz w:val="24"/>
          <w:szCs w:val="24"/>
          <w:lang w:val="en-US"/>
        </w:rPr>
      </w:pPr>
      <w:r w:rsidRPr="00781E5F">
        <w:rPr>
          <w:sz w:val="24"/>
          <w:szCs w:val="24"/>
        </w:rPr>
        <w:t>kuratif (ambulatoir), rehabilitasi, dan rekreasi.</w:t>
      </w:r>
    </w:p>
    <w:p w:rsidR="00C3167C" w:rsidRPr="00781E5F" w:rsidRDefault="005E57B0" w:rsidP="00C3167C">
      <w:pPr>
        <w:pStyle w:val="BodyText31"/>
        <w:shd w:val="clear" w:color="auto" w:fill="auto"/>
        <w:spacing w:line="360" w:lineRule="auto"/>
        <w:ind w:left="1440" w:right="20" w:hanging="1440"/>
        <w:rPr>
          <w:sz w:val="24"/>
          <w:szCs w:val="24"/>
          <w:lang w:val="en-US"/>
        </w:rPr>
      </w:pPr>
      <w:r w:rsidRPr="00781E5F">
        <w:rPr>
          <w:sz w:val="24"/>
          <w:szCs w:val="24"/>
        </w:rPr>
        <w:lastRenderedPageBreak/>
        <w:t>K</w:t>
      </w:r>
      <w:r w:rsidR="003432EF" w:rsidRPr="00781E5F">
        <w:rPr>
          <w:sz w:val="24"/>
          <w:szCs w:val="24"/>
        </w:rPr>
        <w:t>onsultan</w:t>
      </w:r>
      <w:r w:rsidR="003432EF" w:rsidRPr="00781E5F">
        <w:rPr>
          <w:sz w:val="24"/>
          <w:szCs w:val="24"/>
          <w:lang w:val="en-US"/>
        </w:rPr>
        <w:tab/>
      </w:r>
      <w:r w:rsidR="00C3167C" w:rsidRPr="00781E5F">
        <w:rPr>
          <w:sz w:val="24"/>
          <w:szCs w:val="24"/>
        </w:rPr>
        <w:t>:</w:t>
      </w:r>
      <w:r w:rsidR="00C3167C" w:rsidRPr="00781E5F">
        <w:rPr>
          <w:sz w:val="24"/>
          <w:szCs w:val="24"/>
          <w:lang w:val="en-US"/>
        </w:rPr>
        <w:t xml:space="preserve"> </w:t>
      </w:r>
      <w:r w:rsidRPr="00781E5F">
        <w:rPr>
          <w:sz w:val="24"/>
          <w:szCs w:val="24"/>
        </w:rPr>
        <w:t>Konsultan dalam pelayanan Geria</w:t>
      </w:r>
      <w:r w:rsidR="00C3167C" w:rsidRPr="00781E5F">
        <w:rPr>
          <w:sz w:val="24"/>
          <w:szCs w:val="24"/>
        </w:rPr>
        <w:t>tri adalah dokter spesialis/sub</w:t>
      </w:r>
    </w:p>
    <w:p w:rsidR="00C3167C" w:rsidRPr="00781E5F" w:rsidRDefault="00C3167C" w:rsidP="00C3167C">
      <w:pPr>
        <w:pStyle w:val="BodyText31"/>
        <w:shd w:val="clear" w:color="auto" w:fill="auto"/>
        <w:spacing w:line="360" w:lineRule="auto"/>
        <w:ind w:left="1440" w:right="20" w:firstLine="90"/>
        <w:rPr>
          <w:sz w:val="24"/>
          <w:szCs w:val="24"/>
          <w:lang w:val="en-US"/>
        </w:rPr>
      </w:pPr>
      <w:r w:rsidRPr="00781E5F">
        <w:rPr>
          <w:sz w:val="24"/>
          <w:szCs w:val="24"/>
          <w:lang w:val="en-US"/>
        </w:rPr>
        <w:t xml:space="preserve"> </w:t>
      </w:r>
      <w:r w:rsidR="005E57B0" w:rsidRPr="00781E5F">
        <w:rPr>
          <w:sz w:val="24"/>
          <w:szCs w:val="24"/>
        </w:rPr>
        <w:t>spesialis klinis</w:t>
      </w:r>
      <w:r w:rsidR="00B13B20" w:rsidRPr="00781E5F">
        <w:rPr>
          <w:sz w:val="24"/>
          <w:szCs w:val="24"/>
          <w:lang w:val="en-US"/>
        </w:rPr>
        <w:t xml:space="preserve"> </w:t>
      </w:r>
      <w:r w:rsidR="005E57B0" w:rsidRPr="00781E5F">
        <w:rPr>
          <w:sz w:val="24"/>
          <w:szCs w:val="24"/>
        </w:rPr>
        <w:t>yang dapat dimintai bantuan pendapat</w:t>
      </w:r>
      <w:r w:rsidR="00B13B20" w:rsidRPr="00781E5F">
        <w:rPr>
          <w:sz w:val="24"/>
          <w:szCs w:val="24"/>
          <w:lang w:val="en-US"/>
        </w:rPr>
        <w:t xml:space="preserve"> </w:t>
      </w:r>
      <w:r w:rsidR="005E57B0" w:rsidRPr="00781E5F">
        <w:rPr>
          <w:sz w:val="24"/>
          <w:szCs w:val="24"/>
        </w:rPr>
        <w:t>/</w:t>
      </w:r>
      <w:r w:rsidR="00B13B20" w:rsidRPr="00781E5F">
        <w:rPr>
          <w:sz w:val="24"/>
          <w:szCs w:val="24"/>
          <w:lang w:val="en-US"/>
        </w:rPr>
        <w:t xml:space="preserve"> </w:t>
      </w:r>
      <w:r w:rsidR="005E57B0" w:rsidRPr="00781E5F">
        <w:rPr>
          <w:sz w:val="24"/>
          <w:szCs w:val="24"/>
        </w:rPr>
        <w:t>ekspertise</w:t>
      </w:r>
      <w:r w:rsidR="00B13B20" w:rsidRPr="00781E5F">
        <w:rPr>
          <w:sz w:val="24"/>
          <w:szCs w:val="24"/>
          <w:lang w:val="en-US"/>
        </w:rPr>
        <w:t xml:space="preserve"> </w:t>
      </w:r>
    </w:p>
    <w:p w:rsidR="00C3167C" w:rsidRPr="00781E5F" w:rsidRDefault="00C3167C" w:rsidP="00C3167C">
      <w:pPr>
        <w:pStyle w:val="BodyText31"/>
        <w:shd w:val="clear" w:color="auto" w:fill="auto"/>
        <w:spacing w:line="360" w:lineRule="auto"/>
        <w:ind w:left="1440" w:right="20" w:firstLine="90"/>
        <w:rPr>
          <w:sz w:val="24"/>
          <w:szCs w:val="24"/>
          <w:lang w:val="en-US"/>
        </w:rPr>
      </w:pPr>
      <w:r w:rsidRPr="00781E5F">
        <w:rPr>
          <w:sz w:val="24"/>
          <w:szCs w:val="24"/>
          <w:lang w:val="en-US"/>
        </w:rPr>
        <w:t xml:space="preserve"> </w:t>
      </w:r>
      <w:r w:rsidR="005E57B0" w:rsidRPr="00781E5F">
        <w:rPr>
          <w:sz w:val="24"/>
          <w:szCs w:val="24"/>
        </w:rPr>
        <w:t>/</w:t>
      </w:r>
      <w:r w:rsidR="00B13B20" w:rsidRPr="00781E5F">
        <w:rPr>
          <w:sz w:val="24"/>
          <w:szCs w:val="24"/>
          <w:lang w:val="en-US"/>
        </w:rPr>
        <w:t xml:space="preserve"> </w:t>
      </w:r>
      <w:r w:rsidR="005E57B0" w:rsidRPr="00781E5F">
        <w:rPr>
          <w:sz w:val="24"/>
          <w:szCs w:val="24"/>
        </w:rPr>
        <w:t>tindakan medik guna peningkatan</w:t>
      </w:r>
      <w:r w:rsidR="00B13B20" w:rsidRPr="00781E5F">
        <w:rPr>
          <w:sz w:val="24"/>
          <w:szCs w:val="24"/>
          <w:lang w:val="en-US"/>
        </w:rPr>
        <w:t xml:space="preserve"> </w:t>
      </w:r>
      <w:r w:rsidR="005E57B0" w:rsidRPr="00781E5F">
        <w:rPr>
          <w:sz w:val="24"/>
          <w:szCs w:val="24"/>
        </w:rPr>
        <w:t>/</w:t>
      </w:r>
      <w:r w:rsidR="00B13B20" w:rsidRPr="00781E5F">
        <w:rPr>
          <w:sz w:val="24"/>
          <w:szCs w:val="24"/>
          <w:lang w:val="en-US"/>
        </w:rPr>
        <w:t xml:space="preserve"> </w:t>
      </w:r>
      <w:r w:rsidR="005E57B0" w:rsidRPr="00781E5F">
        <w:rPr>
          <w:sz w:val="24"/>
          <w:szCs w:val="24"/>
        </w:rPr>
        <w:t>pemeliharaan</w:t>
      </w:r>
      <w:r w:rsidR="00B13B20" w:rsidRPr="00781E5F">
        <w:rPr>
          <w:sz w:val="24"/>
          <w:szCs w:val="24"/>
          <w:lang w:val="en-US"/>
        </w:rPr>
        <w:t xml:space="preserve"> </w:t>
      </w:r>
      <w:r w:rsidR="005E57B0" w:rsidRPr="00781E5F">
        <w:rPr>
          <w:sz w:val="24"/>
          <w:szCs w:val="24"/>
        </w:rPr>
        <w:t>/</w:t>
      </w:r>
      <w:r w:rsidR="00B13B20" w:rsidRPr="00781E5F">
        <w:rPr>
          <w:sz w:val="24"/>
          <w:szCs w:val="24"/>
          <w:lang w:val="en-US"/>
        </w:rPr>
        <w:t xml:space="preserve"> </w:t>
      </w:r>
      <w:r w:rsidR="005E57B0" w:rsidRPr="00781E5F">
        <w:rPr>
          <w:sz w:val="24"/>
          <w:szCs w:val="24"/>
        </w:rPr>
        <w:t xml:space="preserve">pemulihan </w:t>
      </w:r>
    </w:p>
    <w:p w:rsidR="003432EF" w:rsidRPr="00781E5F" w:rsidRDefault="00C3167C" w:rsidP="00C3167C">
      <w:pPr>
        <w:pStyle w:val="BodyText31"/>
        <w:shd w:val="clear" w:color="auto" w:fill="auto"/>
        <w:spacing w:line="360" w:lineRule="auto"/>
        <w:ind w:left="1440" w:right="20" w:firstLine="90"/>
        <w:rPr>
          <w:sz w:val="24"/>
          <w:szCs w:val="24"/>
          <w:lang w:val="en-US"/>
        </w:rPr>
      </w:pPr>
      <w:r w:rsidRPr="00781E5F">
        <w:rPr>
          <w:sz w:val="24"/>
          <w:szCs w:val="24"/>
          <w:lang w:val="en-US"/>
        </w:rPr>
        <w:t xml:space="preserve"> </w:t>
      </w:r>
      <w:r w:rsidR="005E57B0" w:rsidRPr="00781E5F">
        <w:rPr>
          <w:sz w:val="24"/>
          <w:szCs w:val="24"/>
        </w:rPr>
        <w:t xml:space="preserve">kesehatan penderita usia lanjut di RS. </w:t>
      </w:r>
    </w:p>
    <w:p w:rsidR="00C3167C" w:rsidRPr="00781E5F" w:rsidRDefault="003432EF" w:rsidP="00404DF1">
      <w:pPr>
        <w:pStyle w:val="BodyText31"/>
        <w:shd w:val="clear" w:color="auto" w:fill="auto"/>
        <w:spacing w:line="360" w:lineRule="auto"/>
        <w:ind w:right="20" w:firstLine="0"/>
        <w:rPr>
          <w:sz w:val="24"/>
          <w:szCs w:val="24"/>
          <w:lang w:val="en-US"/>
        </w:rPr>
      </w:pPr>
      <w:r w:rsidRPr="00781E5F">
        <w:rPr>
          <w:sz w:val="24"/>
          <w:szCs w:val="24"/>
        </w:rPr>
        <w:t>Tenaga *)</w:t>
      </w:r>
      <w:r w:rsidR="00C3167C" w:rsidRPr="00781E5F">
        <w:rPr>
          <w:sz w:val="24"/>
          <w:szCs w:val="24"/>
          <w:lang w:val="en-US"/>
        </w:rPr>
        <w:tab/>
      </w:r>
      <w:r w:rsidR="005E57B0" w:rsidRPr="00781E5F">
        <w:rPr>
          <w:sz w:val="24"/>
          <w:szCs w:val="24"/>
        </w:rPr>
        <w:t xml:space="preserve">: </w:t>
      </w:r>
    </w:p>
    <w:p w:rsidR="003335F1" w:rsidRPr="00781E5F" w:rsidRDefault="005E57B0" w:rsidP="00C3167C">
      <w:pPr>
        <w:pStyle w:val="BodyText31"/>
        <w:numPr>
          <w:ilvl w:val="0"/>
          <w:numId w:val="23"/>
        </w:numPr>
        <w:shd w:val="clear" w:color="auto" w:fill="auto"/>
        <w:spacing w:line="360" w:lineRule="auto"/>
        <w:ind w:left="1620" w:right="20" w:firstLine="90"/>
        <w:rPr>
          <w:sz w:val="24"/>
          <w:szCs w:val="24"/>
        </w:rPr>
      </w:pPr>
      <w:r w:rsidRPr="00781E5F">
        <w:rPr>
          <w:sz w:val="24"/>
          <w:szCs w:val="24"/>
        </w:rPr>
        <w:t>Dokter umum + pelatihan pelayanan geriatri</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Perawat + pelatihan pelayanan geriatri</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Pekerja sosial medik</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Fisioterapis</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Dokter umum + pelatihan rehabilitasi medik</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Speechterapis (terapi wicara)</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Internis + pelatihan pelayanan geriatri</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Okupasi terapis</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Ortotis prostetis</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Dokter ahli rehabilitasi medik</w:t>
      </w:r>
    </w:p>
    <w:p w:rsidR="003335F1" w:rsidRPr="00781E5F" w:rsidRDefault="005E57B0" w:rsidP="00C3167C">
      <w:pPr>
        <w:pStyle w:val="BodyText31"/>
        <w:numPr>
          <w:ilvl w:val="0"/>
          <w:numId w:val="23"/>
        </w:numPr>
        <w:shd w:val="clear" w:color="auto" w:fill="auto"/>
        <w:tabs>
          <w:tab w:val="left" w:pos="1344"/>
        </w:tabs>
        <w:spacing w:line="360" w:lineRule="auto"/>
        <w:ind w:left="1620" w:firstLine="90"/>
        <w:rPr>
          <w:sz w:val="24"/>
          <w:szCs w:val="24"/>
        </w:rPr>
      </w:pPr>
      <w:r w:rsidRPr="00781E5F">
        <w:rPr>
          <w:sz w:val="24"/>
          <w:szCs w:val="24"/>
        </w:rPr>
        <w:t>Psikolog</w:t>
      </w:r>
    </w:p>
    <w:p w:rsidR="00793509" w:rsidRPr="00781E5F" w:rsidRDefault="005E57B0" w:rsidP="00C3167C">
      <w:pPr>
        <w:pStyle w:val="BodyText31"/>
        <w:numPr>
          <w:ilvl w:val="0"/>
          <w:numId w:val="23"/>
        </w:numPr>
        <w:shd w:val="clear" w:color="auto" w:fill="auto"/>
        <w:spacing w:after="88" w:line="360" w:lineRule="auto"/>
        <w:ind w:left="1620" w:right="-64" w:firstLine="90"/>
        <w:jc w:val="left"/>
        <w:rPr>
          <w:sz w:val="24"/>
          <w:szCs w:val="24"/>
        </w:rPr>
      </w:pPr>
      <w:r w:rsidRPr="00781E5F">
        <w:rPr>
          <w:sz w:val="24"/>
          <w:szCs w:val="24"/>
        </w:rPr>
        <w:t>Geriatris</w:t>
      </w:r>
    </w:p>
    <w:p w:rsidR="003335F1" w:rsidRPr="00781E5F" w:rsidRDefault="005E57B0" w:rsidP="00C3167C">
      <w:pPr>
        <w:pStyle w:val="BodyText31"/>
        <w:shd w:val="clear" w:color="auto" w:fill="auto"/>
        <w:spacing w:after="88" w:line="360" w:lineRule="auto"/>
        <w:ind w:left="180" w:right="40" w:firstLine="360"/>
        <w:rPr>
          <w:sz w:val="24"/>
          <w:szCs w:val="24"/>
        </w:rPr>
      </w:pPr>
      <w:r w:rsidRPr="00781E5F">
        <w:rPr>
          <w:sz w:val="24"/>
          <w:szCs w:val="24"/>
        </w:rPr>
        <w:t xml:space="preserve">Berbagai pengertian dari tabel dan skema di atas </w:t>
      </w:r>
      <w:r w:rsidR="00C3167C" w:rsidRPr="00781E5F">
        <w:rPr>
          <w:rStyle w:val="BodyText21"/>
          <w:sz w:val="24"/>
          <w:szCs w:val="24"/>
        </w:rPr>
        <w:t>dapat dijelaskan</w:t>
      </w:r>
      <w:r w:rsidR="00C3167C" w:rsidRPr="00781E5F">
        <w:rPr>
          <w:sz w:val="24"/>
          <w:szCs w:val="24"/>
          <w:lang w:val="en-US"/>
        </w:rPr>
        <w:t xml:space="preserve"> </w:t>
      </w:r>
      <w:r w:rsidRPr="00781E5F">
        <w:rPr>
          <w:sz w:val="24"/>
          <w:szCs w:val="24"/>
        </w:rPr>
        <w:t>sebagai berikut:</w:t>
      </w:r>
    </w:p>
    <w:p w:rsidR="003335F1" w:rsidRPr="00781E5F" w:rsidRDefault="005E57B0" w:rsidP="00C3167C">
      <w:pPr>
        <w:pStyle w:val="BodyText31"/>
        <w:numPr>
          <w:ilvl w:val="0"/>
          <w:numId w:val="24"/>
        </w:numPr>
        <w:shd w:val="clear" w:color="auto" w:fill="auto"/>
        <w:spacing w:after="120" w:line="360" w:lineRule="auto"/>
        <w:ind w:left="540" w:right="40"/>
        <w:rPr>
          <w:sz w:val="24"/>
          <w:szCs w:val="24"/>
        </w:rPr>
      </w:pPr>
      <w:r w:rsidRPr="00781E5F">
        <w:rPr>
          <w:rStyle w:val="BodytextBold"/>
          <w:sz w:val="24"/>
          <w:szCs w:val="24"/>
        </w:rPr>
        <w:t xml:space="preserve">Poliklinik geriatri : </w:t>
      </w:r>
      <w:r w:rsidRPr="00781E5F">
        <w:rPr>
          <w:sz w:val="24"/>
          <w:szCs w:val="24"/>
        </w:rPr>
        <w:t xml:space="preserve">yaitu suatu layanan geriatri di mana diberikan jasa asesmen, tindakan kuratif sederhana dan konsultasi, bagi </w:t>
      </w:r>
      <w:r w:rsidR="00C3167C" w:rsidRPr="00781E5F">
        <w:rPr>
          <w:sz w:val="24"/>
          <w:szCs w:val="24"/>
          <w:lang w:val="en-US"/>
        </w:rPr>
        <w:t>penderita</w:t>
      </w:r>
      <w:r w:rsidRPr="00781E5F">
        <w:rPr>
          <w:sz w:val="24"/>
          <w:szCs w:val="24"/>
        </w:rPr>
        <w:t xml:space="preserve"> rawat jalan. Perlu diingatkan bahwa poliklinik geraitri bersifat subspesialistik, sehingga hanya penderita yang telah melewati poli</w:t>
      </w:r>
      <w:r w:rsidRPr="00781E5F">
        <w:rPr>
          <w:sz w:val="24"/>
          <w:szCs w:val="24"/>
        </w:rPr>
        <w:softHyphen/>
        <w:t xml:space="preserve">klinik spesialis lain dan </w:t>
      </w:r>
      <w:r w:rsidRPr="00781E5F">
        <w:rPr>
          <w:sz w:val="24"/>
          <w:szCs w:val="24"/>
        </w:rPr>
        <w:lastRenderedPageBreak/>
        <w:t>memenuhi sya</w:t>
      </w:r>
      <w:r w:rsidR="00C3167C" w:rsidRPr="00781E5F">
        <w:rPr>
          <w:sz w:val="24"/>
          <w:szCs w:val="24"/>
        </w:rPr>
        <w:t>rat sebagai penderita geriatri</w:t>
      </w:r>
      <w:r w:rsidRPr="00781E5F">
        <w:rPr>
          <w:sz w:val="24"/>
          <w:szCs w:val="24"/>
        </w:rPr>
        <w:t xml:space="preserve"> bisa dikonsulkan ke poliklinik ini.</w:t>
      </w:r>
    </w:p>
    <w:p w:rsidR="003335F1" w:rsidRPr="00781E5F" w:rsidRDefault="005E57B0" w:rsidP="00C3167C">
      <w:pPr>
        <w:pStyle w:val="BodyText31"/>
        <w:numPr>
          <w:ilvl w:val="0"/>
          <w:numId w:val="24"/>
        </w:numPr>
        <w:shd w:val="clear" w:color="auto" w:fill="auto"/>
        <w:spacing w:after="123" w:line="360" w:lineRule="auto"/>
        <w:ind w:left="540" w:right="40"/>
        <w:rPr>
          <w:sz w:val="24"/>
          <w:szCs w:val="24"/>
        </w:rPr>
      </w:pPr>
      <w:r w:rsidRPr="00781E5F">
        <w:rPr>
          <w:rStyle w:val="BodytextBold"/>
          <w:sz w:val="24"/>
          <w:szCs w:val="24"/>
        </w:rPr>
        <w:t xml:space="preserve">Bangsal geriatri akut : </w:t>
      </w:r>
      <w:r w:rsidRPr="00781E5F">
        <w:rPr>
          <w:sz w:val="24"/>
          <w:szCs w:val="24"/>
        </w:rPr>
        <w:t>adalah bang</w:t>
      </w:r>
      <w:r w:rsidR="00C3167C" w:rsidRPr="00781E5F">
        <w:rPr>
          <w:sz w:val="24"/>
          <w:szCs w:val="24"/>
        </w:rPr>
        <w:t>sal di mana penderita geriatri</w:t>
      </w:r>
      <w:r w:rsidRPr="00781E5F">
        <w:rPr>
          <w:sz w:val="24"/>
          <w:szCs w:val="24"/>
        </w:rPr>
        <w:t xml:space="preserve"> dengan penyakit akut atau subakut (Oleh Coni </w:t>
      </w:r>
      <w:r w:rsidRPr="00781E5F">
        <w:rPr>
          <w:sz w:val="24"/>
          <w:szCs w:val="24"/>
          <w:lang w:val="en-US"/>
        </w:rPr>
        <w:t xml:space="preserve">dan Davidson </w:t>
      </w:r>
      <w:r w:rsidRPr="00781E5F">
        <w:rPr>
          <w:sz w:val="24"/>
          <w:szCs w:val="24"/>
        </w:rPr>
        <w:t xml:space="preserve">disebut sebagai </w:t>
      </w:r>
      <w:r w:rsidRPr="00781E5F">
        <w:rPr>
          <w:sz w:val="24"/>
          <w:szCs w:val="24"/>
          <w:lang w:val="en-US"/>
        </w:rPr>
        <w:t xml:space="preserve">“hot” </w:t>
      </w:r>
      <w:r w:rsidRPr="00781E5F">
        <w:rPr>
          <w:sz w:val="24"/>
          <w:szCs w:val="24"/>
        </w:rPr>
        <w:t xml:space="preserve">dan”warm” </w:t>
      </w:r>
      <w:r w:rsidRPr="00781E5F">
        <w:rPr>
          <w:sz w:val="24"/>
          <w:szCs w:val="24"/>
          <w:lang w:val="en-US"/>
        </w:rPr>
        <w:t xml:space="preserve">admission, </w:t>
      </w:r>
      <w:r w:rsidRPr="00781E5F">
        <w:rPr>
          <w:sz w:val="24"/>
          <w:szCs w:val="24"/>
        </w:rPr>
        <w:t xml:space="preserve">antara </w:t>
      </w:r>
      <w:r w:rsidRPr="00781E5F">
        <w:rPr>
          <w:sz w:val="24"/>
          <w:szCs w:val="24"/>
          <w:lang w:val="en-US"/>
        </w:rPr>
        <w:t xml:space="preserve">lain: stroke, </w:t>
      </w:r>
      <w:r w:rsidR="00C3167C" w:rsidRPr="00781E5F">
        <w:rPr>
          <w:sz w:val="24"/>
          <w:szCs w:val="24"/>
        </w:rPr>
        <w:t>pneumonia,</w:t>
      </w:r>
      <w:r w:rsidRPr="00781E5F">
        <w:rPr>
          <w:rStyle w:val="Bodytext75pt0"/>
          <w:sz w:val="24"/>
          <w:szCs w:val="24"/>
        </w:rPr>
        <w:t xml:space="preserve"> </w:t>
      </w:r>
      <w:r w:rsidRPr="00781E5F">
        <w:rPr>
          <w:sz w:val="24"/>
          <w:szCs w:val="24"/>
        </w:rPr>
        <w:t xml:space="preserve">ketoasidosis, diabetika, penyakit jantung kongestif akut, dll). Pada </w:t>
      </w:r>
      <w:r w:rsidR="00C3167C" w:rsidRPr="00781E5F">
        <w:rPr>
          <w:sz w:val="24"/>
          <w:szCs w:val="24"/>
          <w:lang w:val="en-US"/>
        </w:rPr>
        <w:t>pen</w:t>
      </w:r>
      <w:r w:rsidRPr="00781E5F">
        <w:rPr>
          <w:sz w:val="24"/>
          <w:szCs w:val="24"/>
        </w:rPr>
        <w:t>derita tersebut dilakukan tindakan ases</w:t>
      </w:r>
      <w:r w:rsidR="00C3167C" w:rsidRPr="00781E5F">
        <w:rPr>
          <w:sz w:val="24"/>
          <w:szCs w:val="24"/>
        </w:rPr>
        <w:t xml:space="preserve">men, kuratif dan rehabilitasi </w:t>
      </w:r>
      <w:r w:rsidRPr="00781E5F">
        <w:rPr>
          <w:sz w:val="24"/>
          <w:szCs w:val="24"/>
        </w:rPr>
        <w:t>jalur cepat oleh tim geriatri.</w:t>
      </w:r>
    </w:p>
    <w:p w:rsidR="003335F1" w:rsidRPr="00781E5F" w:rsidRDefault="005E57B0" w:rsidP="00C3167C">
      <w:pPr>
        <w:pStyle w:val="BodyText31"/>
        <w:numPr>
          <w:ilvl w:val="0"/>
          <w:numId w:val="24"/>
        </w:numPr>
        <w:shd w:val="clear" w:color="auto" w:fill="auto"/>
        <w:tabs>
          <w:tab w:val="left" w:pos="316"/>
        </w:tabs>
        <w:spacing w:line="360" w:lineRule="auto"/>
        <w:ind w:left="540"/>
        <w:rPr>
          <w:sz w:val="24"/>
          <w:szCs w:val="24"/>
        </w:rPr>
      </w:pPr>
      <w:r w:rsidRPr="00781E5F">
        <w:rPr>
          <w:rStyle w:val="BodytextItalic"/>
          <w:b/>
          <w:sz w:val="24"/>
          <w:szCs w:val="24"/>
          <w:lang w:val="id-ID"/>
        </w:rPr>
        <w:t>Day-hospital</w:t>
      </w:r>
      <w:r w:rsidRPr="00781E5F">
        <w:rPr>
          <w:sz w:val="24"/>
          <w:szCs w:val="24"/>
        </w:rPr>
        <w:t xml:space="preserve"> adalah suatu layanan ge</w:t>
      </w:r>
      <w:r w:rsidR="00C3167C" w:rsidRPr="00781E5F">
        <w:rPr>
          <w:sz w:val="24"/>
          <w:szCs w:val="24"/>
        </w:rPr>
        <w:t xml:space="preserve">riatri yang dapat melaksanakan </w:t>
      </w:r>
      <w:r w:rsidRPr="00781E5F">
        <w:rPr>
          <w:sz w:val="24"/>
          <w:szCs w:val="24"/>
        </w:rPr>
        <w:t>semua tindakan yang dilakukan oleh ba</w:t>
      </w:r>
      <w:r w:rsidR="00C3167C" w:rsidRPr="00781E5F">
        <w:rPr>
          <w:sz w:val="24"/>
          <w:szCs w:val="24"/>
        </w:rPr>
        <w:t>ngsal akut atau kronis, tetapi</w:t>
      </w:r>
      <w:r w:rsidRPr="00781E5F">
        <w:rPr>
          <w:sz w:val="24"/>
          <w:szCs w:val="24"/>
        </w:rPr>
        <w:t xml:space="preserve"> tanpa penderita harus rawat ina</w:t>
      </w:r>
      <w:r w:rsidR="00C3167C" w:rsidRPr="00781E5F">
        <w:rPr>
          <w:sz w:val="24"/>
          <w:szCs w:val="24"/>
        </w:rPr>
        <w:t>p, dan layanan hanya dilakukan pada jam ke</w:t>
      </w:r>
      <w:r w:rsidR="00C3167C" w:rsidRPr="00781E5F">
        <w:rPr>
          <w:sz w:val="24"/>
          <w:szCs w:val="24"/>
          <w:lang w:val="en-US"/>
        </w:rPr>
        <w:t>r</w:t>
      </w:r>
      <w:r w:rsidRPr="00781E5F">
        <w:rPr>
          <w:sz w:val="24"/>
          <w:szCs w:val="24"/>
        </w:rPr>
        <w:t xml:space="preserve">ja. Jasa yang diberikan </w:t>
      </w:r>
      <w:r w:rsidR="00C3167C" w:rsidRPr="00781E5F">
        <w:rPr>
          <w:sz w:val="24"/>
          <w:szCs w:val="24"/>
        </w:rPr>
        <w:t xml:space="preserve">antara lain: asesmen, kuratif </w:t>
      </w:r>
      <w:r w:rsidRPr="00781E5F">
        <w:rPr>
          <w:sz w:val="24"/>
          <w:szCs w:val="24"/>
        </w:rPr>
        <w:t>ambulatoir, rehabilitasi dan rekreasi. Oleh karenanya tenaga yang d</w:t>
      </w:r>
      <w:r w:rsidR="00993D35" w:rsidRPr="00781E5F">
        <w:rPr>
          <w:sz w:val="24"/>
          <w:szCs w:val="24"/>
        </w:rPr>
        <w:t>iperlukan selain geriatris/inte</w:t>
      </w:r>
      <w:r w:rsidR="00993D35" w:rsidRPr="00781E5F">
        <w:rPr>
          <w:sz w:val="24"/>
          <w:szCs w:val="24"/>
          <w:lang w:val="en-US"/>
        </w:rPr>
        <w:t>rn</w:t>
      </w:r>
      <w:r w:rsidRPr="00781E5F">
        <w:rPr>
          <w:sz w:val="24"/>
          <w:szCs w:val="24"/>
        </w:rPr>
        <w:t>is</w:t>
      </w:r>
      <w:r w:rsidR="00C3167C" w:rsidRPr="00781E5F">
        <w:rPr>
          <w:sz w:val="24"/>
          <w:szCs w:val="24"/>
        </w:rPr>
        <w:t xml:space="preserve"> (+), perawat dan sosio-medik,</w:t>
      </w:r>
      <w:r w:rsidR="00C3167C" w:rsidRPr="00781E5F">
        <w:rPr>
          <w:sz w:val="24"/>
          <w:szCs w:val="24"/>
          <w:lang w:val="en-US"/>
        </w:rPr>
        <w:t xml:space="preserve"> </w:t>
      </w:r>
      <w:r w:rsidRPr="00781E5F">
        <w:rPr>
          <w:sz w:val="24"/>
          <w:szCs w:val="24"/>
        </w:rPr>
        <w:t>juga tenaga rehabilitasi (FT, OT, TW), psikolog, rekreasionis, dan lain-lain.</w:t>
      </w:r>
    </w:p>
    <w:p w:rsidR="003335F1" w:rsidRPr="00781E5F" w:rsidRDefault="005E57B0" w:rsidP="00C3167C">
      <w:pPr>
        <w:pStyle w:val="BodyText31"/>
        <w:numPr>
          <w:ilvl w:val="0"/>
          <w:numId w:val="24"/>
        </w:numPr>
        <w:shd w:val="clear" w:color="auto" w:fill="auto"/>
        <w:spacing w:line="360" w:lineRule="auto"/>
        <w:ind w:left="540"/>
        <w:rPr>
          <w:sz w:val="24"/>
          <w:szCs w:val="24"/>
        </w:rPr>
      </w:pPr>
      <w:r w:rsidRPr="00781E5F">
        <w:rPr>
          <w:rStyle w:val="BodytextBold"/>
          <w:sz w:val="24"/>
          <w:szCs w:val="24"/>
        </w:rPr>
        <w:t xml:space="preserve">Bangsal geriatri kronis : </w:t>
      </w:r>
      <w:r w:rsidRPr="00781E5F">
        <w:rPr>
          <w:sz w:val="24"/>
          <w:szCs w:val="24"/>
        </w:rPr>
        <w:t>bangsal ini diperlukan untuk merawat pen</w:t>
      </w:r>
      <w:r w:rsidRPr="00781E5F">
        <w:rPr>
          <w:sz w:val="24"/>
          <w:szCs w:val="24"/>
        </w:rPr>
        <w:softHyphen/>
        <w:t xml:space="preserve">derita dengan penyakit kronis yang memerlukan tindakan kuratif inap dalam jangka waktu lama. </w:t>
      </w:r>
      <w:r w:rsidRPr="00781E5F">
        <w:rPr>
          <w:sz w:val="24"/>
          <w:szCs w:val="24"/>
          <w:lang w:val="en-US"/>
        </w:rPr>
        <w:t xml:space="preserve">‘Turn over </w:t>
      </w:r>
      <w:r w:rsidR="00C3167C" w:rsidRPr="00781E5F">
        <w:rPr>
          <w:sz w:val="24"/>
          <w:szCs w:val="24"/>
        </w:rPr>
        <w:t>rate”-nya rendah, sehingg</w:t>
      </w:r>
      <w:r w:rsidR="00C3167C" w:rsidRPr="00781E5F">
        <w:rPr>
          <w:sz w:val="24"/>
          <w:szCs w:val="24"/>
          <w:lang w:val="en-US"/>
        </w:rPr>
        <w:t xml:space="preserve">a </w:t>
      </w:r>
      <w:r w:rsidRPr="00781E5F">
        <w:rPr>
          <w:sz w:val="24"/>
          <w:szCs w:val="24"/>
        </w:rPr>
        <w:t>pembiayaannya menjadi sangat mahal.</w:t>
      </w:r>
    </w:p>
    <w:p w:rsidR="00793509" w:rsidRPr="00781E5F" w:rsidRDefault="005E57B0" w:rsidP="00C3167C">
      <w:pPr>
        <w:pStyle w:val="BodyText31"/>
        <w:numPr>
          <w:ilvl w:val="0"/>
          <w:numId w:val="24"/>
        </w:numPr>
        <w:shd w:val="clear" w:color="auto" w:fill="auto"/>
        <w:spacing w:line="360" w:lineRule="auto"/>
        <w:ind w:left="540" w:right="220"/>
        <w:rPr>
          <w:sz w:val="24"/>
          <w:szCs w:val="24"/>
        </w:rPr>
      </w:pPr>
      <w:r w:rsidRPr="00781E5F">
        <w:rPr>
          <w:rStyle w:val="BodytextBold"/>
          <w:sz w:val="24"/>
          <w:szCs w:val="24"/>
        </w:rPr>
        <w:t xml:space="preserve">(Panti rawat wredha). </w:t>
      </w:r>
      <w:r w:rsidRPr="00781E5F">
        <w:rPr>
          <w:sz w:val="24"/>
          <w:szCs w:val="24"/>
        </w:rPr>
        <w:t xml:space="preserve">Di negara maju, layanan ini disebut sebagai </w:t>
      </w:r>
      <w:r w:rsidRPr="00781E5F">
        <w:rPr>
          <w:rStyle w:val="BodytextItalic"/>
          <w:sz w:val="24"/>
          <w:szCs w:val="24"/>
        </w:rPr>
        <w:t>"nursing home",</w:t>
      </w:r>
      <w:r w:rsidRPr="00781E5F">
        <w:rPr>
          <w:sz w:val="24"/>
          <w:szCs w:val="24"/>
          <w:lang w:val="en-US"/>
        </w:rPr>
        <w:t xml:space="preserve"> </w:t>
      </w:r>
      <w:r w:rsidRPr="00781E5F">
        <w:rPr>
          <w:sz w:val="24"/>
          <w:szCs w:val="24"/>
        </w:rPr>
        <w:t xml:space="preserve">yaitu suatu institusi yang memberikan layanan bagi penderita lanjut usia dengan masalah medis kronis yang sudah tidak memerlukan tindakan perawatan di RS, akan tetapi masih terlalu berat untuk bisa dirawat di rumah sendiri. Oleh karena tidak memerlukan tindakan spesialistik oleh dokter, maka biayanya bisa ditekan. </w:t>
      </w:r>
      <w:r w:rsidRPr="00781E5F">
        <w:rPr>
          <w:rStyle w:val="BodytextItalic0"/>
          <w:sz w:val="24"/>
          <w:szCs w:val="24"/>
        </w:rPr>
        <w:t xml:space="preserve">Turn over </w:t>
      </w:r>
      <w:r w:rsidRPr="00781E5F">
        <w:rPr>
          <w:rStyle w:val="BodytextItalic"/>
          <w:sz w:val="24"/>
          <w:szCs w:val="24"/>
        </w:rPr>
        <w:t>rate</w:t>
      </w:r>
      <w:r w:rsidRPr="00781E5F">
        <w:rPr>
          <w:sz w:val="24"/>
          <w:szCs w:val="24"/>
          <w:lang w:val="en-US"/>
        </w:rPr>
        <w:t xml:space="preserve"> </w:t>
      </w:r>
      <w:r w:rsidRPr="00781E5F">
        <w:rPr>
          <w:sz w:val="24"/>
          <w:szCs w:val="24"/>
        </w:rPr>
        <w:t xml:space="preserve">juga rendah, </w:t>
      </w:r>
      <w:proofErr w:type="gramStart"/>
      <w:r w:rsidRPr="00781E5F">
        <w:rPr>
          <w:sz w:val="24"/>
          <w:szCs w:val="24"/>
        </w:rPr>
        <w:t>akan</w:t>
      </w:r>
      <w:proofErr w:type="gramEnd"/>
      <w:r w:rsidRPr="00781E5F">
        <w:rPr>
          <w:sz w:val="24"/>
          <w:szCs w:val="24"/>
        </w:rPr>
        <w:t xml:space="preserve"> tetapi untuk kepentingan pendidikan, adanya bangsal ini di suatu RS pemerintah dapat menggantikan keberadaan suatu bangsal kronis.</w:t>
      </w:r>
    </w:p>
    <w:p w:rsidR="00404DF1" w:rsidRPr="00781E5F" w:rsidRDefault="00404DF1" w:rsidP="00404DF1">
      <w:pPr>
        <w:pStyle w:val="BodyText31"/>
        <w:shd w:val="clear" w:color="auto" w:fill="auto"/>
        <w:spacing w:line="360" w:lineRule="auto"/>
        <w:ind w:left="540" w:right="220" w:firstLine="0"/>
        <w:rPr>
          <w:sz w:val="24"/>
          <w:szCs w:val="24"/>
        </w:rPr>
      </w:pPr>
    </w:p>
    <w:p w:rsidR="003335F1" w:rsidRPr="00781E5F" w:rsidRDefault="005E57B0" w:rsidP="00C3167C">
      <w:pPr>
        <w:pStyle w:val="BodyText31"/>
        <w:numPr>
          <w:ilvl w:val="0"/>
          <w:numId w:val="24"/>
        </w:numPr>
        <w:shd w:val="clear" w:color="auto" w:fill="auto"/>
        <w:spacing w:line="360" w:lineRule="auto"/>
        <w:ind w:left="540" w:right="220"/>
        <w:rPr>
          <w:sz w:val="24"/>
          <w:szCs w:val="24"/>
        </w:rPr>
      </w:pPr>
      <w:r w:rsidRPr="00781E5F">
        <w:rPr>
          <w:rStyle w:val="BodytextBold"/>
          <w:sz w:val="24"/>
          <w:szCs w:val="24"/>
        </w:rPr>
        <w:lastRenderedPageBreak/>
        <w:t xml:space="preserve">Rehabilitasi geriatri </w:t>
      </w:r>
      <w:r w:rsidRPr="00781E5F">
        <w:rPr>
          <w:sz w:val="24"/>
          <w:szCs w:val="24"/>
        </w:rPr>
        <w:t xml:space="preserve">: merupakan suatu keharusan untuk dikerjakan pada semua penderita geriatrik. Rehabilitasi jalur cepat </w:t>
      </w:r>
      <w:r w:rsidRPr="00781E5F">
        <w:rPr>
          <w:rStyle w:val="BodytextItalic"/>
          <w:sz w:val="24"/>
          <w:szCs w:val="24"/>
        </w:rPr>
        <w:t>(fast stream rehabilitation)</w:t>
      </w:r>
      <w:r w:rsidRPr="00781E5F">
        <w:rPr>
          <w:sz w:val="24"/>
          <w:szCs w:val="24"/>
          <w:lang w:val="en-US"/>
        </w:rPr>
        <w:t xml:space="preserve"> </w:t>
      </w:r>
      <w:r w:rsidRPr="00781E5F">
        <w:rPr>
          <w:sz w:val="24"/>
          <w:szCs w:val="24"/>
        </w:rPr>
        <w:t xml:space="preserve">dikerjakan selama penderita masih dirawat di bangsal geriatri, oleh karena itu pelaksanaannya sebaiknya diintegrasikan dengan pelayanan geriatri. Rehabilitasi jalur lambat </w:t>
      </w:r>
      <w:r w:rsidRPr="00781E5F">
        <w:rPr>
          <w:rStyle w:val="BodytextItalic"/>
          <w:sz w:val="24"/>
          <w:szCs w:val="24"/>
        </w:rPr>
        <w:t>(slow stream rehabilitation)</w:t>
      </w:r>
      <w:r w:rsidRPr="00781E5F">
        <w:rPr>
          <w:sz w:val="24"/>
          <w:szCs w:val="24"/>
          <w:lang w:val="en-US"/>
        </w:rPr>
        <w:t xml:space="preserve"> </w:t>
      </w:r>
      <w:r w:rsidRPr="00781E5F">
        <w:rPr>
          <w:sz w:val="24"/>
          <w:szCs w:val="24"/>
        </w:rPr>
        <w:t>dilaksanakan secara kronis, yang bisa dilaksanakan oleh unit rehabilitasi medik atau bisa juga diintegrasikan ke dalam pelayanan geriatri.</w:t>
      </w:r>
    </w:p>
    <w:p w:rsidR="003335F1" w:rsidRPr="00781E5F" w:rsidRDefault="005E57B0" w:rsidP="00C3167C">
      <w:pPr>
        <w:pStyle w:val="BodyText31"/>
        <w:numPr>
          <w:ilvl w:val="0"/>
          <w:numId w:val="24"/>
        </w:numPr>
        <w:shd w:val="clear" w:color="auto" w:fill="auto"/>
        <w:spacing w:after="63" w:line="360" w:lineRule="auto"/>
        <w:ind w:left="540" w:right="40"/>
        <w:rPr>
          <w:sz w:val="24"/>
          <w:szCs w:val="24"/>
        </w:rPr>
      </w:pPr>
      <w:r w:rsidRPr="00781E5F">
        <w:rPr>
          <w:rStyle w:val="BodytextBold"/>
          <w:sz w:val="24"/>
          <w:szCs w:val="24"/>
        </w:rPr>
        <w:t>Konsultasi geriatri</w:t>
      </w:r>
      <w:r w:rsidRPr="00781E5F">
        <w:rPr>
          <w:sz w:val="24"/>
          <w:szCs w:val="24"/>
        </w:rPr>
        <w:t>: yaitu surat layanan konsultatif dari bagian lain terhadap seorang penderita lanjut usia. Dari tindakan konsultatif ini, pada penderita yang bersangkutan dapat diberikan pengobatan bahkan pindah perawatan ke bagian geriatri.</w:t>
      </w:r>
    </w:p>
    <w:p w:rsidR="002A0C48" w:rsidRPr="00781E5F" w:rsidRDefault="005E57B0" w:rsidP="00404DF1">
      <w:pPr>
        <w:pStyle w:val="BodyText31"/>
        <w:numPr>
          <w:ilvl w:val="0"/>
          <w:numId w:val="24"/>
        </w:numPr>
        <w:shd w:val="clear" w:color="auto" w:fill="auto"/>
        <w:spacing w:after="376" w:line="360" w:lineRule="auto"/>
        <w:ind w:left="540" w:right="40"/>
        <w:rPr>
          <w:sz w:val="24"/>
          <w:szCs w:val="24"/>
        </w:rPr>
      </w:pPr>
      <w:r w:rsidRPr="00781E5F">
        <w:rPr>
          <w:rStyle w:val="BodytextBold"/>
          <w:sz w:val="24"/>
          <w:szCs w:val="24"/>
        </w:rPr>
        <w:t xml:space="preserve">Pendidikan dan riset </w:t>
      </w:r>
      <w:r w:rsidRPr="00781E5F">
        <w:rPr>
          <w:sz w:val="24"/>
          <w:szCs w:val="24"/>
        </w:rPr>
        <w:t>: merupakan bagian implisit dari pelayanan geriatri. Riset dilaksanakan 'baik untuk publikasi atau, dan ini yang lebih penting, adalah untuk upaya memperbaiki pelayanan itu sendiri.</w:t>
      </w:r>
      <w:bookmarkStart w:id="5" w:name="bookmark3"/>
    </w:p>
    <w:p w:rsidR="003335F1" w:rsidRPr="00781E5F" w:rsidRDefault="00AE3329" w:rsidP="00AE3329">
      <w:pPr>
        <w:pStyle w:val="Heading21"/>
        <w:keepNext/>
        <w:keepLines/>
        <w:shd w:val="clear" w:color="auto" w:fill="auto"/>
        <w:spacing w:before="0" w:after="156" w:line="360" w:lineRule="auto"/>
        <w:ind w:firstLine="20"/>
        <w:rPr>
          <w:b/>
          <w:sz w:val="24"/>
          <w:szCs w:val="24"/>
        </w:rPr>
      </w:pPr>
      <w:r w:rsidRPr="00781E5F">
        <w:rPr>
          <w:b/>
          <w:sz w:val="24"/>
          <w:szCs w:val="24"/>
          <w:lang w:val="en-US"/>
        </w:rPr>
        <w:t>2.3</w:t>
      </w:r>
      <w:r w:rsidRPr="00781E5F">
        <w:rPr>
          <w:b/>
          <w:sz w:val="24"/>
          <w:szCs w:val="24"/>
          <w:lang w:val="en-US"/>
        </w:rPr>
        <w:tab/>
      </w:r>
      <w:r w:rsidR="005E57B0" w:rsidRPr="00781E5F">
        <w:rPr>
          <w:b/>
          <w:sz w:val="24"/>
          <w:szCs w:val="24"/>
        </w:rPr>
        <w:t>Tatakerja pelayanan geriatri</w:t>
      </w:r>
      <w:bookmarkEnd w:id="5"/>
    </w:p>
    <w:p w:rsidR="008B7FF7" w:rsidRPr="00781E5F" w:rsidRDefault="005E57B0" w:rsidP="00AE3329">
      <w:pPr>
        <w:pStyle w:val="BodyText31"/>
        <w:shd w:val="clear" w:color="auto" w:fill="auto"/>
        <w:spacing w:line="360" w:lineRule="auto"/>
        <w:ind w:left="20" w:right="40" w:firstLine="700"/>
        <w:rPr>
          <w:sz w:val="24"/>
          <w:szCs w:val="24"/>
          <w:lang w:val="en-US"/>
        </w:rPr>
      </w:pPr>
      <w:r w:rsidRPr="00781E5F">
        <w:rPr>
          <w:sz w:val="24"/>
          <w:szCs w:val="24"/>
        </w:rPr>
        <w:t>Tata</w:t>
      </w:r>
      <w:r w:rsidR="00B13255" w:rsidRPr="00781E5F">
        <w:rPr>
          <w:sz w:val="24"/>
          <w:szCs w:val="24"/>
        </w:rPr>
        <w:t>kerja</w:t>
      </w:r>
      <w:r w:rsidRPr="00781E5F">
        <w:rPr>
          <w:sz w:val="24"/>
          <w:szCs w:val="24"/>
        </w:rPr>
        <w:t xml:space="preserve"> pelayanan geriatri adalah seperti yang telah disepakati dalam Lokakarya Geriatri yang diadakan oleh Direktorat Rumah Sakit Umum-Pendidikan dan Rehabilitasi di Ciloto tahun 1994 sebagai tergambar dalam skema berikut ini:</w:t>
      </w:r>
    </w:p>
    <w:p w:rsidR="008B7FF7" w:rsidRPr="00781E5F" w:rsidRDefault="00404DF1" w:rsidP="00AE3329">
      <w:pPr>
        <w:pStyle w:val="BodyText31"/>
        <w:shd w:val="clear" w:color="auto" w:fill="auto"/>
        <w:spacing w:line="360" w:lineRule="auto"/>
        <w:ind w:left="20" w:right="40" w:firstLine="700"/>
        <w:rPr>
          <w:b/>
          <w:sz w:val="24"/>
          <w:szCs w:val="24"/>
          <w:lang w:val="en-US"/>
        </w:rPr>
      </w:pPr>
      <w:r w:rsidRPr="00781E5F">
        <w:rPr>
          <w:noProof/>
          <w:sz w:val="24"/>
          <w:szCs w:val="24"/>
          <w:lang w:val="en-US"/>
        </w:rPr>
        <w:lastRenderedPageBreak/>
        <w:drawing>
          <wp:anchor distT="0" distB="0" distL="114300" distR="114300" simplePos="0" relativeHeight="251663360" behindDoc="0" locked="0" layoutInCell="1" allowOverlap="1" wp14:anchorId="292AEAC9" wp14:editId="6E7DF443">
            <wp:simplePos x="0" y="0"/>
            <wp:positionH relativeFrom="column">
              <wp:posOffset>-139700</wp:posOffset>
            </wp:positionH>
            <wp:positionV relativeFrom="paragraph">
              <wp:posOffset>-8255</wp:posOffset>
            </wp:positionV>
            <wp:extent cx="5057775" cy="5153025"/>
            <wp:effectExtent l="0" t="0" r="9525" b="9525"/>
            <wp:wrapTopAndBottom/>
            <wp:docPr id="4" name="Picture 4" descr="C:\Users\gireza\Pictures\sk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eza\Pictures\skem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5153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6067D" w:rsidRPr="00781E5F">
        <w:rPr>
          <w:b/>
          <w:sz w:val="24"/>
          <w:szCs w:val="24"/>
          <w:lang w:val="en-US"/>
        </w:rPr>
        <w:t>Gambar 4.</w:t>
      </w:r>
      <w:proofErr w:type="gramEnd"/>
      <w:r w:rsidR="0076067D" w:rsidRPr="00781E5F">
        <w:rPr>
          <w:b/>
          <w:sz w:val="24"/>
          <w:szCs w:val="24"/>
          <w:lang w:val="en-US"/>
        </w:rPr>
        <w:t xml:space="preserve"> Alur pelayanan kesehatan </w:t>
      </w:r>
      <w:proofErr w:type="gramStart"/>
      <w:r w:rsidR="0076067D" w:rsidRPr="00781E5F">
        <w:rPr>
          <w:b/>
          <w:sz w:val="24"/>
          <w:szCs w:val="24"/>
          <w:lang w:val="en-US"/>
        </w:rPr>
        <w:t>usia</w:t>
      </w:r>
      <w:proofErr w:type="gramEnd"/>
      <w:r w:rsidR="0076067D" w:rsidRPr="00781E5F">
        <w:rPr>
          <w:b/>
          <w:sz w:val="24"/>
          <w:szCs w:val="24"/>
          <w:lang w:val="en-US"/>
        </w:rPr>
        <w:t xml:space="preserve"> lanjut di Rumah Sakit dan masyarakat</w:t>
      </w:r>
    </w:p>
    <w:p w:rsidR="008B7FF7" w:rsidRPr="00781E5F" w:rsidRDefault="00F94471" w:rsidP="00AE3329">
      <w:pPr>
        <w:pStyle w:val="BodyText31"/>
        <w:shd w:val="clear" w:color="auto" w:fill="auto"/>
        <w:spacing w:line="360" w:lineRule="auto"/>
        <w:ind w:left="20" w:right="40" w:firstLine="700"/>
        <w:rPr>
          <w:sz w:val="24"/>
          <w:szCs w:val="24"/>
          <w:lang w:val="en-US"/>
        </w:rPr>
      </w:pPr>
      <w:r w:rsidRPr="00781E5F">
        <w:rPr>
          <w:sz w:val="24"/>
          <w:szCs w:val="24"/>
          <w:lang w:val="en-US"/>
        </w:rPr>
        <w:t xml:space="preserve">Dari skema terlihat bahwa pelayanan kesehatan di tingkat masyarakat yang dijalankan oleh Puskesmas, dokter praktek swasta, dan dokter keluarga pada suatu tahap dapat merujuk penderita ke RS yang mempunyai pelayanan Geriatri, atau ke poliklinik spesialis bidang lain. Di Instalasi Gawat Darurat atau poliklinik lain, apabila penderita ternyata merupakan penderita Geriatrik, </w:t>
      </w:r>
      <w:proofErr w:type="gramStart"/>
      <w:r w:rsidRPr="00781E5F">
        <w:rPr>
          <w:sz w:val="24"/>
          <w:szCs w:val="24"/>
          <w:lang w:val="en-US"/>
        </w:rPr>
        <w:t>akan</w:t>
      </w:r>
      <w:proofErr w:type="gramEnd"/>
      <w:r w:rsidRPr="00781E5F">
        <w:rPr>
          <w:sz w:val="24"/>
          <w:szCs w:val="24"/>
          <w:lang w:val="en-US"/>
        </w:rPr>
        <w:t xml:space="preserve"> dirujuk ke</w:t>
      </w:r>
      <w:r w:rsidR="00AE3329" w:rsidRPr="00781E5F">
        <w:rPr>
          <w:sz w:val="24"/>
          <w:szCs w:val="24"/>
          <w:lang w:val="en-US"/>
        </w:rPr>
        <w:t xml:space="preserve"> </w:t>
      </w:r>
      <w:r w:rsidRPr="00781E5F">
        <w:rPr>
          <w:sz w:val="24"/>
          <w:szCs w:val="24"/>
          <w:lang w:val="en-US"/>
        </w:rPr>
        <w:t>Poliklinik Geriatri (yang bisa ditangani oleh spesialis penyakit dalam (+)/geriatris) yang akan melaksanakan asesmen geriatri untuk kemudian:</w:t>
      </w:r>
    </w:p>
    <w:p w:rsidR="003335F1" w:rsidRPr="00781E5F" w:rsidRDefault="008810DF" w:rsidP="00AE3329">
      <w:pPr>
        <w:pStyle w:val="BodyText31"/>
        <w:numPr>
          <w:ilvl w:val="0"/>
          <w:numId w:val="25"/>
        </w:numPr>
        <w:shd w:val="clear" w:color="auto" w:fill="auto"/>
        <w:spacing w:line="360" w:lineRule="auto"/>
        <w:ind w:right="40"/>
        <w:rPr>
          <w:sz w:val="24"/>
          <w:szCs w:val="24"/>
        </w:rPr>
      </w:pPr>
      <w:r>
        <w:rPr>
          <w:sz w:val="24"/>
          <w:szCs w:val="24"/>
          <w:lang w:val="en-US"/>
        </w:rPr>
        <w:t>K</w:t>
      </w:r>
      <w:r w:rsidR="005E57B0" w:rsidRPr="00781E5F">
        <w:rPr>
          <w:sz w:val="24"/>
          <w:szCs w:val="24"/>
        </w:rPr>
        <w:t>alau perlu dikonsultasikan ke k</w:t>
      </w:r>
      <w:r w:rsidR="00AE3329" w:rsidRPr="00781E5F">
        <w:rPr>
          <w:sz w:val="24"/>
          <w:szCs w:val="24"/>
        </w:rPr>
        <w:t>onsultan untuk mendapatkan</w:t>
      </w:r>
      <w:r w:rsidR="00AE3329" w:rsidRPr="00781E5F">
        <w:rPr>
          <w:sz w:val="24"/>
          <w:szCs w:val="24"/>
          <w:lang w:val="en-US"/>
        </w:rPr>
        <w:t xml:space="preserve"> </w:t>
      </w:r>
      <w:r w:rsidR="00AE3329" w:rsidRPr="00781E5F">
        <w:rPr>
          <w:sz w:val="24"/>
          <w:szCs w:val="24"/>
        </w:rPr>
        <w:t>peme</w:t>
      </w:r>
      <w:r w:rsidR="005E57B0" w:rsidRPr="00781E5F">
        <w:rPr>
          <w:sz w:val="24"/>
          <w:szCs w:val="24"/>
        </w:rPr>
        <w:t>riksaan/tindakan khusus</w:t>
      </w:r>
    </w:p>
    <w:p w:rsidR="003335F1" w:rsidRPr="00781E5F" w:rsidRDefault="008810DF" w:rsidP="00AE3329">
      <w:pPr>
        <w:pStyle w:val="Bodytext30"/>
        <w:numPr>
          <w:ilvl w:val="0"/>
          <w:numId w:val="25"/>
        </w:numPr>
        <w:shd w:val="clear" w:color="auto" w:fill="auto"/>
        <w:spacing w:before="0" w:after="246" w:line="360" w:lineRule="auto"/>
        <w:ind w:right="100"/>
        <w:rPr>
          <w:sz w:val="24"/>
          <w:szCs w:val="24"/>
          <w:lang w:val="en-US"/>
        </w:rPr>
      </w:pPr>
      <w:r>
        <w:rPr>
          <w:sz w:val="24"/>
          <w:szCs w:val="24"/>
          <w:lang w:val="en-US"/>
        </w:rPr>
        <w:lastRenderedPageBreak/>
        <w:t>S</w:t>
      </w:r>
      <w:r w:rsidR="005E57B0" w:rsidRPr="00781E5F">
        <w:rPr>
          <w:sz w:val="24"/>
          <w:szCs w:val="24"/>
        </w:rPr>
        <w:t xml:space="preserve">esuai </w:t>
      </w:r>
      <w:r>
        <w:rPr>
          <w:sz w:val="24"/>
          <w:szCs w:val="24"/>
          <w:lang w:val="en-US"/>
        </w:rPr>
        <w:t>hasil</w:t>
      </w:r>
      <w:r w:rsidR="005E57B0" w:rsidRPr="00781E5F">
        <w:rPr>
          <w:sz w:val="24"/>
          <w:szCs w:val="24"/>
        </w:rPr>
        <w:t xml:space="preserve"> asesmen dan/atau konsultasi, penderita bisa dirawat di ruang geriatri akut, ruang geriatri kronis, atau dirawat jalan di klinik siang terpadu </w:t>
      </w:r>
      <w:r w:rsidR="005E57B0" w:rsidRPr="00781E5F">
        <w:rPr>
          <w:rStyle w:val="Bodytext3Italic"/>
          <w:sz w:val="24"/>
          <w:szCs w:val="24"/>
        </w:rPr>
        <w:t>(day-hospita'l).</w:t>
      </w:r>
      <w:r w:rsidR="005E57B0" w:rsidRPr="00781E5F">
        <w:rPr>
          <w:rStyle w:val="Bodytext32"/>
          <w:sz w:val="24"/>
          <w:szCs w:val="24"/>
        </w:rPr>
        <w:t xml:space="preserve"> </w:t>
      </w:r>
      <w:r w:rsidR="005E57B0" w:rsidRPr="00781E5F">
        <w:rPr>
          <w:sz w:val="24"/>
          <w:szCs w:val="24"/>
        </w:rPr>
        <w:t>Kalau dipertimbangkan bahwa penderita bukan penderita geriatrik atau memerlukan rawatan lain yang lebih penting, penderita bisa dirujuk untuk dirawat di ruang rawat lain.</w:t>
      </w:r>
    </w:p>
    <w:p w:rsidR="00027348" w:rsidRPr="00781E5F" w:rsidRDefault="00027348" w:rsidP="00027348">
      <w:pPr>
        <w:pStyle w:val="Bodytext30"/>
        <w:shd w:val="clear" w:color="auto" w:fill="auto"/>
        <w:spacing w:before="0" w:after="246" w:line="360" w:lineRule="auto"/>
        <w:ind w:right="100" w:firstLine="0"/>
        <w:rPr>
          <w:b/>
          <w:sz w:val="24"/>
          <w:szCs w:val="24"/>
          <w:lang w:val="en-US"/>
        </w:rPr>
      </w:pPr>
      <w:r w:rsidRPr="00781E5F">
        <w:rPr>
          <w:b/>
          <w:sz w:val="24"/>
          <w:szCs w:val="24"/>
          <w:lang w:val="en-US"/>
        </w:rPr>
        <w:t>2.4</w:t>
      </w:r>
      <w:r w:rsidRPr="00781E5F">
        <w:rPr>
          <w:b/>
          <w:sz w:val="24"/>
          <w:szCs w:val="24"/>
          <w:lang w:val="en-US"/>
        </w:rPr>
        <w:tab/>
        <w:t xml:space="preserve">Program Kesehatan bagi </w:t>
      </w:r>
      <w:r w:rsidR="00231907">
        <w:rPr>
          <w:b/>
          <w:sz w:val="24"/>
          <w:szCs w:val="24"/>
          <w:lang w:val="en-US"/>
        </w:rPr>
        <w:t xml:space="preserve">lanjut </w:t>
      </w:r>
      <w:proofErr w:type="gramStart"/>
      <w:r w:rsidR="00231907">
        <w:rPr>
          <w:b/>
          <w:sz w:val="24"/>
          <w:szCs w:val="24"/>
          <w:lang w:val="en-US"/>
        </w:rPr>
        <w:t>usia</w:t>
      </w:r>
      <w:proofErr w:type="gramEnd"/>
      <w:r w:rsidRPr="00781E5F">
        <w:rPr>
          <w:b/>
          <w:sz w:val="24"/>
          <w:szCs w:val="24"/>
          <w:lang w:val="en-US"/>
        </w:rPr>
        <w:t xml:space="preserve"> </w:t>
      </w:r>
    </w:p>
    <w:p w:rsidR="00A63BF8" w:rsidRPr="00781E5F" w:rsidRDefault="00027348" w:rsidP="00027348">
      <w:pPr>
        <w:pStyle w:val="Bodytext30"/>
        <w:spacing w:after="246" w:line="360" w:lineRule="auto"/>
        <w:ind w:right="100" w:firstLine="720"/>
        <w:rPr>
          <w:sz w:val="24"/>
          <w:szCs w:val="24"/>
          <w:lang w:val="en-US"/>
        </w:rPr>
      </w:pPr>
      <w:r w:rsidRPr="00781E5F">
        <w:rPr>
          <w:sz w:val="24"/>
          <w:szCs w:val="24"/>
          <w:lang w:val="en-US"/>
        </w:rPr>
        <w:t>Saat</w:t>
      </w:r>
      <w:r w:rsidR="00A63BF8" w:rsidRPr="00781E5F">
        <w:rPr>
          <w:sz w:val="24"/>
          <w:szCs w:val="24"/>
          <w:lang w:val="en-US"/>
        </w:rPr>
        <w:t xml:space="preserve"> ini, Departemen Kesehatan RI mempunyai tiga program kesehatan bagi </w:t>
      </w:r>
      <w:r w:rsidR="00231907">
        <w:rPr>
          <w:sz w:val="24"/>
          <w:szCs w:val="24"/>
          <w:lang w:val="en-US"/>
        </w:rPr>
        <w:t xml:space="preserve">lanjut </w:t>
      </w:r>
      <w:proofErr w:type="gramStart"/>
      <w:r w:rsidR="00231907">
        <w:rPr>
          <w:sz w:val="24"/>
          <w:szCs w:val="24"/>
          <w:lang w:val="en-US"/>
        </w:rPr>
        <w:t>usia</w:t>
      </w:r>
      <w:proofErr w:type="gramEnd"/>
      <w:r w:rsidR="00A63BF8" w:rsidRPr="00781E5F">
        <w:rPr>
          <w:sz w:val="24"/>
          <w:szCs w:val="24"/>
          <w:lang w:val="en-US"/>
        </w:rPr>
        <w:t xml:space="preserve"> berupa Puskesmas Santun Usia Lanjut, Pembinaan Kelompok Usia Lanjut, dan Posyandu Usia Lanju</w:t>
      </w:r>
      <w:r w:rsidRPr="00781E5F">
        <w:rPr>
          <w:sz w:val="24"/>
          <w:szCs w:val="24"/>
          <w:lang w:val="en-US"/>
        </w:rPr>
        <w:t>t</w:t>
      </w:r>
      <w:r w:rsidR="00A63BF8" w:rsidRPr="00781E5F">
        <w:rPr>
          <w:sz w:val="24"/>
          <w:szCs w:val="24"/>
          <w:lang w:val="en-US"/>
        </w:rPr>
        <w:t xml:space="preserve"> (Pedoman Puskesmas Santun Usia Lanjut, Depkes RI 2005).</w:t>
      </w:r>
    </w:p>
    <w:p w:rsidR="00A63BF8" w:rsidRPr="00781E5F" w:rsidRDefault="00A63BF8" w:rsidP="00027348">
      <w:pPr>
        <w:pStyle w:val="Bodytext30"/>
        <w:spacing w:after="246" w:line="360" w:lineRule="auto"/>
        <w:ind w:left="180" w:right="100" w:hanging="180"/>
        <w:rPr>
          <w:sz w:val="24"/>
          <w:szCs w:val="24"/>
          <w:lang w:val="en-US"/>
        </w:rPr>
      </w:pPr>
      <w:r w:rsidRPr="00781E5F">
        <w:rPr>
          <w:sz w:val="24"/>
          <w:szCs w:val="24"/>
          <w:lang w:val="en-US"/>
        </w:rPr>
        <w:t>1.</w:t>
      </w:r>
      <w:r w:rsidRPr="00781E5F">
        <w:rPr>
          <w:sz w:val="24"/>
          <w:szCs w:val="24"/>
          <w:lang w:val="en-US"/>
        </w:rPr>
        <w:tab/>
        <w:t xml:space="preserve">Puskesmas Santun </w:t>
      </w:r>
      <w:proofErr w:type="gramStart"/>
      <w:r w:rsidRPr="00781E5F">
        <w:rPr>
          <w:sz w:val="24"/>
          <w:szCs w:val="24"/>
          <w:lang w:val="en-US"/>
        </w:rPr>
        <w:t>Usia</w:t>
      </w:r>
      <w:proofErr w:type="gramEnd"/>
      <w:r w:rsidRPr="00781E5F">
        <w:rPr>
          <w:sz w:val="24"/>
          <w:szCs w:val="24"/>
          <w:lang w:val="en-US"/>
        </w:rPr>
        <w:t xml:space="preserve"> Lanjut</w:t>
      </w:r>
    </w:p>
    <w:p w:rsidR="00A63BF8" w:rsidRPr="00781E5F" w:rsidRDefault="00A63BF8" w:rsidP="00027348">
      <w:pPr>
        <w:pStyle w:val="Bodytext30"/>
        <w:spacing w:after="246" w:line="360" w:lineRule="auto"/>
        <w:ind w:right="100" w:firstLine="720"/>
        <w:rPr>
          <w:sz w:val="24"/>
          <w:szCs w:val="24"/>
          <w:lang w:val="en-US"/>
        </w:rPr>
      </w:pPr>
      <w:r w:rsidRPr="00781E5F">
        <w:rPr>
          <w:sz w:val="24"/>
          <w:szCs w:val="24"/>
          <w:lang w:val="en-US"/>
        </w:rPr>
        <w:t xml:space="preserve">Puskesmas Santun </w:t>
      </w:r>
      <w:r w:rsidR="00231907">
        <w:rPr>
          <w:sz w:val="24"/>
          <w:szCs w:val="24"/>
          <w:lang w:val="en-US"/>
        </w:rPr>
        <w:t xml:space="preserve">Lanjut </w:t>
      </w:r>
      <w:proofErr w:type="gramStart"/>
      <w:r w:rsidR="00231907">
        <w:rPr>
          <w:sz w:val="24"/>
          <w:szCs w:val="24"/>
          <w:lang w:val="en-US"/>
        </w:rPr>
        <w:t>usia</w:t>
      </w:r>
      <w:proofErr w:type="gramEnd"/>
      <w:r w:rsidRPr="00781E5F">
        <w:rPr>
          <w:sz w:val="24"/>
          <w:szCs w:val="24"/>
          <w:lang w:val="en-US"/>
        </w:rPr>
        <w:t xml:space="preserve"> merupakan bentuk pendekatan pelayanan proaktif bagi usia lanjut untuk mendukung peningkatan kualitas hidup dan kemandirian usia lanjut, yang mengutamakan aspek promotif dan preventif, di samping aspek kuratif dan rehabilitatif. Puskemas Santun </w:t>
      </w:r>
      <w:r w:rsidR="00231907">
        <w:rPr>
          <w:sz w:val="24"/>
          <w:szCs w:val="24"/>
          <w:lang w:val="en-US"/>
        </w:rPr>
        <w:t xml:space="preserve">Lanjut </w:t>
      </w:r>
      <w:proofErr w:type="gramStart"/>
      <w:r w:rsidR="00231907">
        <w:rPr>
          <w:sz w:val="24"/>
          <w:szCs w:val="24"/>
          <w:lang w:val="en-US"/>
        </w:rPr>
        <w:t>usia</w:t>
      </w:r>
      <w:proofErr w:type="gramEnd"/>
      <w:r w:rsidRPr="00781E5F">
        <w:rPr>
          <w:sz w:val="24"/>
          <w:szCs w:val="24"/>
          <w:lang w:val="en-US"/>
        </w:rPr>
        <w:t xml:space="preserve"> mempunyai ciri-ciri sebagai berikut:</w:t>
      </w:r>
    </w:p>
    <w:p w:rsidR="00A63BF8" w:rsidRPr="00781E5F" w:rsidRDefault="00A63BF8" w:rsidP="00027348">
      <w:pPr>
        <w:pStyle w:val="Bodytext30"/>
        <w:numPr>
          <w:ilvl w:val="0"/>
          <w:numId w:val="26"/>
        </w:numPr>
        <w:spacing w:after="246" w:line="360" w:lineRule="auto"/>
        <w:ind w:right="101"/>
        <w:contextualSpacing/>
        <w:rPr>
          <w:sz w:val="24"/>
          <w:szCs w:val="24"/>
          <w:lang w:val="en-US"/>
        </w:rPr>
      </w:pPr>
      <w:r w:rsidRPr="00781E5F">
        <w:rPr>
          <w:sz w:val="24"/>
          <w:szCs w:val="24"/>
          <w:lang w:val="en-US"/>
        </w:rPr>
        <w:t>Pelayanan yang baik berkualitas dan sopan</w:t>
      </w:r>
    </w:p>
    <w:p w:rsidR="00A63BF8" w:rsidRPr="00781E5F" w:rsidRDefault="00A63BF8" w:rsidP="00027348">
      <w:pPr>
        <w:pStyle w:val="Bodytext30"/>
        <w:numPr>
          <w:ilvl w:val="0"/>
          <w:numId w:val="26"/>
        </w:numPr>
        <w:spacing w:after="246" w:line="360" w:lineRule="auto"/>
        <w:ind w:right="101"/>
        <w:contextualSpacing/>
        <w:rPr>
          <w:sz w:val="24"/>
          <w:szCs w:val="24"/>
          <w:lang w:val="en-US"/>
        </w:rPr>
      </w:pPr>
      <w:r w:rsidRPr="00781E5F">
        <w:rPr>
          <w:sz w:val="24"/>
          <w:szCs w:val="24"/>
          <w:lang w:val="en-US"/>
        </w:rPr>
        <w:t>Memberikan kemudahan dalam pelayanan kepada usia lanjut</w:t>
      </w:r>
    </w:p>
    <w:p w:rsidR="00A63BF8" w:rsidRPr="00781E5F" w:rsidRDefault="00A63BF8" w:rsidP="00027348">
      <w:pPr>
        <w:pStyle w:val="Bodytext30"/>
        <w:numPr>
          <w:ilvl w:val="0"/>
          <w:numId w:val="26"/>
        </w:numPr>
        <w:spacing w:after="246" w:line="360" w:lineRule="auto"/>
        <w:ind w:right="101"/>
        <w:contextualSpacing/>
        <w:rPr>
          <w:sz w:val="24"/>
          <w:szCs w:val="24"/>
          <w:lang w:val="en-US"/>
        </w:rPr>
      </w:pPr>
      <w:r w:rsidRPr="00781E5F">
        <w:rPr>
          <w:sz w:val="24"/>
          <w:szCs w:val="24"/>
          <w:lang w:val="en-US"/>
        </w:rPr>
        <w:t>Memberikan keringanan atau penghapusan biaya pelayanan kesehatan bagi usia lanjut dari keluarga miskin atau tidak mampu</w:t>
      </w:r>
    </w:p>
    <w:p w:rsidR="00A63BF8" w:rsidRPr="00781E5F" w:rsidRDefault="00A63BF8" w:rsidP="00027348">
      <w:pPr>
        <w:pStyle w:val="Bodytext30"/>
        <w:numPr>
          <w:ilvl w:val="0"/>
          <w:numId w:val="26"/>
        </w:numPr>
        <w:spacing w:after="246" w:line="360" w:lineRule="auto"/>
        <w:ind w:right="101"/>
        <w:contextualSpacing/>
        <w:rPr>
          <w:sz w:val="24"/>
          <w:szCs w:val="24"/>
          <w:lang w:val="en-US"/>
        </w:rPr>
      </w:pPr>
      <w:r w:rsidRPr="00781E5F">
        <w:rPr>
          <w:sz w:val="24"/>
          <w:szCs w:val="24"/>
          <w:lang w:val="en-US"/>
        </w:rPr>
        <w:t>Memberikan dukungan atau bimbingan pada usia lanjut dalam memelihara dan meningkatkan kesehatannya agar tetap sehat dan mandiri</w:t>
      </w:r>
    </w:p>
    <w:p w:rsidR="00A63BF8" w:rsidRPr="00781E5F" w:rsidRDefault="00A63BF8" w:rsidP="00027348">
      <w:pPr>
        <w:pStyle w:val="Bodytext30"/>
        <w:numPr>
          <w:ilvl w:val="0"/>
          <w:numId w:val="26"/>
        </w:numPr>
        <w:spacing w:after="246" w:line="360" w:lineRule="auto"/>
        <w:ind w:right="101"/>
        <w:contextualSpacing/>
        <w:rPr>
          <w:sz w:val="24"/>
          <w:szCs w:val="24"/>
          <w:lang w:val="en-US"/>
        </w:rPr>
      </w:pPr>
      <w:r w:rsidRPr="00781E5F">
        <w:rPr>
          <w:sz w:val="24"/>
          <w:szCs w:val="24"/>
          <w:lang w:val="en-US"/>
        </w:rPr>
        <w:t>Melakukan pelayanan secara proaktif untuk dapat menjangkau sebanyak</w:t>
      </w:r>
      <w:r w:rsidR="00027348" w:rsidRPr="00781E5F">
        <w:rPr>
          <w:sz w:val="24"/>
          <w:szCs w:val="24"/>
          <w:lang w:val="en-US"/>
        </w:rPr>
        <w:t xml:space="preserve"> </w:t>
      </w:r>
      <w:r w:rsidRPr="00781E5F">
        <w:rPr>
          <w:sz w:val="24"/>
          <w:szCs w:val="24"/>
          <w:lang w:val="en-US"/>
        </w:rPr>
        <w:t xml:space="preserve">mungkin sasaran </w:t>
      </w:r>
      <w:proofErr w:type="gramStart"/>
      <w:r w:rsidRPr="00781E5F">
        <w:rPr>
          <w:sz w:val="24"/>
          <w:szCs w:val="24"/>
          <w:lang w:val="en-US"/>
        </w:rPr>
        <w:t>usia</w:t>
      </w:r>
      <w:proofErr w:type="gramEnd"/>
      <w:r w:rsidRPr="00781E5F">
        <w:rPr>
          <w:sz w:val="24"/>
          <w:szCs w:val="24"/>
          <w:lang w:val="en-US"/>
        </w:rPr>
        <w:t xml:space="preserve"> lanjut yang ada di wilayah kerja </w:t>
      </w:r>
      <w:r w:rsidR="008810DF">
        <w:rPr>
          <w:sz w:val="24"/>
          <w:szCs w:val="24"/>
          <w:lang w:val="en-US"/>
        </w:rPr>
        <w:t>P</w:t>
      </w:r>
      <w:r w:rsidRPr="00781E5F">
        <w:rPr>
          <w:sz w:val="24"/>
          <w:szCs w:val="24"/>
          <w:lang w:val="en-US"/>
        </w:rPr>
        <w:t>uskesmas.</w:t>
      </w:r>
    </w:p>
    <w:p w:rsidR="00A63BF8" w:rsidRPr="00781E5F" w:rsidRDefault="00A63BF8" w:rsidP="00027348">
      <w:pPr>
        <w:pStyle w:val="Bodytext30"/>
        <w:numPr>
          <w:ilvl w:val="0"/>
          <w:numId w:val="26"/>
        </w:numPr>
        <w:spacing w:after="246" w:line="360" w:lineRule="auto"/>
        <w:ind w:right="101"/>
        <w:contextualSpacing/>
        <w:rPr>
          <w:sz w:val="24"/>
          <w:szCs w:val="24"/>
          <w:lang w:val="en-US"/>
        </w:rPr>
      </w:pPr>
      <w:r w:rsidRPr="00781E5F">
        <w:rPr>
          <w:sz w:val="24"/>
          <w:szCs w:val="24"/>
          <w:lang w:val="en-US"/>
        </w:rPr>
        <w:t xml:space="preserve">Melakukan kerja </w:t>
      </w:r>
      <w:proofErr w:type="gramStart"/>
      <w:r w:rsidRPr="00781E5F">
        <w:rPr>
          <w:sz w:val="24"/>
          <w:szCs w:val="24"/>
          <w:lang w:val="en-US"/>
        </w:rPr>
        <w:t>sama</w:t>
      </w:r>
      <w:proofErr w:type="gramEnd"/>
      <w:r w:rsidRPr="00781E5F">
        <w:rPr>
          <w:sz w:val="24"/>
          <w:szCs w:val="24"/>
          <w:lang w:val="en-US"/>
        </w:rPr>
        <w:t xml:space="preserve"> dengan lintas program dan lintas program terkait di tingkat kecamatan dengan asas kemitraan, untuk bersama-sama melakukan pembinaan dalam rangka meningkatkan kualitas hidup usia lanjut.</w:t>
      </w:r>
    </w:p>
    <w:p w:rsidR="00404DF1" w:rsidRPr="00781E5F" w:rsidRDefault="00404DF1" w:rsidP="00404DF1">
      <w:pPr>
        <w:pStyle w:val="Bodytext30"/>
        <w:spacing w:after="246" w:line="360" w:lineRule="auto"/>
        <w:ind w:left="720" w:right="101" w:firstLine="0"/>
        <w:contextualSpacing/>
        <w:rPr>
          <w:sz w:val="24"/>
          <w:szCs w:val="24"/>
          <w:lang w:val="en-US"/>
        </w:rPr>
      </w:pPr>
    </w:p>
    <w:p w:rsidR="00A63BF8" w:rsidRPr="00781E5F" w:rsidRDefault="00A63BF8" w:rsidP="00027348">
      <w:pPr>
        <w:pStyle w:val="Bodytext30"/>
        <w:spacing w:after="246" w:line="360" w:lineRule="auto"/>
        <w:ind w:right="100" w:firstLine="0"/>
        <w:rPr>
          <w:sz w:val="24"/>
          <w:szCs w:val="24"/>
          <w:lang w:val="en-US"/>
        </w:rPr>
      </w:pPr>
      <w:r w:rsidRPr="00781E5F">
        <w:rPr>
          <w:sz w:val="24"/>
          <w:szCs w:val="24"/>
          <w:lang w:val="en-US"/>
        </w:rPr>
        <w:lastRenderedPageBreak/>
        <w:t>2.</w:t>
      </w:r>
      <w:r w:rsidRPr="00781E5F">
        <w:rPr>
          <w:sz w:val="24"/>
          <w:szCs w:val="24"/>
          <w:lang w:val="en-US"/>
        </w:rPr>
        <w:tab/>
        <w:t xml:space="preserve">Pembinaan kelompok Lanjut </w:t>
      </w:r>
      <w:proofErr w:type="gramStart"/>
      <w:r w:rsidRPr="00781E5F">
        <w:rPr>
          <w:sz w:val="24"/>
          <w:szCs w:val="24"/>
          <w:lang w:val="en-US"/>
        </w:rPr>
        <w:t>Usia</w:t>
      </w:r>
      <w:proofErr w:type="gramEnd"/>
    </w:p>
    <w:p w:rsidR="00A63BF8" w:rsidRPr="00781E5F" w:rsidRDefault="00A63BF8" w:rsidP="00027348">
      <w:pPr>
        <w:pStyle w:val="Bodytext30"/>
        <w:spacing w:after="246" w:line="360" w:lineRule="auto"/>
        <w:ind w:right="100" w:firstLine="720"/>
        <w:rPr>
          <w:sz w:val="24"/>
          <w:szCs w:val="24"/>
          <w:lang w:val="en-US"/>
        </w:rPr>
      </w:pPr>
      <w:r w:rsidRPr="00781E5F">
        <w:rPr>
          <w:sz w:val="24"/>
          <w:szCs w:val="24"/>
          <w:lang w:val="en-US"/>
        </w:rPr>
        <w:t xml:space="preserve">Pembinaan Kesehatan </w:t>
      </w:r>
      <w:proofErr w:type="gramStart"/>
      <w:r w:rsidRPr="00781E5F">
        <w:rPr>
          <w:sz w:val="24"/>
          <w:szCs w:val="24"/>
          <w:lang w:val="en-US"/>
        </w:rPr>
        <w:t>Usia</w:t>
      </w:r>
      <w:proofErr w:type="gramEnd"/>
      <w:r w:rsidRPr="00781E5F">
        <w:rPr>
          <w:sz w:val="24"/>
          <w:szCs w:val="24"/>
          <w:lang w:val="en-US"/>
        </w:rPr>
        <w:t xml:space="preserve"> Lanjut melalui Puskesmas dapat dilakukan terhadap sasaran usia lanjut yang dikelompokkan sebagai berikut: </w:t>
      </w:r>
    </w:p>
    <w:p w:rsidR="00A63BF8" w:rsidRPr="00781E5F" w:rsidRDefault="00A63BF8" w:rsidP="00027348">
      <w:pPr>
        <w:pStyle w:val="Bodytext30"/>
        <w:numPr>
          <w:ilvl w:val="0"/>
          <w:numId w:val="29"/>
        </w:numPr>
        <w:spacing w:before="120" w:after="120" w:line="360" w:lineRule="auto"/>
        <w:ind w:right="100"/>
        <w:rPr>
          <w:sz w:val="24"/>
          <w:szCs w:val="24"/>
          <w:lang w:val="en-US"/>
        </w:rPr>
      </w:pPr>
      <w:r w:rsidRPr="00781E5F">
        <w:rPr>
          <w:sz w:val="24"/>
          <w:szCs w:val="24"/>
          <w:lang w:val="en-US"/>
        </w:rPr>
        <w:t xml:space="preserve"> Sasaran langsung</w:t>
      </w:r>
    </w:p>
    <w:p w:rsidR="00A63BF8" w:rsidRPr="00781E5F" w:rsidRDefault="00A63BF8" w:rsidP="00027348">
      <w:pPr>
        <w:pStyle w:val="Bodytext30"/>
        <w:numPr>
          <w:ilvl w:val="0"/>
          <w:numId w:val="27"/>
        </w:numPr>
        <w:spacing w:before="120" w:after="120" w:line="360" w:lineRule="auto"/>
        <w:ind w:right="101"/>
        <w:contextualSpacing/>
        <w:rPr>
          <w:sz w:val="24"/>
          <w:szCs w:val="24"/>
          <w:lang w:val="en-US"/>
        </w:rPr>
      </w:pPr>
      <w:r w:rsidRPr="00781E5F">
        <w:rPr>
          <w:sz w:val="24"/>
          <w:szCs w:val="24"/>
          <w:lang w:val="en-US"/>
        </w:rPr>
        <w:t>Pra-usia lanjut 45-59 tahun.</w:t>
      </w:r>
    </w:p>
    <w:p w:rsidR="00A63BF8" w:rsidRPr="00781E5F" w:rsidRDefault="00A63BF8" w:rsidP="00027348">
      <w:pPr>
        <w:pStyle w:val="Bodytext30"/>
        <w:numPr>
          <w:ilvl w:val="0"/>
          <w:numId w:val="27"/>
        </w:numPr>
        <w:spacing w:before="120" w:after="120" w:line="360" w:lineRule="auto"/>
        <w:ind w:right="101"/>
        <w:contextualSpacing/>
        <w:rPr>
          <w:sz w:val="24"/>
          <w:szCs w:val="24"/>
          <w:lang w:val="en-US"/>
        </w:rPr>
      </w:pPr>
      <w:proofErr w:type="gramStart"/>
      <w:r w:rsidRPr="00781E5F">
        <w:rPr>
          <w:sz w:val="24"/>
          <w:szCs w:val="24"/>
          <w:lang w:val="en-US"/>
        </w:rPr>
        <w:t>Usia</w:t>
      </w:r>
      <w:proofErr w:type="gramEnd"/>
      <w:r w:rsidRPr="00781E5F">
        <w:rPr>
          <w:sz w:val="24"/>
          <w:szCs w:val="24"/>
          <w:lang w:val="en-US"/>
        </w:rPr>
        <w:t xml:space="preserve"> lanjut 60-69 tahun.</w:t>
      </w:r>
    </w:p>
    <w:p w:rsidR="00A63BF8" w:rsidRPr="00781E5F" w:rsidRDefault="00A63BF8" w:rsidP="00027348">
      <w:pPr>
        <w:pStyle w:val="Bodytext30"/>
        <w:numPr>
          <w:ilvl w:val="0"/>
          <w:numId w:val="27"/>
        </w:numPr>
        <w:spacing w:before="240" w:after="120" w:line="360" w:lineRule="auto"/>
        <w:ind w:right="101"/>
        <w:contextualSpacing/>
        <w:rPr>
          <w:sz w:val="24"/>
          <w:szCs w:val="24"/>
          <w:lang w:val="en-US"/>
        </w:rPr>
      </w:pPr>
      <w:proofErr w:type="gramStart"/>
      <w:r w:rsidRPr="00781E5F">
        <w:rPr>
          <w:sz w:val="24"/>
          <w:szCs w:val="24"/>
          <w:lang w:val="en-US"/>
        </w:rPr>
        <w:t>Usia</w:t>
      </w:r>
      <w:proofErr w:type="gramEnd"/>
      <w:r w:rsidRPr="00781E5F">
        <w:rPr>
          <w:sz w:val="24"/>
          <w:szCs w:val="24"/>
          <w:lang w:val="en-US"/>
        </w:rPr>
        <w:t xml:space="preserve"> lanjut risiko tinggi, yaitu usia lebih dari 70 tahun atau usia lanjut berumur 60 tahun atau lebih dengan masalah kesehatan.</w:t>
      </w:r>
    </w:p>
    <w:p w:rsidR="00A63BF8" w:rsidRPr="00781E5F" w:rsidRDefault="00A63BF8" w:rsidP="00027348">
      <w:pPr>
        <w:pStyle w:val="Bodytext30"/>
        <w:numPr>
          <w:ilvl w:val="0"/>
          <w:numId w:val="29"/>
        </w:numPr>
        <w:spacing w:before="240" w:after="120" w:line="360" w:lineRule="auto"/>
        <w:ind w:right="100"/>
        <w:rPr>
          <w:sz w:val="24"/>
          <w:szCs w:val="24"/>
          <w:lang w:val="en-US"/>
        </w:rPr>
      </w:pPr>
      <w:r w:rsidRPr="00781E5F">
        <w:rPr>
          <w:sz w:val="24"/>
          <w:szCs w:val="24"/>
          <w:lang w:val="en-US"/>
        </w:rPr>
        <w:t>Sasaran tidak langsung</w:t>
      </w:r>
    </w:p>
    <w:p w:rsidR="00A63BF8" w:rsidRPr="00781E5F" w:rsidRDefault="00A63BF8" w:rsidP="00027348">
      <w:pPr>
        <w:pStyle w:val="Bodytext30"/>
        <w:numPr>
          <w:ilvl w:val="0"/>
          <w:numId w:val="28"/>
        </w:numPr>
        <w:spacing w:after="246" w:line="360" w:lineRule="auto"/>
        <w:ind w:right="101"/>
        <w:contextualSpacing/>
        <w:rPr>
          <w:sz w:val="24"/>
          <w:szCs w:val="24"/>
          <w:lang w:val="en-US"/>
        </w:rPr>
      </w:pPr>
      <w:r w:rsidRPr="00781E5F">
        <w:rPr>
          <w:sz w:val="24"/>
          <w:szCs w:val="24"/>
          <w:lang w:val="en-US"/>
        </w:rPr>
        <w:t xml:space="preserve">Keluarga di mana </w:t>
      </w:r>
      <w:proofErr w:type="gramStart"/>
      <w:r w:rsidRPr="00781E5F">
        <w:rPr>
          <w:sz w:val="24"/>
          <w:szCs w:val="24"/>
          <w:lang w:val="en-US"/>
        </w:rPr>
        <w:t>usia</w:t>
      </w:r>
      <w:proofErr w:type="gramEnd"/>
      <w:r w:rsidRPr="00781E5F">
        <w:rPr>
          <w:sz w:val="24"/>
          <w:szCs w:val="24"/>
          <w:lang w:val="en-US"/>
        </w:rPr>
        <w:t xml:space="preserve"> lanjut berada.</w:t>
      </w:r>
    </w:p>
    <w:p w:rsidR="00A63BF8" w:rsidRPr="00781E5F" w:rsidRDefault="00A63BF8" w:rsidP="00027348">
      <w:pPr>
        <w:pStyle w:val="Bodytext30"/>
        <w:numPr>
          <w:ilvl w:val="0"/>
          <w:numId w:val="28"/>
        </w:numPr>
        <w:spacing w:after="246" w:line="360" w:lineRule="auto"/>
        <w:ind w:right="101"/>
        <w:contextualSpacing/>
        <w:rPr>
          <w:sz w:val="24"/>
          <w:szCs w:val="24"/>
          <w:lang w:val="en-US"/>
        </w:rPr>
      </w:pPr>
      <w:r w:rsidRPr="00781E5F">
        <w:rPr>
          <w:sz w:val="24"/>
          <w:szCs w:val="24"/>
          <w:lang w:val="en-US"/>
        </w:rPr>
        <w:t xml:space="preserve">Masyarakat di lingkungan </w:t>
      </w:r>
      <w:proofErr w:type="gramStart"/>
      <w:r w:rsidRPr="00781E5F">
        <w:rPr>
          <w:sz w:val="24"/>
          <w:szCs w:val="24"/>
          <w:lang w:val="en-US"/>
        </w:rPr>
        <w:t>usia</w:t>
      </w:r>
      <w:proofErr w:type="gramEnd"/>
      <w:r w:rsidRPr="00781E5F">
        <w:rPr>
          <w:sz w:val="24"/>
          <w:szCs w:val="24"/>
          <w:lang w:val="en-US"/>
        </w:rPr>
        <w:t xml:space="preserve"> lanjut berada.</w:t>
      </w:r>
    </w:p>
    <w:p w:rsidR="00A63BF8" w:rsidRPr="00781E5F" w:rsidRDefault="00A63BF8" w:rsidP="00027348">
      <w:pPr>
        <w:pStyle w:val="Bodytext30"/>
        <w:numPr>
          <w:ilvl w:val="0"/>
          <w:numId w:val="28"/>
        </w:numPr>
        <w:spacing w:after="246" w:line="360" w:lineRule="auto"/>
        <w:ind w:right="101"/>
        <w:contextualSpacing/>
        <w:rPr>
          <w:sz w:val="24"/>
          <w:szCs w:val="24"/>
          <w:lang w:val="en-US"/>
        </w:rPr>
      </w:pPr>
      <w:r w:rsidRPr="00781E5F">
        <w:rPr>
          <w:sz w:val="24"/>
          <w:szCs w:val="24"/>
          <w:lang w:val="en-US"/>
        </w:rPr>
        <w:t xml:space="preserve">Organisasi sosial yang bergerak dalam pembinaan kesehatan </w:t>
      </w:r>
      <w:proofErr w:type="gramStart"/>
      <w:r w:rsidRPr="00781E5F">
        <w:rPr>
          <w:sz w:val="24"/>
          <w:szCs w:val="24"/>
          <w:lang w:val="en-US"/>
        </w:rPr>
        <w:t>usia</w:t>
      </w:r>
      <w:proofErr w:type="gramEnd"/>
      <w:r w:rsidRPr="00781E5F">
        <w:rPr>
          <w:sz w:val="24"/>
          <w:szCs w:val="24"/>
          <w:lang w:val="en-US"/>
        </w:rPr>
        <w:t xml:space="preserve"> lanjut.</w:t>
      </w:r>
    </w:p>
    <w:p w:rsidR="00A63BF8" w:rsidRPr="00781E5F" w:rsidRDefault="00A63BF8" w:rsidP="00027348">
      <w:pPr>
        <w:pStyle w:val="Bodytext30"/>
        <w:numPr>
          <w:ilvl w:val="0"/>
          <w:numId w:val="28"/>
        </w:numPr>
        <w:spacing w:after="246" w:line="360" w:lineRule="auto"/>
        <w:ind w:right="101"/>
        <w:contextualSpacing/>
        <w:rPr>
          <w:sz w:val="24"/>
          <w:szCs w:val="24"/>
          <w:lang w:val="en-US"/>
        </w:rPr>
      </w:pPr>
      <w:r w:rsidRPr="00781E5F">
        <w:rPr>
          <w:sz w:val="24"/>
          <w:szCs w:val="24"/>
          <w:lang w:val="en-US"/>
        </w:rPr>
        <w:t>Masyarakat luas.</w:t>
      </w:r>
    </w:p>
    <w:p w:rsidR="00A63BF8" w:rsidRPr="00781E5F" w:rsidRDefault="00027348" w:rsidP="00027348">
      <w:pPr>
        <w:pStyle w:val="Bodytext30"/>
        <w:spacing w:before="240" w:after="120" w:line="360" w:lineRule="auto"/>
        <w:ind w:right="101" w:firstLine="360"/>
        <w:rPr>
          <w:sz w:val="24"/>
          <w:szCs w:val="24"/>
          <w:lang w:val="en-US"/>
        </w:rPr>
      </w:pPr>
      <w:r w:rsidRPr="00781E5F">
        <w:rPr>
          <w:sz w:val="24"/>
          <w:szCs w:val="24"/>
          <w:lang w:val="en-US"/>
        </w:rPr>
        <w:t>c.</w:t>
      </w:r>
      <w:r w:rsidRPr="00781E5F">
        <w:rPr>
          <w:sz w:val="24"/>
          <w:szCs w:val="24"/>
          <w:lang w:val="en-US"/>
        </w:rPr>
        <w:tab/>
      </w:r>
      <w:r w:rsidR="00A63BF8" w:rsidRPr="00781E5F">
        <w:rPr>
          <w:sz w:val="24"/>
          <w:szCs w:val="24"/>
          <w:lang w:val="en-US"/>
        </w:rPr>
        <w:t xml:space="preserve">Kegiatan-kegiatan </w:t>
      </w:r>
      <w:r w:rsidRPr="00781E5F">
        <w:rPr>
          <w:sz w:val="24"/>
          <w:szCs w:val="24"/>
          <w:lang w:val="en-US"/>
        </w:rPr>
        <w:t xml:space="preserve">pembinaan kesehatan </w:t>
      </w:r>
      <w:proofErr w:type="gramStart"/>
      <w:r w:rsidRPr="00781E5F">
        <w:rPr>
          <w:sz w:val="24"/>
          <w:szCs w:val="24"/>
          <w:lang w:val="en-US"/>
        </w:rPr>
        <w:t>usia</w:t>
      </w:r>
      <w:proofErr w:type="gramEnd"/>
      <w:r w:rsidRPr="00781E5F">
        <w:rPr>
          <w:sz w:val="24"/>
          <w:szCs w:val="24"/>
          <w:lang w:val="en-US"/>
        </w:rPr>
        <w:t xml:space="preserve"> lanjut</w:t>
      </w:r>
      <w:r w:rsidR="00A63BF8" w:rsidRPr="00781E5F">
        <w:rPr>
          <w:sz w:val="24"/>
          <w:szCs w:val="24"/>
          <w:lang w:val="en-US"/>
        </w:rPr>
        <w:t>yang dilakukan melalui Puskesmas adalah:</w:t>
      </w:r>
    </w:p>
    <w:p w:rsidR="00A63BF8" w:rsidRPr="00781E5F" w:rsidRDefault="00027348" w:rsidP="00027348">
      <w:pPr>
        <w:pStyle w:val="Bodytext30"/>
        <w:numPr>
          <w:ilvl w:val="0"/>
          <w:numId w:val="30"/>
        </w:numPr>
        <w:spacing w:before="120" w:after="120" w:line="360" w:lineRule="auto"/>
        <w:ind w:right="101"/>
        <w:rPr>
          <w:sz w:val="24"/>
          <w:szCs w:val="24"/>
          <w:lang w:val="en-US"/>
        </w:rPr>
      </w:pPr>
      <w:r w:rsidRPr="00781E5F">
        <w:rPr>
          <w:sz w:val="24"/>
          <w:szCs w:val="24"/>
          <w:lang w:val="en-US"/>
        </w:rPr>
        <w:t xml:space="preserve">Pendataan sasaran </w:t>
      </w:r>
      <w:proofErr w:type="gramStart"/>
      <w:r w:rsidRPr="00781E5F">
        <w:rPr>
          <w:sz w:val="24"/>
          <w:szCs w:val="24"/>
          <w:lang w:val="en-US"/>
        </w:rPr>
        <w:t>usia</w:t>
      </w:r>
      <w:proofErr w:type="gramEnd"/>
      <w:r w:rsidRPr="00781E5F">
        <w:rPr>
          <w:sz w:val="24"/>
          <w:szCs w:val="24"/>
          <w:lang w:val="en-US"/>
        </w:rPr>
        <w:t xml:space="preserve"> lanjut.</w:t>
      </w:r>
      <w:r w:rsidR="00A63BF8" w:rsidRPr="00781E5F">
        <w:rPr>
          <w:sz w:val="24"/>
          <w:szCs w:val="24"/>
          <w:lang w:val="en-US"/>
        </w:rPr>
        <w:t>Kegiatan ini dilakukan paling tidak 2 kali setahun yang lebih efektif bila dilakukan bekerja sama dengan petugas desa atau kelurahan setempat dan dibantu oleh kader dasawisma.</w:t>
      </w:r>
    </w:p>
    <w:p w:rsidR="00A63BF8" w:rsidRPr="00781E5F" w:rsidRDefault="00A63BF8" w:rsidP="00027348">
      <w:pPr>
        <w:pStyle w:val="Bodytext30"/>
        <w:numPr>
          <w:ilvl w:val="0"/>
          <w:numId w:val="30"/>
        </w:numPr>
        <w:spacing w:before="120" w:after="120" w:line="360" w:lineRule="auto"/>
        <w:ind w:right="101"/>
        <w:rPr>
          <w:sz w:val="24"/>
          <w:szCs w:val="24"/>
          <w:lang w:val="en-US"/>
        </w:rPr>
      </w:pPr>
      <w:r w:rsidRPr="00781E5F">
        <w:rPr>
          <w:sz w:val="24"/>
          <w:szCs w:val="24"/>
          <w:lang w:val="en-US"/>
        </w:rPr>
        <w:t xml:space="preserve">Penyuluhan kesehatan </w:t>
      </w:r>
      <w:proofErr w:type="gramStart"/>
      <w:r w:rsidRPr="00781E5F">
        <w:rPr>
          <w:sz w:val="24"/>
          <w:szCs w:val="24"/>
          <w:lang w:val="en-US"/>
        </w:rPr>
        <w:t>usia</w:t>
      </w:r>
      <w:proofErr w:type="gramEnd"/>
      <w:r w:rsidRPr="00781E5F">
        <w:rPr>
          <w:sz w:val="24"/>
          <w:szCs w:val="24"/>
          <w:lang w:val="en-US"/>
        </w:rPr>
        <w:t xml:space="preserve"> lanjut, pembinaan kebugaran melalui senam usia lanjut maupun rekreasi bersama.</w:t>
      </w:r>
    </w:p>
    <w:p w:rsidR="00027348" w:rsidRPr="00781E5F" w:rsidRDefault="00A63BF8" w:rsidP="004325CA">
      <w:pPr>
        <w:pStyle w:val="Bodytext30"/>
        <w:numPr>
          <w:ilvl w:val="0"/>
          <w:numId w:val="30"/>
        </w:numPr>
        <w:spacing w:before="120" w:after="120" w:line="360" w:lineRule="auto"/>
        <w:ind w:right="101"/>
        <w:rPr>
          <w:sz w:val="24"/>
          <w:szCs w:val="24"/>
          <w:lang w:val="en-US"/>
        </w:rPr>
      </w:pPr>
      <w:r w:rsidRPr="00781E5F">
        <w:rPr>
          <w:sz w:val="24"/>
          <w:szCs w:val="24"/>
          <w:lang w:val="en-US"/>
        </w:rPr>
        <w:t xml:space="preserve">Deteksi dini keadaan kesehatan dan pemeriksaan kesehatan secara berkala yang dilakukan setiap bulan melalui Kelompok Usia Lanjut (Posyandu/ Posbindu/Karang </w:t>
      </w:r>
      <w:r w:rsidR="00231907">
        <w:rPr>
          <w:sz w:val="24"/>
          <w:szCs w:val="24"/>
          <w:lang w:val="en-US"/>
        </w:rPr>
        <w:t>Lanjut usia</w:t>
      </w:r>
      <w:r w:rsidR="00716F90" w:rsidRPr="00781E5F">
        <w:rPr>
          <w:sz w:val="24"/>
          <w:szCs w:val="24"/>
          <w:lang w:val="en-US"/>
        </w:rPr>
        <w:t>, dan lain-lain) atau di Pus</w:t>
      </w:r>
      <w:r w:rsidRPr="00781E5F">
        <w:rPr>
          <w:sz w:val="24"/>
          <w:szCs w:val="24"/>
          <w:lang w:val="en-US"/>
        </w:rPr>
        <w:t>kesmas dengan instrumen KMS Usia Lanjut sebagai alat pencatat yang merupakan teknologi tepat guna.</w:t>
      </w:r>
    </w:p>
    <w:p w:rsidR="00A63BF8" w:rsidRPr="00781E5F" w:rsidRDefault="00A63BF8" w:rsidP="00027348">
      <w:pPr>
        <w:pStyle w:val="Bodytext30"/>
        <w:numPr>
          <w:ilvl w:val="0"/>
          <w:numId w:val="30"/>
        </w:numPr>
        <w:spacing w:before="120" w:after="120" w:line="360" w:lineRule="auto"/>
        <w:ind w:right="101"/>
        <w:rPr>
          <w:sz w:val="24"/>
          <w:szCs w:val="24"/>
          <w:lang w:val="en-US"/>
        </w:rPr>
      </w:pPr>
      <w:r w:rsidRPr="00781E5F">
        <w:rPr>
          <w:sz w:val="24"/>
          <w:szCs w:val="24"/>
          <w:lang w:val="en-US"/>
        </w:rPr>
        <w:t xml:space="preserve">Pengobatan penyakit yang ditemukan pada sasaran </w:t>
      </w:r>
      <w:proofErr w:type="gramStart"/>
      <w:r w:rsidRPr="00781E5F">
        <w:rPr>
          <w:sz w:val="24"/>
          <w:szCs w:val="24"/>
          <w:lang w:val="en-US"/>
        </w:rPr>
        <w:t>usia</w:t>
      </w:r>
      <w:proofErr w:type="gramEnd"/>
      <w:r w:rsidRPr="00781E5F">
        <w:rPr>
          <w:sz w:val="24"/>
          <w:szCs w:val="24"/>
          <w:lang w:val="en-US"/>
        </w:rPr>
        <w:t xml:space="preserve"> lanjut sampai kepada upaya rujukan ke rumah sakit bila diperlukan.</w:t>
      </w:r>
    </w:p>
    <w:p w:rsidR="00A63BF8" w:rsidRPr="00781E5F" w:rsidRDefault="00A63BF8" w:rsidP="00027348">
      <w:pPr>
        <w:pStyle w:val="Bodytext30"/>
        <w:numPr>
          <w:ilvl w:val="0"/>
          <w:numId w:val="30"/>
        </w:numPr>
        <w:spacing w:before="120" w:after="120" w:line="360" w:lineRule="auto"/>
        <w:ind w:right="101"/>
        <w:rPr>
          <w:sz w:val="24"/>
          <w:szCs w:val="24"/>
          <w:lang w:val="en-US"/>
        </w:rPr>
      </w:pPr>
      <w:r w:rsidRPr="00781E5F">
        <w:rPr>
          <w:sz w:val="24"/>
          <w:szCs w:val="24"/>
          <w:lang w:val="en-US"/>
        </w:rPr>
        <w:lastRenderedPageBreak/>
        <w:t xml:space="preserve">Upaya rehabilitatif (pemulihan) berupa upaya medik, psikososial, dan edukatif yang dimaksudkan untuk mengembalikan semaksimal mungkin kemampuan fungsional dan kemandirian </w:t>
      </w:r>
      <w:proofErr w:type="gramStart"/>
      <w:r w:rsidRPr="00781E5F">
        <w:rPr>
          <w:sz w:val="24"/>
          <w:szCs w:val="24"/>
          <w:lang w:val="en-US"/>
        </w:rPr>
        <w:t>usia</w:t>
      </w:r>
      <w:proofErr w:type="gramEnd"/>
      <w:r w:rsidRPr="00781E5F">
        <w:rPr>
          <w:sz w:val="24"/>
          <w:szCs w:val="24"/>
          <w:lang w:val="en-US"/>
        </w:rPr>
        <w:t xml:space="preserve"> lanjut.</w:t>
      </w:r>
    </w:p>
    <w:p w:rsidR="00A63BF8" w:rsidRPr="00781E5F" w:rsidRDefault="00A63BF8" w:rsidP="00027348">
      <w:pPr>
        <w:pStyle w:val="Bodytext30"/>
        <w:numPr>
          <w:ilvl w:val="0"/>
          <w:numId w:val="30"/>
        </w:numPr>
        <w:spacing w:before="120" w:after="120" w:line="360" w:lineRule="auto"/>
        <w:ind w:right="101"/>
        <w:rPr>
          <w:sz w:val="24"/>
          <w:szCs w:val="24"/>
          <w:lang w:val="en-US"/>
        </w:rPr>
      </w:pPr>
      <w:r w:rsidRPr="00781E5F">
        <w:rPr>
          <w:sz w:val="24"/>
          <w:szCs w:val="24"/>
          <w:lang w:val="en-US"/>
        </w:rPr>
        <w:t xml:space="preserve">Melakukan/memantapkan kerjasama dengan lintas sektor terkait melalui asas kemitraan dengan melakukan pembinaan terpadu pada kegiatan yang dilaksanakan di Kelompok </w:t>
      </w:r>
      <w:proofErr w:type="gramStart"/>
      <w:r w:rsidRPr="00781E5F">
        <w:rPr>
          <w:sz w:val="24"/>
          <w:szCs w:val="24"/>
          <w:lang w:val="en-US"/>
        </w:rPr>
        <w:t>Usia</w:t>
      </w:r>
      <w:proofErr w:type="gramEnd"/>
      <w:r w:rsidRPr="00781E5F">
        <w:rPr>
          <w:sz w:val="24"/>
          <w:szCs w:val="24"/>
          <w:lang w:val="en-US"/>
        </w:rPr>
        <w:t xml:space="preserve"> Lanjut atau kegiatan lainnya.</w:t>
      </w:r>
    </w:p>
    <w:p w:rsidR="00A63BF8" w:rsidRPr="00781E5F" w:rsidRDefault="00A63BF8" w:rsidP="00027348">
      <w:pPr>
        <w:pStyle w:val="Bodytext30"/>
        <w:numPr>
          <w:ilvl w:val="0"/>
          <w:numId w:val="30"/>
        </w:numPr>
        <w:spacing w:before="120" w:after="120" w:line="360" w:lineRule="auto"/>
        <w:ind w:right="101"/>
        <w:rPr>
          <w:sz w:val="24"/>
          <w:szCs w:val="24"/>
          <w:lang w:val="en-US"/>
        </w:rPr>
      </w:pPr>
      <w:r w:rsidRPr="00781E5F">
        <w:rPr>
          <w:sz w:val="24"/>
          <w:szCs w:val="24"/>
          <w:lang w:val="en-US"/>
        </w:rPr>
        <w:t xml:space="preserve">Melakukan fasilitasi dan bimbingan dalam rangka meningkatkan peran serta dan pemberdayaan masyarakat dalam pembinaan kesehatan </w:t>
      </w:r>
      <w:proofErr w:type="gramStart"/>
      <w:r w:rsidRPr="00781E5F">
        <w:rPr>
          <w:sz w:val="24"/>
          <w:szCs w:val="24"/>
          <w:lang w:val="en-US"/>
        </w:rPr>
        <w:t>usia</w:t>
      </w:r>
      <w:proofErr w:type="gramEnd"/>
      <w:r w:rsidRPr="00781E5F">
        <w:rPr>
          <w:sz w:val="24"/>
          <w:szCs w:val="24"/>
          <w:lang w:val="en-US"/>
        </w:rPr>
        <w:t xml:space="preserve"> lanjut antara lain dengan pengembangan Kelompok Usia Lanjut, dan Dana Sehat.</w:t>
      </w:r>
    </w:p>
    <w:p w:rsidR="00A63BF8" w:rsidRPr="00781E5F" w:rsidRDefault="00A63BF8" w:rsidP="00027348">
      <w:pPr>
        <w:pStyle w:val="Bodytext30"/>
        <w:numPr>
          <w:ilvl w:val="0"/>
          <w:numId w:val="30"/>
        </w:numPr>
        <w:spacing w:before="120" w:after="120" w:line="360" w:lineRule="auto"/>
        <w:ind w:right="101"/>
        <w:rPr>
          <w:sz w:val="24"/>
          <w:szCs w:val="24"/>
          <w:lang w:val="en-US"/>
        </w:rPr>
      </w:pPr>
      <w:r w:rsidRPr="00781E5F">
        <w:rPr>
          <w:sz w:val="24"/>
          <w:szCs w:val="24"/>
          <w:lang w:val="en-US"/>
        </w:rPr>
        <w:t>Melaksanakan p</w:t>
      </w:r>
      <w:r w:rsidR="00993D35" w:rsidRPr="00781E5F">
        <w:rPr>
          <w:sz w:val="24"/>
          <w:szCs w:val="24"/>
          <w:lang w:val="en-US"/>
        </w:rPr>
        <w:t xml:space="preserve">embinaan kesehatan </w:t>
      </w:r>
      <w:proofErr w:type="gramStart"/>
      <w:r w:rsidR="00993D35" w:rsidRPr="00781E5F">
        <w:rPr>
          <w:sz w:val="24"/>
          <w:szCs w:val="24"/>
          <w:lang w:val="en-US"/>
        </w:rPr>
        <w:t>usia</w:t>
      </w:r>
      <w:proofErr w:type="gramEnd"/>
      <w:r w:rsidR="00993D35" w:rsidRPr="00781E5F">
        <w:rPr>
          <w:sz w:val="24"/>
          <w:szCs w:val="24"/>
          <w:lang w:val="en-US"/>
        </w:rPr>
        <w:t xml:space="preserve"> lanjut</w:t>
      </w:r>
      <w:r w:rsidRPr="00781E5F">
        <w:rPr>
          <w:sz w:val="24"/>
          <w:szCs w:val="24"/>
          <w:lang w:val="en-US"/>
        </w:rPr>
        <w:t xml:space="preserve"> secara optimal dalam</w:t>
      </w:r>
      <w:r w:rsidR="00993D35" w:rsidRPr="00781E5F">
        <w:rPr>
          <w:sz w:val="24"/>
          <w:szCs w:val="24"/>
          <w:lang w:val="en-US"/>
        </w:rPr>
        <w:t xml:space="preserve"> perencanaan, pelaksanaan, dan</w:t>
      </w:r>
      <w:r w:rsidRPr="00781E5F">
        <w:rPr>
          <w:sz w:val="24"/>
          <w:szCs w:val="24"/>
          <w:lang w:val="en-US"/>
        </w:rPr>
        <w:t xml:space="preserve"> evaluasi secara berk</w:t>
      </w:r>
      <w:r w:rsidR="00993D35" w:rsidRPr="00781E5F">
        <w:rPr>
          <w:sz w:val="24"/>
          <w:szCs w:val="24"/>
          <w:lang w:val="en-US"/>
        </w:rPr>
        <w:t>ala. Upaya ini dapat dilakukan</w:t>
      </w:r>
      <w:r w:rsidRPr="00781E5F">
        <w:rPr>
          <w:sz w:val="24"/>
          <w:szCs w:val="24"/>
          <w:lang w:val="en-US"/>
        </w:rPr>
        <w:t xml:space="preserve"> melalui pelaksanaan Loka</w:t>
      </w:r>
      <w:r w:rsidR="00993D35" w:rsidRPr="00781E5F">
        <w:rPr>
          <w:sz w:val="24"/>
          <w:szCs w:val="24"/>
          <w:lang w:val="en-US"/>
        </w:rPr>
        <w:t xml:space="preserve">karya Mini di Puskesmas </w:t>
      </w:r>
      <w:r w:rsidRPr="00781E5F">
        <w:rPr>
          <w:sz w:val="24"/>
          <w:szCs w:val="24"/>
          <w:lang w:val="en-US"/>
        </w:rPr>
        <w:t>secara berkala unt</w:t>
      </w:r>
      <w:r w:rsidR="00993D35" w:rsidRPr="00781E5F">
        <w:rPr>
          <w:sz w:val="24"/>
          <w:szCs w:val="24"/>
          <w:lang w:val="en-US"/>
        </w:rPr>
        <w:t>uk menentukan strategi, target</w:t>
      </w:r>
      <w:r w:rsidRPr="00781E5F">
        <w:rPr>
          <w:sz w:val="24"/>
          <w:szCs w:val="24"/>
          <w:lang w:val="en-US"/>
        </w:rPr>
        <w:t xml:space="preserve"> dan langkah-langkah selanjutnya dalam pembinaan kesehatan </w:t>
      </w:r>
      <w:proofErr w:type="gramStart"/>
      <w:r w:rsidRPr="00781E5F">
        <w:rPr>
          <w:sz w:val="24"/>
          <w:szCs w:val="24"/>
          <w:lang w:val="en-US"/>
        </w:rPr>
        <w:t>usia</w:t>
      </w:r>
      <w:proofErr w:type="gramEnd"/>
      <w:r w:rsidRPr="00781E5F">
        <w:rPr>
          <w:sz w:val="24"/>
          <w:szCs w:val="24"/>
          <w:lang w:val="en-US"/>
        </w:rPr>
        <w:t xml:space="preserve"> lanjut.</w:t>
      </w:r>
    </w:p>
    <w:p w:rsidR="00A63BF8" w:rsidRPr="00781E5F" w:rsidRDefault="00A63BF8" w:rsidP="00027348">
      <w:pPr>
        <w:pStyle w:val="Bodytext30"/>
        <w:spacing w:after="246" w:line="360" w:lineRule="auto"/>
        <w:ind w:right="100" w:firstLine="0"/>
        <w:rPr>
          <w:sz w:val="24"/>
          <w:szCs w:val="24"/>
          <w:lang w:val="en-US"/>
        </w:rPr>
      </w:pPr>
      <w:r w:rsidRPr="00781E5F">
        <w:rPr>
          <w:sz w:val="24"/>
          <w:szCs w:val="24"/>
          <w:lang w:val="en-US"/>
        </w:rPr>
        <w:t>3.</w:t>
      </w:r>
      <w:r w:rsidRPr="00781E5F">
        <w:rPr>
          <w:sz w:val="24"/>
          <w:szCs w:val="24"/>
          <w:lang w:val="en-US"/>
        </w:rPr>
        <w:tab/>
        <w:t xml:space="preserve">Posyandu </w:t>
      </w:r>
      <w:r w:rsidR="00231907">
        <w:rPr>
          <w:sz w:val="24"/>
          <w:szCs w:val="24"/>
          <w:lang w:val="en-US"/>
        </w:rPr>
        <w:t xml:space="preserve">Lanjut </w:t>
      </w:r>
      <w:proofErr w:type="gramStart"/>
      <w:r w:rsidR="00231907">
        <w:rPr>
          <w:sz w:val="24"/>
          <w:szCs w:val="24"/>
          <w:lang w:val="en-US"/>
        </w:rPr>
        <w:t>usia</w:t>
      </w:r>
      <w:proofErr w:type="gramEnd"/>
    </w:p>
    <w:p w:rsidR="00404DF1" w:rsidRDefault="00A63BF8" w:rsidP="00404DF1">
      <w:pPr>
        <w:pStyle w:val="Bodytext30"/>
        <w:shd w:val="clear" w:color="auto" w:fill="auto"/>
        <w:spacing w:before="0" w:after="246" w:line="360" w:lineRule="auto"/>
        <w:ind w:right="100" w:firstLine="720"/>
        <w:rPr>
          <w:sz w:val="24"/>
          <w:szCs w:val="24"/>
          <w:lang w:val="en-US"/>
        </w:rPr>
      </w:pPr>
      <w:r w:rsidRPr="00781E5F">
        <w:rPr>
          <w:sz w:val="24"/>
          <w:szCs w:val="24"/>
          <w:lang w:val="en-US"/>
        </w:rPr>
        <w:t xml:space="preserve">Posyandu </w:t>
      </w:r>
      <w:r w:rsidR="00231907">
        <w:rPr>
          <w:sz w:val="24"/>
          <w:szCs w:val="24"/>
          <w:lang w:val="en-US"/>
        </w:rPr>
        <w:t xml:space="preserve">lanjut </w:t>
      </w:r>
      <w:proofErr w:type="gramStart"/>
      <w:r w:rsidR="00231907">
        <w:rPr>
          <w:sz w:val="24"/>
          <w:szCs w:val="24"/>
          <w:lang w:val="en-US"/>
        </w:rPr>
        <w:t>usia</w:t>
      </w:r>
      <w:proofErr w:type="gramEnd"/>
      <w:r w:rsidRPr="00781E5F">
        <w:rPr>
          <w:sz w:val="24"/>
          <w:szCs w:val="24"/>
          <w:lang w:val="en-US"/>
        </w:rPr>
        <w:t xml:space="preserve"> merupakan wahana pelayanan bagi kaum usia lanjut, yang dilakukan dari, oleh, dan untuk kaum usila yang menitikberatkan pada pelayanan promotif dan preventif, tanpa mengab</w:t>
      </w:r>
      <w:r w:rsidR="00716F90" w:rsidRPr="00781E5F">
        <w:rPr>
          <w:sz w:val="24"/>
          <w:szCs w:val="24"/>
          <w:lang w:val="en-US"/>
        </w:rPr>
        <w:t>aikan upaya kuratif dan rehabi</w:t>
      </w:r>
      <w:r w:rsidRPr="00781E5F">
        <w:rPr>
          <w:sz w:val="24"/>
          <w:szCs w:val="24"/>
          <w:lang w:val="en-US"/>
        </w:rPr>
        <w:t>litatif. Kegiatannya adalah pemeriksaan kesehatan secara berkala, peningkatan ol</w:t>
      </w:r>
      <w:r w:rsidR="00027348" w:rsidRPr="00781E5F">
        <w:rPr>
          <w:sz w:val="24"/>
          <w:szCs w:val="24"/>
          <w:lang w:val="en-US"/>
        </w:rPr>
        <w:t>ahraga, pengembangan keterampil</w:t>
      </w:r>
      <w:r w:rsidRPr="00781E5F">
        <w:rPr>
          <w:sz w:val="24"/>
          <w:szCs w:val="24"/>
          <w:lang w:val="en-US"/>
        </w:rPr>
        <w:t xml:space="preserve">an, bimbingan pendalaman agama, dan pengelolaan </w:t>
      </w:r>
      <w:proofErr w:type="gramStart"/>
      <w:r w:rsidRPr="00781E5F">
        <w:rPr>
          <w:sz w:val="24"/>
          <w:szCs w:val="24"/>
          <w:lang w:val="en-US"/>
        </w:rPr>
        <w:t>dana</w:t>
      </w:r>
      <w:proofErr w:type="gramEnd"/>
      <w:r w:rsidRPr="00781E5F">
        <w:rPr>
          <w:sz w:val="24"/>
          <w:szCs w:val="24"/>
          <w:lang w:val="en-US"/>
        </w:rPr>
        <w:t xml:space="preserve"> sehat.</w:t>
      </w:r>
    </w:p>
    <w:p w:rsidR="00231907" w:rsidRDefault="00231907" w:rsidP="00404DF1">
      <w:pPr>
        <w:pStyle w:val="Bodytext30"/>
        <w:shd w:val="clear" w:color="auto" w:fill="auto"/>
        <w:spacing w:before="0" w:after="246" w:line="360" w:lineRule="auto"/>
        <w:ind w:right="100" w:firstLine="720"/>
        <w:rPr>
          <w:sz w:val="24"/>
          <w:szCs w:val="24"/>
          <w:lang w:val="en-US"/>
        </w:rPr>
      </w:pPr>
    </w:p>
    <w:p w:rsidR="00231907" w:rsidRDefault="00231907" w:rsidP="00404DF1">
      <w:pPr>
        <w:pStyle w:val="Bodytext30"/>
        <w:shd w:val="clear" w:color="auto" w:fill="auto"/>
        <w:spacing w:before="0" w:after="246" w:line="360" w:lineRule="auto"/>
        <w:ind w:right="100" w:firstLine="720"/>
        <w:rPr>
          <w:sz w:val="24"/>
          <w:szCs w:val="24"/>
          <w:lang w:val="en-US"/>
        </w:rPr>
      </w:pPr>
    </w:p>
    <w:p w:rsidR="00231907" w:rsidRDefault="00231907" w:rsidP="00404DF1">
      <w:pPr>
        <w:pStyle w:val="Bodytext30"/>
        <w:shd w:val="clear" w:color="auto" w:fill="auto"/>
        <w:spacing w:before="0" w:after="246" w:line="360" w:lineRule="auto"/>
        <w:ind w:right="100" w:firstLine="720"/>
        <w:rPr>
          <w:sz w:val="24"/>
          <w:szCs w:val="24"/>
          <w:lang w:val="en-US"/>
        </w:rPr>
      </w:pPr>
    </w:p>
    <w:p w:rsidR="00231907" w:rsidRDefault="00231907" w:rsidP="00404DF1">
      <w:pPr>
        <w:pStyle w:val="Bodytext30"/>
        <w:shd w:val="clear" w:color="auto" w:fill="auto"/>
        <w:spacing w:before="0" w:after="246" w:line="360" w:lineRule="auto"/>
        <w:ind w:right="100" w:firstLine="720"/>
        <w:rPr>
          <w:sz w:val="24"/>
          <w:szCs w:val="24"/>
          <w:lang w:val="en-US"/>
        </w:rPr>
      </w:pPr>
    </w:p>
    <w:p w:rsidR="00231907" w:rsidRPr="00781E5F" w:rsidRDefault="00231907" w:rsidP="00404DF1">
      <w:pPr>
        <w:pStyle w:val="Bodytext30"/>
        <w:shd w:val="clear" w:color="auto" w:fill="auto"/>
        <w:spacing w:before="0" w:after="246" w:line="360" w:lineRule="auto"/>
        <w:ind w:right="100" w:firstLine="720"/>
        <w:rPr>
          <w:sz w:val="24"/>
          <w:szCs w:val="24"/>
          <w:lang w:val="en-US"/>
        </w:rPr>
      </w:pPr>
    </w:p>
    <w:p w:rsidR="003335F1" w:rsidRPr="00781E5F" w:rsidRDefault="00027348" w:rsidP="00027348">
      <w:pPr>
        <w:pStyle w:val="Bodytext20"/>
        <w:shd w:val="clear" w:color="auto" w:fill="auto"/>
        <w:spacing w:after="171" w:line="360" w:lineRule="auto"/>
        <w:rPr>
          <w:b/>
          <w:sz w:val="24"/>
          <w:szCs w:val="24"/>
        </w:rPr>
      </w:pPr>
      <w:bookmarkStart w:id="6" w:name="bookmark4"/>
      <w:r w:rsidRPr="00781E5F">
        <w:rPr>
          <w:b/>
          <w:sz w:val="24"/>
          <w:szCs w:val="24"/>
          <w:lang w:val="en-US"/>
        </w:rPr>
        <w:lastRenderedPageBreak/>
        <w:t>2.5</w:t>
      </w:r>
      <w:r w:rsidRPr="00781E5F">
        <w:rPr>
          <w:b/>
          <w:sz w:val="24"/>
          <w:szCs w:val="24"/>
          <w:lang w:val="en-US"/>
        </w:rPr>
        <w:tab/>
      </w:r>
      <w:r w:rsidR="008B7FF7" w:rsidRPr="00781E5F">
        <w:rPr>
          <w:b/>
          <w:sz w:val="24"/>
          <w:szCs w:val="24"/>
          <w:lang w:val="en-US"/>
        </w:rPr>
        <w:t>P</w:t>
      </w:r>
      <w:r w:rsidR="005E57B0" w:rsidRPr="00781E5F">
        <w:rPr>
          <w:b/>
          <w:sz w:val="24"/>
          <w:szCs w:val="24"/>
        </w:rPr>
        <w:t xml:space="preserve">elayanan sosial bagi </w:t>
      </w:r>
      <w:proofErr w:type="gramStart"/>
      <w:r w:rsidR="005E57B0" w:rsidRPr="00781E5F">
        <w:rPr>
          <w:b/>
          <w:sz w:val="24"/>
          <w:szCs w:val="24"/>
        </w:rPr>
        <w:t>usia</w:t>
      </w:r>
      <w:proofErr w:type="gramEnd"/>
      <w:r w:rsidR="005E57B0" w:rsidRPr="00781E5F">
        <w:rPr>
          <w:b/>
          <w:sz w:val="24"/>
          <w:szCs w:val="24"/>
        </w:rPr>
        <w:t xml:space="preserve"> lanjut</w:t>
      </w:r>
      <w:bookmarkEnd w:id="6"/>
    </w:p>
    <w:p w:rsidR="00231907" w:rsidRPr="00231907" w:rsidRDefault="007C58C2" w:rsidP="00231907">
      <w:pPr>
        <w:spacing w:line="360" w:lineRule="auto"/>
        <w:ind w:left="20" w:right="40" w:firstLine="700"/>
        <w:jc w:val="both"/>
        <w:rPr>
          <w:rFonts w:ascii="Times New Roman" w:eastAsia="AngsanaUPC" w:hAnsi="Times New Roman" w:cs="Times New Roman"/>
          <w:sz w:val="24"/>
          <w:szCs w:val="24"/>
          <w:lang w:val="en-US"/>
        </w:rPr>
      </w:pPr>
      <w:r w:rsidRPr="00781E5F">
        <w:rPr>
          <w:rFonts w:ascii="Times New Roman" w:eastAsia="AngsanaUPC" w:hAnsi="Times New Roman" w:cs="Times New Roman"/>
          <w:sz w:val="24"/>
          <w:szCs w:val="24"/>
        </w:rPr>
        <w:t xml:space="preserve">Selain program dari Departemen Kesehatan, pemerintah juga mempunyai program dari Departemen Sosial yaitu rencana aksi nasional kesejahteraan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yang terdiri dari lima pro</w:t>
      </w:r>
      <w:r w:rsidRPr="00781E5F">
        <w:rPr>
          <w:rFonts w:ascii="Times New Roman" w:eastAsia="AngsanaUPC" w:hAnsi="Times New Roman" w:cs="Times New Roman"/>
          <w:sz w:val="24"/>
          <w:szCs w:val="24"/>
        </w:rPr>
        <w:softHyphen/>
        <w:t xml:space="preserve">gram pokok penduduk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yaitu:</w:t>
      </w:r>
    </w:p>
    <w:p w:rsidR="007C58C2" w:rsidRPr="00781E5F" w:rsidRDefault="007C58C2" w:rsidP="00027348">
      <w:pPr>
        <w:pStyle w:val="ListParagraph"/>
        <w:numPr>
          <w:ilvl w:val="0"/>
          <w:numId w:val="31"/>
        </w:numPr>
        <w:spacing w:line="360" w:lineRule="auto"/>
        <w:ind w:hanging="72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Kesejahteraan sosial dan jaminan sosial</w:t>
      </w:r>
    </w:p>
    <w:p w:rsidR="007C58C2" w:rsidRPr="00781E5F" w:rsidRDefault="007C58C2" w:rsidP="00403C0F">
      <w:pPr>
        <w:spacing w:line="360" w:lineRule="auto"/>
        <w:ind w:left="720" w:right="40" w:firstLine="54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Bertujuan untuk meningkatkan kualitas penghidupan dan kehidupan para lanjut usia dengan memelihara dan meningkatkan taraf kesejahteraan sosial mereka serta melembagakan usaha kesejahteraan sosial bagi para lanjut usia. Selain itu, program ini juga bertujuan untuk meme</w:t>
      </w:r>
      <w:r w:rsidRPr="00781E5F">
        <w:rPr>
          <w:rFonts w:ascii="Times New Roman" w:eastAsia="AngsanaUPC" w:hAnsi="Times New Roman" w:cs="Times New Roman"/>
          <w:sz w:val="24"/>
          <w:szCs w:val="24"/>
        </w:rPr>
        <w:softHyphen/>
        <w:t>lihara, memberi perlindungan, dan meningkatkan taraf kesejahteraan para lanjut usia. Berbagai kegiatan kesejah</w:t>
      </w:r>
      <w:r w:rsidRPr="00781E5F">
        <w:rPr>
          <w:rFonts w:ascii="Times New Roman" w:eastAsia="AngsanaUPC" w:hAnsi="Times New Roman" w:cs="Times New Roman"/>
          <w:sz w:val="24"/>
          <w:szCs w:val="24"/>
        </w:rPr>
        <w:softHyphen/>
        <w:t>teraan sosial bagi lanjut usia antara lain:</w:t>
      </w:r>
    </w:p>
    <w:p w:rsidR="007C58C2" w:rsidRPr="00781E5F" w:rsidRDefault="007C58C2" w:rsidP="00403C0F">
      <w:pPr>
        <w:pStyle w:val="ListParagraph"/>
        <w:numPr>
          <w:ilvl w:val="0"/>
          <w:numId w:val="32"/>
        </w:numPr>
        <w:spacing w:line="360" w:lineRule="auto"/>
        <w:ind w:left="117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Peningkatan jumlah dan mutu pensiun.</w:t>
      </w:r>
    </w:p>
    <w:p w:rsidR="007C58C2" w:rsidRPr="00781E5F" w:rsidRDefault="007C58C2" w:rsidP="00403C0F">
      <w:pPr>
        <w:pStyle w:val="ListParagraph"/>
        <w:numPr>
          <w:ilvl w:val="0"/>
          <w:numId w:val="32"/>
        </w:numPr>
        <w:spacing w:line="360" w:lineRule="auto"/>
        <w:ind w:left="1170" w:right="40" w:hanging="450"/>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Peningkatan penyuluhan dan bimbingan u</w:t>
      </w:r>
      <w:r w:rsidR="00716F90" w:rsidRPr="00781E5F">
        <w:rPr>
          <w:rFonts w:ascii="Times New Roman" w:eastAsia="Georgia" w:hAnsi="Times New Roman" w:cs="Times New Roman"/>
          <w:sz w:val="24"/>
          <w:szCs w:val="24"/>
          <w:shd w:val="clear" w:color="auto" w:fill="FFFFFF"/>
          <w:lang w:val="en-US"/>
        </w:rPr>
        <w:t>s</w:t>
      </w:r>
      <w:r w:rsidRPr="00781E5F">
        <w:rPr>
          <w:rFonts w:ascii="Times New Roman" w:eastAsia="AngsanaUPC" w:hAnsi="Times New Roman" w:cs="Times New Roman"/>
          <w:sz w:val="24"/>
          <w:szCs w:val="24"/>
        </w:rPr>
        <w:t>aha kesejahteraan sosial bagi para lanjut usia.</w:t>
      </w:r>
    </w:p>
    <w:p w:rsidR="007C58C2" w:rsidRPr="00781E5F" w:rsidRDefault="007C58C2" w:rsidP="00403C0F">
      <w:pPr>
        <w:pStyle w:val="ListParagraph"/>
        <w:numPr>
          <w:ilvl w:val="0"/>
          <w:numId w:val="32"/>
        </w:numPr>
        <w:spacing w:line="360" w:lineRule="auto"/>
        <w:ind w:left="1170" w:right="40" w:hanging="450"/>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Peningkatan panti petirahan dan panti rehabilitasi sosial bagi lanjut usia.</w:t>
      </w:r>
    </w:p>
    <w:p w:rsidR="007C58C2" w:rsidRPr="00781E5F" w:rsidRDefault="007C58C2" w:rsidP="00403C0F">
      <w:pPr>
        <w:pStyle w:val="ListParagraph"/>
        <w:keepNext/>
        <w:keepLines/>
        <w:numPr>
          <w:ilvl w:val="0"/>
          <w:numId w:val="32"/>
        </w:numPr>
        <w:spacing w:line="360" w:lineRule="auto"/>
        <w:ind w:left="1170" w:right="40" w:hanging="450"/>
        <w:outlineLvl w:val="0"/>
        <w:rPr>
          <w:rFonts w:ascii="Times New Roman" w:hAnsi="Times New Roman" w:cs="Times New Roman"/>
          <w:sz w:val="24"/>
          <w:szCs w:val="24"/>
        </w:rPr>
      </w:pPr>
      <w:r w:rsidRPr="00781E5F">
        <w:rPr>
          <w:rFonts w:ascii="Times New Roman" w:hAnsi="Times New Roman" w:cs="Times New Roman"/>
          <w:sz w:val="24"/>
          <w:szCs w:val="24"/>
        </w:rPr>
        <w:t xml:space="preserve">Peningkatan pengembangan pelayanan kesejahteraan sosial bagi para </w:t>
      </w:r>
      <w:r w:rsidR="00231907">
        <w:rPr>
          <w:rFonts w:ascii="Times New Roman" w:hAnsi="Times New Roman" w:cs="Times New Roman"/>
          <w:sz w:val="24"/>
          <w:szCs w:val="24"/>
        </w:rPr>
        <w:t>lanjut usia</w:t>
      </w:r>
      <w:r w:rsidRPr="00781E5F">
        <w:rPr>
          <w:rFonts w:ascii="Times New Roman" w:hAnsi="Times New Roman" w:cs="Times New Roman"/>
          <w:sz w:val="24"/>
          <w:szCs w:val="24"/>
        </w:rPr>
        <w:t xml:space="preserve"> yang berbasis masyarakat.</w:t>
      </w:r>
    </w:p>
    <w:p w:rsidR="00403C0F" w:rsidRPr="00781E5F" w:rsidRDefault="007C58C2" w:rsidP="00403C0F">
      <w:pPr>
        <w:pStyle w:val="ListParagraph"/>
        <w:keepNext/>
        <w:keepLines/>
        <w:numPr>
          <w:ilvl w:val="0"/>
          <w:numId w:val="32"/>
        </w:numPr>
        <w:spacing w:line="360" w:lineRule="auto"/>
        <w:ind w:left="1170" w:hanging="450"/>
        <w:jc w:val="both"/>
        <w:outlineLvl w:val="0"/>
        <w:rPr>
          <w:rFonts w:ascii="Times New Roman" w:hAnsi="Times New Roman" w:cs="Times New Roman"/>
          <w:sz w:val="24"/>
          <w:szCs w:val="24"/>
        </w:rPr>
      </w:pPr>
      <w:bookmarkStart w:id="7" w:name="bookmark1"/>
      <w:r w:rsidRPr="00781E5F">
        <w:rPr>
          <w:rFonts w:ascii="Times New Roman" w:eastAsia="AngsanaUPC" w:hAnsi="Times New Roman" w:cs="Times New Roman"/>
          <w:sz w:val="24"/>
          <w:szCs w:val="24"/>
        </w:rPr>
        <w:t xml:space="preserve">Penyediaan bantuan sosial bagi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terlantar.</w:t>
      </w:r>
      <w:bookmarkEnd w:id="7"/>
    </w:p>
    <w:p w:rsidR="007C58C2" w:rsidRPr="00781E5F" w:rsidRDefault="007C58C2" w:rsidP="00403C0F">
      <w:pPr>
        <w:pStyle w:val="ListParagraph"/>
        <w:keepNext/>
        <w:keepLines/>
        <w:numPr>
          <w:ilvl w:val="0"/>
          <w:numId w:val="32"/>
        </w:numPr>
        <w:spacing w:line="360" w:lineRule="auto"/>
        <w:ind w:left="1170" w:hanging="450"/>
        <w:jc w:val="both"/>
        <w:outlineLvl w:val="0"/>
        <w:rPr>
          <w:rFonts w:ascii="Times New Roman" w:hAnsi="Times New Roman" w:cs="Times New Roman"/>
          <w:sz w:val="24"/>
          <w:szCs w:val="24"/>
        </w:rPr>
      </w:pPr>
      <w:r w:rsidRPr="00781E5F">
        <w:rPr>
          <w:rFonts w:ascii="Times New Roman" w:hAnsi="Times New Roman" w:cs="Times New Roman"/>
          <w:sz w:val="24"/>
          <w:szCs w:val="24"/>
        </w:rPr>
        <w:t>Pembinaan dan pengaturan peran serta par</w:t>
      </w:r>
      <w:r w:rsidR="00403C0F" w:rsidRPr="00781E5F">
        <w:rPr>
          <w:rFonts w:ascii="Times New Roman" w:hAnsi="Times New Roman" w:cs="Times New Roman"/>
          <w:sz w:val="24"/>
          <w:szCs w:val="24"/>
        </w:rPr>
        <w:t xml:space="preserve">a relawan </w:t>
      </w:r>
      <w:r w:rsidR="00231907">
        <w:rPr>
          <w:rFonts w:ascii="Times New Roman" w:hAnsi="Times New Roman" w:cs="Times New Roman"/>
          <w:sz w:val="24"/>
          <w:szCs w:val="24"/>
        </w:rPr>
        <w:t>lanjut usia</w:t>
      </w:r>
      <w:r w:rsidR="00403C0F" w:rsidRPr="00781E5F">
        <w:rPr>
          <w:rFonts w:ascii="Times New Roman" w:hAnsi="Times New Roman" w:cs="Times New Roman"/>
          <w:sz w:val="24"/>
          <w:szCs w:val="24"/>
        </w:rPr>
        <w:t xml:space="preserve"> dalam kegiatan </w:t>
      </w:r>
      <w:r w:rsidRPr="00781E5F">
        <w:rPr>
          <w:rFonts w:ascii="Times New Roman" w:hAnsi="Times New Roman" w:cs="Times New Roman"/>
          <w:sz w:val="24"/>
          <w:szCs w:val="24"/>
        </w:rPr>
        <w:t>kesejahteraan sosial.</w:t>
      </w:r>
    </w:p>
    <w:p w:rsidR="007C58C2" w:rsidRPr="00781E5F" w:rsidRDefault="007C58C2" w:rsidP="00403C0F">
      <w:pPr>
        <w:pStyle w:val="ListParagraph"/>
        <w:numPr>
          <w:ilvl w:val="0"/>
          <w:numId w:val="32"/>
        </w:numPr>
        <w:spacing w:line="360" w:lineRule="auto"/>
        <w:ind w:left="117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 xml:space="preserve">Penyelenggaraan akomodasi </w:t>
      </w:r>
      <w:r w:rsidRPr="00781E5F">
        <w:rPr>
          <w:rFonts w:ascii="Times New Roman" w:eastAsia="AngsanaUPC" w:hAnsi="Times New Roman" w:cs="Times New Roman"/>
          <w:i/>
          <w:iCs/>
          <w:sz w:val="24"/>
          <w:szCs w:val="24"/>
          <w:shd w:val="clear" w:color="auto" w:fill="FFFFFF"/>
        </w:rPr>
        <w:t>hostel type</w:t>
      </w:r>
      <w:r w:rsidRPr="00781E5F">
        <w:rPr>
          <w:rFonts w:ascii="Times New Roman" w:eastAsia="AngsanaUPC" w:hAnsi="Times New Roman" w:cs="Times New Roman"/>
          <w:sz w:val="24"/>
          <w:szCs w:val="24"/>
        </w:rPr>
        <w:t xml:space="preserve"> bagi lanjut usia.</w:t>
      </w:r>
    </w:p>
    <w:p w:rsidR="007C58C2" w:rsidRPr="00781E5F" w:rsidRDefault="007C58C2" w:rsidP="00403C0F">
      <w:pPr>
        <w:pStyle w:val="ListParagraph"/>
        <w:numPr>
          <w:ilvl w:val="0"/>
          <w:numId w:val="32"/>
        </w:numPr>
        <w:spacing w:line="360" w:lineRule="auto"/>
        <w:ind w:left="117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Pengembangan sistem jaminan sosial hari tua.</w:t>
      </w:r>
    </w:p>
    <w:p w:rsidR="007C58C2" w:rsidRPr="00781E5F" w:rsidRDefault="007C58C2" w:rsidP="00403C0F">
      <w:pPr>
        <w:pStyle w:val="ListParagraph"/>
        <w:numPr>
          <w:ilvl w:val="0"/>
          <w:numId w:val="32"/>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Pengembangan asuransi kesejahteraan sosial bagi usia lanjut.</w:t>
      </w:r>
    </w:p>
    <w:p w:rsidR="0012508C" w:rsidRPr="00781E5F" w:rsidRDefault="007C58C2" w:rsidP="00403C0F">
      <w:pPr>
        <w:pStyle w:val="ListParagraph"/>
        <w:numPr>
          <w:ilvl w:val="0"/>
          <w:numId w:val="32"/>
        </w:numPr>
        <w:spacing w:after="23" w:line="360" w:lineRule="auto"/>
        <w:ind w:left="1170" w:right="20" w:hanging="450"/>
        <w:rPr>
          <w:rFonts w:ascii="Times New Roman" w:eastAsia="AngsanaUPC" w:hAnsi="Times New Roman" w:cs="Times New Roman"/>
          <w:sz w:val="24"/>
          <w:szCs w:val="24"/>
        </w:rPr>
      </w:pPr>
      <w:r w:rsidRPr="00781E5F">
        <w:rPr>
          <w:rFonts w:ascii="Times New Roman" w:eastAsia="AngsanaUPC" w:hAnsi="Times New Roman" w:cs="Times New Roman"/>
          <w:sz w:val="24"/>
          <w:szCs w:val="24"/>
        </w:rPr>
        <w:t xml:space="preserve">Pengembangan sistem asuransi tenaga kerja lanjut usia, </w:t>
      </w:r>
    </w:p>
    <w:p w:rsidR="007C58C2" w:rsidRPr="00781E5F" w:rsidRDefault="007C58C2" w:rsidP="00403C0F">
      <w:pPr>
        <w:pStyle w:val="ListParagraph"/>
        <w:numPr>
          <w:ilvl w:val="0"/>
          <w:numId w:val="32"/>
        </w:numPr>
        <w:spacing w:after="23" w:line="360" w:lineRule="auto"/>
        <w:ind w:left="1170" w:right="20" w:hanging="450"/>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Perlindungan kesejahteraan sosial bagi lanjut usia dari penganiayaan dan perlakuan salah dan atau korban kekerasan/kejahatan.</w:t>
      </w:r>
    </w:p>
    <w:p w:rsidR="007C58C2" w:rsidRPr="00781E5F" w:rsidRDefault="007C58C2" w:rsidP="00403C0F">
      <w:pPr>
        <w:pStyle w:val="ListParagraph"/>
        <w:numPr>
          <w:ilvl w:val="0"/>
          <w:numId w:val="31"/>
        </w:numPr>
        <w:spacing w:line="360" w:lineRule="auto"/>
        <w:ind w:hanging="72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Peningkatan sistem pelayanan kesehatan</w:t>
      </w:r>
    </w:p>
    <w:p w:rsidR="007C58C2" w:rsidRPr="00781E5F" w:rsidRDefault="007C58C2" w:rsidP="00403C0F">
      <w:pPr>
        <w:spacing w:line="360" w:lineRule="auto"/>
        <w:ind w:right="20" w:firstLine="72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 xml:space="preserve">Bertujuan untuk meningkatkan derajat kesehatan dan mutu kehidupan para lanjut usia dengan menanamkan pola hidup sehat. Program pokok kesehatan bagi </w:t>
      </w:r>
      <w:r w:rsidRPr="00781E5F">
        <w:rPr>
          <w:rFonts w:ascii="Times New Roman" w:eastAsia="AngsanaUPC" w:hAnsi="Times New Roman" w:cs="Times New Roman"/>
          <w:sz w:val="24"/>
          <w:szCs w:val="24"/>
        </w:rPr>
        <w:lastRenderedPageBreak/>
        <w:t xml:space="preserve">lanjut usia diprioritaskan pada upaya pencegahan penyakit </w:t>
      </w:r>
      <w:r w:rsidRPr="00781E5F">
        <w:rPr>
          <w:rFonts w:ascii="Times New Roman" w:eastAsia="AngsanaUPC" w:hAnsi="Times New Roman" w:cs="Times New Roman"/>
          <w:i/>
          <w:iCs/>
          <w:sz w:val="24"/>
          <w:szCs w:val="24"/>
          <w:shd w:val="clear" w:color="auto" w:fill="FFFFFF"/>
          <w:lang w:val="en-US"/>
        </w:rPr>
        <w:t xml:space="preserve">(preventive) </w:t>
      </w:r>
      <w:r w:rsidRPr="00781E5F">
        <w:rPr>
          <w:rFonts w:ascii="Times New Roman" w:eastAsia="AngsanaUPC" w:hAnsi="Times New Roman" w:cs="Times New Roman"/>
          <w:sz w:val="24"/>
          <w:szCs w:val="24"/>
        </w:rPr>
        <w:t xml:space="preserve">dan peningkatan kesehatan </w:t>
      </w:r>
      <w:r w:rsidRPr="00781E5F">
        <w:rPr>
          <w:rFonts w:ascii="Times New Roman" w:eastAsia="AngsanaUPC" w:hAnsi="Times New Roman" w:cs="Times New Roman"/>
          <w:i/>
          <w:iCs/>
          <w:sz w:val="24"/>
          <w:szCs w:val="24"/>
          <w:shd w:val="clear" w:color="auto" w:fill="FFFFFF"/>
          <w:lang w:val="en-US"/>
        </w:rPr>
        <w:t>(promotive)</w:t>
      </w:r>
      <w:r w:rsidRPr="00781E5F">
        <w:rPr>
          <w:rFonts w:ascii="Times New Roman" w:eastAsia="AngsanaUPC" w:hAnsi="Times New Roman" w:cs="Times New Roman"/>
          <w:sz w:val="24"/>
          <w:szCs w:val="24"/>
        </w:rPr>
        <w:t xml:space="preserve"> tanpa mengabaikan upaya pengobatan </w:t>
      </w:r>
      <w:r w:rsidRPr="00781E5F">
        <w:rPr>
          <w:rFonts w:ascii="Times New Roman" w:eastAsia="AngsanaUPC" w:hAnsi="Times New Roman" w:cs="Times New Roman"/>
          <w:i/>
          <w:iCs/>
          <w:sz w:val="24"/>
          <w:szCs w:val="24"/>
          <w:shd w:val="clear" w:color="auto" w:fill="FFFFFF"/>
          <w:lang w:val="en-US"/>
        </w:rPr>
        <w:t>(curative)</w:t>
      </w:r>
      <w:r w:rsidRPr="00781E5F">
        <w:rPr>
          <w:rFonts w:ascii="Times New Roman" w:eastAsia="AngsanaUPC" w:hAnsi="Times New Roman" w:cs="Times New Roman"/>
          <w:sz w:val="24"/>
          <w:szCs w:val="24"/>
          <w:lang w:val="en-US"/>
        </w:rPr>
        <w:t xml:space="preserve"> </w:t>
      </w:r>
      <w:r w:rsidRPr="00781E5F">
        <w:rPr>
          <w:rFonts w:ascii="Times New Roman" w:eastAsia="AngsanaUPC" w:hAnsi="Times New Roman" w:cs="Times New Roman"/>
          <w:sz w:val="24"/>
          <w:szCs w:val="24"/>
        </w:rPr>
        <w:t xml:space="preserve">dan upaya penyembuhan </w:t>
      </w:r>
      <w:r w:rsidRPr="00781E5F">
        <w:rPr>
          <w:rFonts w:ascii="Times New Roman" w:eastAsia="AngsanaUPC" w:hAnsi="Times New Roman" w:cs="Times New Roman"/>
          <w:i/>
          <w:iCs/>
          <w:sz w:val="24"/>
          <w:szCs w:val="24"/>
          <w:shd w:val="clear" w:color="auto" w:fill="FFFFFF"/>
          <w:lang w:val="en-US"/>
        </w:rPr>
        <w:t>(re</w:t>
      </w:r>
      <w:r w:rsidRPr="00781E5F">
        <w:rPr>
          <w:rFonts w:ascii="Times New Roman" w:eastAsia="AngsanaUPC" w:hAnsi="Times New Roman" w:cs="Times New Roman"/>
          <w:i/>
          <w:iCs/>
          <w:sz w:val="24"/>
          <w:szCs w:val="24"/>
          <w:shd w:val="clear" w:color="auto" w:fill="FFFFFF"/>
          <w:lang w:val="en-US"/>
        </w:rPr>
        <w:softHyphen/>
        <w:t>habilitative).</w:t>
      </w:r>
      <w:r w:rsidRPr="00781E5F">
        <w:rPr>
          <w:rFonts w:ascii="Times New Roman" w:eastAsia="AngsanaUPC" w:hAnsi="Times New Roman" w:cs="Times New Roman"/>
          <w:sz w:val="24"/>
          <w:szCs w:val="24"/>
          <w:lang w:val="en-US"/>
        </w:rPr>
        <w:t xml:space="preserve"> </w:t>
      </w:r>
      <w:r w:rsidRPr="00781E5F">
        <w:rPr>
          <w:rFonts w:ascii="Times New Roman" w:eastAsia="AngsanaUPC" w:hAnsi="Times New Roman" w:cs="Times New Roman"/>
          <w:sz w:val="24"/>
          <w:szCs w:val="24"/>
        </w:rPr>
        <w:t>Pelayanan kesehatan bagi para lanjut usia yang tergolong miskin dan tidak mampu diupayakan untuk dapat diberikan secara subsidi melalui prosedur yang berlaku. Berbagai kegiatan pelayanan kesehatan bagi para lanjut usia yang dikembangkan dalam program ini antara lain:</w:t>
      </w:r>
    </w:p>
    <w:p w:rsidR="007C58C2" w:rsidRPr="00781E5F" w:rsidRDefault="007C58C2" w:rsidP="00403C0F">
      <w:pPr>
        <w:pStyle w:val="ListParagraph"/>
        <w:numPr>
          <w:ilvl w:val="0"/>
          <w:numId w:val="33"/>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Peningkatan komunikasi, informasi, dan edukasi (KIE) kesehatan lanjut usia.</w:t>
      </w:r>
    </w:p>
    <w:p w:rsidR="007C58C2" w:rsidRPr="00781E5F" w:rsidRDefault="007C58C2" w:rsidP="00403C0F">
      <w:pPr>
        <w:pStyle w:val="ListParagraph"/>
        <w:numPr>
          <w:ilvl w:val="0"/>
          <w:numId w:val="33"/>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Pengembangan program pemberian makanan tambahan (gizi) bagi lanjut usia.</w:t>
      </w:r>
    </w:p>
    <w:p w:rsidR="007C58C2" w:rsidRPr="00781E5F" w:rsidRDefault="007C58C2" w:rsidP="00403C0F">
      <w:pPr>
        <w:pStyle w:val="ListParagraph"/>
        <w:numPr>
          <w:ilvl w:val="0"/>
          <w:numId w:val="33"/>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Peningkatan mutu perawatan kesehatan bagi lanjut usia dalam keluarga.</w:t>
      </w:r>
    </w:p>
    <w:p w:rsidR="007C58C2" w:rsidRPr="00781E5F" w:rsidRDefault="007C58C2" w:rsidP="00403C0F">
      <w:pPr>
        <w:pStyle w:val="ListParagraph"/>
        <w:numPr>
          <w:ilvl w:val="0"/>
          <w:numId w:val="33"/>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Peningkatan peran serta masyarakat dalam upaya kesehatan lanjut usia.</w:t>
      </w:r>
    </w:p>
    <w:p w:rsidR="007C58C2" w:rsidRPr="00781E5F" w:rsidRDefault="007C58C2" w:rsidP="00403C0F">
      <w:pPr>
        <w:pStyle w:val="ListParagraph"/>
        <w:numPr>
          <w:ilvl w:val="0"/>
          <w:numId w:val="33"/>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Pengembangan lembaga hospitium terutama untuk perawatan lanjut usia yang menderita penyakit kronik yang berprognosis buruk dan atau menderita penyakit terminal.</w:t>
      </w:r>
    </w:p>
    <w:p w:rsidR="007C58C2" w:rsidRPr="00781E5F" w:rsidRDefault="007C58C2" w:rsidP="00403C0F">
      <w:pPr>
        <w:pStyle w:val="ListParagraph"/>
        <w:keepNext/>
        <w:keepLines/>
        <w:numPr>
          <w:ilvl w:val="0"/>
          <w:numId w:val="33"/>
        </w:numPr>
        <w:spacing w:line="360" w:lineRule="auto"/>
        <w:ind w:left="1170" w:right="20" w:hanging="450"/>
        <w:jc w:val="both"/>
        <w:outlineLvl w:val="0"/>
        <w:rPr>
          <w:rFonts w:ascii="Times New Roman" w:hAnsi="Times New Roman" w:cs="Times New Roman"/>
          <w:sz w:val="24"/>
          <w:szCs w:val="24"/>
        </w:rPr>
      </w:pPr>
      <w:bookmarkStart w:id="8" w:name="bookmark2"/>
      <w:r w:rsidRPr="00781E5F">
        <w:rPr>
          <w:rFonts w:ascii="Times New Roman" w:hAnsi="Times New Roman" w:cs="Times New Roman"/>
          <w:sz w:val="24"/>
          <w:szCs w:val="24"/>
        </w:rPr>
        <w:t>Pengembangan upaya kesehatan reproduksi lanjut usia di sarana pelayanan kesehatan dasar dan pelayanan kesehatan rujukan.</w:t>
      </w:r>
      <w:bookmarkEnd w:id="8"/>
    </w:p>
    <w:p w:rsidR="007C58C2" w:rsidRPr="00781E5F" w:rsidRDefault="007C58C2" w:rsidP="00403C0F">
      <w:pPr>
        <w:pStyle w:val="ListParagraph"/>
        <w:keepNext/>
        <w:keepLines/>
        <w:numPr>
          <w:ilvl w:val="0"/>
          <w:numId w:val="33"/>
        </w:numPr>
        <w:spacing w:line="360" w:lineRule="auto"/>
        <w:ind w:left="1170" w:right="20" w:hanging="450"/>
        <w:jc w:val="both"/>
        <w:outlineLvl w:val="0"/>
        <w:rPr>
          <w:rFonts w:ascii="Times New Roman" w:hAnsi="Times New Roman" w:cs="Times New Roman"/>
          <w:sz w:val="24"/>
          <w:szCs w:val="24"/>
        </w:rPr>
      </w:pPr>
      <w:r w:rsidRPr="00781E5F">
        <w:rPr>
          <w:rFonts w:ascii="Times New Roman" w:hAnsi="Times New Roman" w:cs="Times New Roman"/>
          <w:sz w:val="24"/>
          <w:szCs w:val="24"/>
        </w:rPr>
        <w:t>Pengembangan Pr</w:t>
      </w:r>
      <w:r w:rsidR="0012508C" w:rsidRPr="00781E5F">
        <w:rPr>
          <w:rFonts w:ascii="Times New Roman" w:hAnsi="Times New Roman" w:cs="Times New Roman"/>
          <w:sz w:val="24"/>
          <w:szCs w:val="24"/>
        </w:rPr>
        <w:t>ogram Jaminan Pemeliharaan Kese</w:t>
      </w:r>
      <w:r w:rsidRPr="00781E5F">
        <w:rPr>
          <w:rFonts w:ascii="Times New Roman" w:hAnsi="Times New Roman" w:cs="Times New Roman"/>
          <w:sz w:val="24"/>
          <w:szCs w:val="24"/>
        </w:rPr>
        <w:t xml:space="preserve">hatan Masyarakat (JPKM) sebagai basis utama </w:t>
      </w:r>
      <w:r w:rsidR="00403C0F" w:rsidRPr="00781E5F">
        <w:rPr>
          <w:rFonts w:ascii="Times New Roman" w:eastAsia="Tahoma" w:hAnsi="Times New Roman" w:cs="Times New Roman"/>
          <w:bCs/>
          <w:sz w:val="24"/>
          <w:szCs w:val="24"/>
          <w:shd w:val="clear" w:color="auto" w:fill="FFFFFF"/>
        </w:rPr>
        <w:t>pen</w:t>
      </w:r>
      <w:r w:rsidRPr="00781E5F">
        <w:rPr>
          <w:rFonts w:ascii="Times New Roman" w:eastAsia="AngsanaUPC" w:hAnsi="Times New Roman" w:cs="Times New Roman"/>
          <w:sz w:val="24"/>
          <w:szCs w:val="24"/>
          <w:shd w:val="clear" w:color="auto" w:fill="FFFFFF"/>
        </w:rPr>
        <w:t xml:space="preserve">danaan </w:t>
      </w:r>
      <w:r w:rsidRPr="00781E5F">
        <w:rPr>
          <w:rFonts w:ascii="Times New Roman" w:hAnsi="Times New Roman" w:cs="Times New Roman"/>
          <w:sz w:val="24"/>
          <w:szCs w:val="24"/>
        </w:rPr>
        <w:t>untuk pemeliharaan kesehatan lanjut usia.</w:t>
      </w:r>
    </w:p>
    <w:p w:rsidR="007C58C2" w:rsidRPr="00781E5F" w:rsidRDefault="007C58C2" w:rsidP="00403C0F">
      <w:pPr>
        <w:pStyle w:val="ListParagraph"/>
        <w:numPr>
          <w:ilvl w:val="0"/>
          <w:numId w:val="31"/>
        </w:numPr>
        <w:spacing w:line="360" w:lineRule="auto"/>
        <w:ind w:hanging="72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Penguatan dukungan keluarga dan masyarakat, bertujuan</w:t>
      </w:r>
      <w:r w:rsidR="00403C0F" w:rsidRPr="00781E5F">
        <w:rPr>
          <w:rFonts w:ascii="Times New Roman" w:eastAsia="AngsanaUPC" w:hAnsi="Times New Roman" w:cs="Times New Roman"/>
          <w:sz w:val="24"/>
          <w:szCs w:val="24"/>
        </w:rPr>
        <w:t xml:space="preserve"> </w:t>
      </w:r>
      <w:r w:rsidRPr="00781E5F">
        <w:rPr>
          <w:rFonts w:ascii="Times New Roman" w:eastAsia="AngsanaUPC" w:hAnsi="Times New Roman" w:cs="Times New Roman"/>
          <w:sz w:val="24"/>
          <w:szCs w:val="24"/>
        </w:rPr>
        <w:t>untuk</w:t>
      </w:r>
    </w:p>
    <w:p w:rsidR="007C58C2" w:rsidRPr="00781E5F" w:rsidRDefault="007C58C2" w:rsidP="00403C0F">
      <w:pPr>
        <w:pStyle w:val="ListParagraph"/>
        <w:numPr>
          <w:ilvl w:val="0"/>
          <w:numId w:val="34"/>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Menggalakkan, membina, dan meningkatkan peran keluarga untuk semakin membudayakan dan melem</w:t>
      </w:r>
      <w:r w:rsidRPr="00781E5F">
        <w:rPr>
          <w:rFonts w:ascii="Times New Roman" w:eastAsia="AngsanaUPC" w:hAnsi="Times New Roman" w:cs="Times New Roman"/>
          <w:sz w:val="24"/>
          <w:szCs w:val="24"/>
        </w:rPr>
        <w:softHyphen/>
        <w:t>bagakan kegiatan sehari-hari seluruh anggota keluarga dalam memberikan pelayanan, pembinaan kualitas dan peningkatan kesejahteraan kepada anggota keluarganya yang berusia lanjut.</w:t>
      </w:r>
    </w:p>
    <w:p w:rsidR="007C58C2" w:rsidRPr="00781E5F" w:rsidRDefault="007C58C2" w:rsidP="00403C0F">
      <w:pPr>
        <w:pStyle w:val="ListParagraph"/>
        <w:numPr>
          <w:ilvl w:val="0"/>
          <w:numId w:val="34"/>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Menggalakkan, membina, dan meningkatkan peran serta masyarakat, organisasi sosial, LSM, dan sektor swasta dalam kegiatan pelayanan bagi lanjut usia di berbagai bidang.</w:t>
      </w:r>
    </w:p>
    <w:p w:rsidR="007C58C2" w:rsidRPr="00781E5F" w:rsidRDefault="007C58C2" w:rsidP="00403C0F">
      <w:pPr>
        <w:pStyle w:val="ListParagraph"/>
        <w:numPr>
          <w:ilvl w:val="0"/>
          <w:numId w:val="34"/>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lastRenderedPageBreak/>
        <w:t xml:space="preserve">Memelihara, memperkuat, dan memasyarakatkan </w:t>
      </w:r>
      <w:r w:rsidR="00403C0F" w:rsidRPr="00781E5F">
        <w:rPr>
          <w:rFonts w:ascii="Times New Roman" w:eastAsia="AngsanaUPC" w:hAnsi="Times New Roman" w:cs="Times New Roman"/>
          <w:sz w:val="24"/>
          <w:szCs w:val="24"/>
        </w:rPr>
        <w:t xml:space="preserve">nilai- nilai budaya bangsa yang </w:t>
      </w:r>
      <w:r w:rsidRPr="00781E5F">
        <w:rPr>
          <w:rFonts w:ascii="Times New Roman" w:eastAsia="AngsanaUPC" w:hAnsi="Times New Roman" w:cs="Times New Roman"/>
          <w:sz w:val="24"/>
          <w:szCs w:val="24"/>
        </w:rPr>
        <w:t>menghormati, menghargai, dan memberikan perhatian terhadap para lanjut usia dalam kehidupan sehari-hari.</w:t>
      </w:r>
    </w:p>
    <w:p w:rsidR="007C58C2" w:rsidRPr="00781E5F" w:rsidRDefault="007C58C2" w:rsidP="00403C0F">
      <w:pPr>
        <w:pStyle w:val="ListParagraph"/>
        <w:numPr>
          <w:ilvl w:val="0"/>
          <w:numId w:val="34"/>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 xml:space="preserve">Memberdayakan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untuk tetap berperan sebagai panutan dan teladan dalam memelihara </w:t>
      </w:r>
      <w:r w:rsidRPr="00781E5F">
        <w:rPr>
          <w:rFonts w:ascii="Times New Roman" w:eastAsia="AngsanaUPC" w:hAnsi="Times New Roman" w:cs="Times New Roman"/>
          <w:sz w:val="24"/>
          <w:szCs w:val="24"/>
          <w:shd w:val="clear" w:color="auto" w:fill="FFFFFF"/>
        </w:rPr>
        <w:t>dan</w:t>
      </w:r>
      <w:r w:rsidRPr="00781E5F">
        <w:rPr>
          <w:rFonts w:ascii="Times New Roman" w:eastAsia="AngsanaUPC" w:hAnsi="Times New Roman" w:cs="Times New Roman"/>
          <w:sz w:val="24"/>
          <w:szCs w:val="24"/>
        </w:rPr>
        <w:t xml:space="preserve"> menerus</w:t>
      </w:r>
      <w:r w:rsidRPr="00781E5F">
        <w:rPr>
          <w:rFonts w:ascii="Times New Roman" w:eastAsia="AngsanaUPC" w:hAnsi="Times New Roman" w:cs="Times New Roman"/>
          <w:sz w:val="24"/>
          <w:szCs w:val="24"/>
        </w:rPr>
        <w:softHyphen/>
        <w:t xml:space="preserve">kan </w:t>
      </w:r>
      <w:r w:rsidRPr="00781E5F">
        <w:rPr>
          <w:rFonts w:ascii="Times New Roman" w:eastAsia="AngsanaUPC" w:hAnsi="Times New Roman" w:cs="Times New Roman"/>
          <w:sz w:val="24"/>
          <w:szCs w:val="24"/>
          <w:shd w:val="clear" w:color="auto" w:fill="FFFFFF"/>
        </w:rPr>
        <w:t>nila</w:t>
      </w:r>
      <w:r w:rsidRPr="00781E5F">
        <w:rPr>
          <w:rFonts w:ascii="Times New Roman" w:eastAsia="AngsanaUPC" w:hAnsi="Times New Roman" w:cs="Times New Roman"/>
          <w:sz w:val="24"/>
          <w:szCs w:val="24"/>
        </w:rPr>
        <w:t>i dan norma pada anak cucunya.</w:t>
      </w:r>
    </w:p>
    <w:p w:rsidR="007C58C2" w:rsidRPr="00781E5F" w:rsidRDefault="007C58C2" w:rsidP="00403C0F">
      <w:pPr>
        <w:pStyle w:val="ListParagraph"/>
        <w:numPr>
          <w:ilvl w:val="0"/>
          <w:numId w:val="31"/>
        </w:numPr>
        <w:spacing w:line="360" w:lineRule="auto"/>
        <w:ind w:hanging="72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 xml:space="preserve">Peningkatan kualitas hidup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bertujuan untuk</w:t>
      </w:r>
    </w:p>
    <w:p w:rsidR="007C58C2" w:rsidRPr="00781E5F" w:rsidRDefault="007C58C2" w:rsidP="00403C0F">
      <w:pPr>
        <w:pStyle w:val="ListParagraph"/>
        <w:numPr>
          <w:ilvl w:val="0"/>
          <w:numId w:val="35"/>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Memberikan kesempatan bagi para lanjut usia yang potensial untuk meningkatkan pengetahuan dan keterampilannya, baik untuk berkarya lebih lanjut atau</w:t>
      </w:r>
      <w:r w:rsidRPr="00781E5F">
        <w:rPr>
          <w:rFonts w:ascii="Times New Roman" w:eastAsia="AngsanaUPC" w:hAnsi="Times New Roman" w:cs="Times New Roman"/>
          <w:sz w:val="24"/>
          <w:szCs w:val="24"/>
        </w:rPr>
        <w:softHyphen/>
        <w:t>pun untuk pengembangan hobi mereka melalui lembaga- lembaga pendidikan dan pelatihan formal maupun non</w:t>
      </w:r>
      <w:r w:rsidRPr="00781E5F">
        <w:rPr>
          <w:rFonts w:ascii="Times New Roman" w:eastAsia="AngsanaUPC" w:hAnsi="Times New Roman" w:cs="Times New Roman"/>
          <w:sz w:val="24"/>
          <w:szCs w:val="24"/>
        </w:rPr>
        <w:softHyphen/>
        <w:t>formal.</w:t>
      </w:r>
    </w:p>
    <w:p w:rsidR="007C58C2" w:rsidRPr="00781E5F" w:rsidRDefault="007C58C2" w:rsidP="00403C0F">
      <w:pPr>
        <w:pStyle w:val="ListParagraph"/>
        <w:numPr>
          <w:ilvl w:val="0"/>
          <w:numId w:val="35"/>
        </w:numPr>
        <w:spacing w:line="360" w:lineRule="auto"/>
        <w:ind w:left="1170" w:right="20" w:hanging="45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 xml:space="preserve">Memberikan kesempatan dengan memberdayakan para lanjut usia yang potensial dan produktif untuk </w:t>
      </w:r>
      <w:r w:rsidRPr="00781E5F">
        <w:rPr>
          <w:rFonts w:ascii="Times New Roman" w:eastAsia="AngsanaUPC" w:hAnsi="Times New Roman" w:cs="Times New Roman"/>
          <w:sz w:val="24"/>
          <w:szCs w:val="24"/>
          <w:shd w:val="clear" w:color="auto" w:fill="FFFFFF"/>
        </w:rPr>
        <w:t xml:space="preserve">berkarya </w:t>
      </w:r>
      <w:r w:rsidRPr="00781E5F">
        <w:rPr>
          <w:rFonts w:ascii="Times New Roman" w:eastAsia="AngsanaUPC" w:hAnsi="Times New Roman" w:cs="Times New Roman"/>
          <w:sz w:val="24"/>
          <w:szCs w:val="24"/>
        </w:rPr>
        <w:t>sesuai dengan kemampuan, pengetahuan, dan peng</w:t>
      </w:r>
      <w:r w:rsidRPr="00781E5F">
        <w:rPr>
          <w:rFonts w:ascii="Times New Roman" w:eastAsia="AngsanaUPC" w:hAnsi="Times New Roman" w:cs="Times New Roman"/>
          <w:sz w:val="24"/>
          <w:szCs w:val="24"/>
        </w:rPr>
        <w:softHyphen/>
        <w:t>alamannya.</w:t>
      </w:r>
    </w:p>
    <w:p w:rsidR="00404DF1" w:rsidRPr="00781E5F" w:rsidRDefault="007C58C2" w:rsidP="00404DF1">
      <w:pPr>
        <w:pStyle w:val="ListParagraph"/>
        <w:numPr>
          <w:ilvl w:val="0"/>
          <w:numId w:val="35"/>
        </w:numPr>
        <w:spacing w:line="360" w:lineRule="auto"/>
        <w:ind w:left="1170" w:right="20" w:hanging="450"/>
        <w:jc w:val="both"/>
        <w:rPr>
          <w:rFonts w:ascii="Times New Roman" w:eastAsia="AngsanaUPC" w:hAnsi="Times New Roman" w:cs="Times New Roman"/>
          <w:bCs/>
          <w:sz w:val="24"/>
          <w:szCs w:val="24"/>
        </w:rPr>
      </w:pPr>
      <w:r w:rsidRPr="00781E5F">
        <w:rPr>
          <w:rFonts w:ascii="Times New Roman" w:eastAsia="AngsanaUPC" w:hAnsi="Times New Roman" w:cs="Times New Roman"/>
          <w:bCs/>
          <w:sz w:val="24"/>
          <w:szCs w:val="24"/>
        </w:rPr>
        <w:t xml:space="preserve">Meningkatkan dan memantapkan iman dan </w:t>
      </w:r>
      <w:r w:rsidRPr="00781E5F">
        <w:rPr>
          <w:rFonts w:ascii="Times New Roman" w:eastAsia="AngsanaUPC" w:hAnsi="Times New Roman" w:cs="Times New Roman"/>
          <w:sz w:val="24"/>
          <w:szCs w:val="24"/>
          <w:shd w:val="clear" w:color="auto" w:fill="FFFFFF"/>
        </w:rPr>
        <w:t xml:space="preserve">ketakwaan </w:t>
      </w:r>
      <w:r w:rsidRPr="00781E5F">
        <w:rPr>
          <w:rFonts w:ascii="Times New Roman" w:eastAsia="AngsanaUPC" w:hAnsi="Times New Roman" w:cs="Times New Roman"/>
          <w:bCs/>
          <w:sz w:val="24"/>
          <w:szCs w:val="24"/>
        </w:rPr>
        <w:t xml:space="preserve">para </w:t>
      </w:r>
      <w:r w:rsidR="00231907">
        <w:rPr>
          <w:rFonts w:ascii="Times New Roman" w:eastAsia="AngsanaUPC" w:hAnsi="Times New Roman" w:cs="Times New Roman"/>
          <w:bCs/>
          <w:sz w:val="24"/>
          <w:szCs w:val="24"/>
        </w:rPr>
        <w:t>lanjut usia</w:t>
      </w:r>
      <w:r w:rsidRPr="00781E5F">
        <w:rPr>
          <w:rFonts w:ascii="Times New Roman" w:eastAsia="AngsanaUPC" w:hAnsi="Times New Roman" w:cs="Times New Roman"/>
          <w:bCs/>
          <w:sz w:val="24"/>
          <w:szCs w:val="24"/>
        </w:rPr>
        <w:t xml:space="preserve"> sesuai agamanya atau kepercayaannya terhadap Tuhan Yang Maha Esa serta </w:t>
      </w:r>
      <w:r w:rsidRPr="00781E5F">
        <w:rPr>
          <w:rFonts w:ascii="Times New Roman" w:eastAsia="AngsanaUPC" w:hAnsi="Times New Roman" w:cs="Times New Roman"/>
          <w:sz w:val="24"/>
          <w:szCs w:val="24"/>
          <w:shd w:val="clear" w:color="auto" w:fill="FFFFFF"/>
        </w:rPr>
        <w:t xml:space="preserve">memandu </w:t>
      </w:r>
      <w:r w:rsidRPr="00781E5F">
        <w:rPr>
          <w:rFonts w:ascii="Times New Roman" w:eastAsia="AngsanaUPC" w:hAnsi="Times New Roman" w:cs="Times New Roman"/>
          <w:bCs/>
          <w:sz w:val="24"/>
          <w:szCs w:val="24"/>
        </w:rPr>
        <w:t>pelaksanaannya dalam kehidupan sehari-hari.</w:t>
      </w:r>
    </w:p>
    <w:p w:rsidR="007C58C2" w:rsidRPr="00781E5F" w:rsidRDefault="007C58C2" w:rsidP="00403C0F">
      <w:pPr>
        <w:pStyle w:val="ListParagraph"/>
        <w:numPr>
          <w:ilvl w:val="0"/>
          <w:numId w:val="31"/>
        </w:numPr>
        <w:spacing w:after="11" w:line="360" w:lineRule="auto"/>
        <w:ind w:hanging="720"/>
        <w:rPr>
          <w:rFonts w:ascii="Times New Roman" w:hAnsi="Times New Roman" w:cs="Times New Roman"/>
          <w:b/>
          <w:sz w:val="24"/>
          <w:szCs w:val="24"/>
        </w:rPr>
      </w:pPr>
      <w:r w:rsidRPr="00781E5F">
        <w:rPr>
          <w:rFonts w:ascii="Times New Roman" w:hAnsi="Times New Roman" w:cs="Times New Roman"/>
          <w:sz w:val="24"/>
          <w:szCs w:val="24"/>
        </w:rPr>
        <w:t xml:space="preserve">Peningkatan sarana dan fasilitas khusus bagi </w:t>
      </w:r>
      <w:r w:rsidR="00231907">
        <w:rPr>
          <w:rFonts w:ascii="Times New Roman" w:hAnsi="Times New Roman" w:cs="Times New Roman"/>
          <w:sz w:val="24"/>
          <w:szCs w:val="24"/>
        </w:rPr>
        <w:t>lanjut usia</w:t>
      </w:r>
    </w:p>
    <w:p w:rsidR="007C58C2" w:rsidRPr="00781E5F" w:rsidRDefault="007C58C2" w:rsidP="00403C0F">
      <w:pPr>
        <w:spacing w:line="360" w:lineRule="auto"/>
        <w:ind w:right="20" w:firstLine="720"/>
        <w:rPr>
          <w:rFonts w:ascii="Times New Roman" w:hAnsi="Times New Roman" w:cs="Times New Roman"/>
          <w:b/>
          <w:sz w:val="24"/>
          <w:szCs w:val="24"/>
        </w:rPr>
      </w:pPr>
      <w:r w:rsidRPr="00781E5F">
        <w:rPr>
          <w:rFonts w:ascii="Times New Roman" w:hAnsi="Times New Roman" w:cs="Times New Roman"/>
          <w:sz w:val="24"/>
          <w:szCs w:val="24"/>
        </w:rPr>
        <w:t>Program ini bertujuan untuk mewujudkan apa yang di</w:t>
      </w:r>
      <w:r w:rsidRPr="00781E5F">
        <w:rPr>
          <w:rFonts w:ascii="Times New Roman" w:hAnsi="Times New Roman" w:cs="Times New Roman"/>
          <w:sz w:val="24"/>
          <w:szCs w:val="24"/>
        </w:rPr>
        <w:softHyphen/>
        <w:t xml:space="preserve">kehendaki oleh </w:t>
      </w:r>
      <w:r w:rsidR="008810DF">
        <w:rPr>
          <w:rFonts w:ascii="Times New Roman" w:hAnsi="Times New Roman" w:cs="Times New Roman"/>
          <w:sz w:val="24"/>
          <w:szCs w:val="24"/>
          <w:lang w:val="en-US"/>
        </w:rPr>
        <w:t>U</w:t>
      </w:r>
      <w:r w:rsidRPr="00781E5F">
        <w:rPr>
          <w:rFonts w:ascii="Times New Roman" w:hAnsi="Times New Roman" w:cs="Times New Roman"/>
          <w:sz w:val="24"/>
          <w:szCs w:val="24"/>
        </w:rPr>
        <w:t>ndang-</w:t>
      </w:r>
      <w:r w:rsidR="008810DF">
        <w:rPr>
          <w:rFonts w:ascii="Times New Roman" w:hAnsi="Times New Roman" w:cs="Times New Roman"/>
          <w:sz w:val="24"/>
          <w:szCs w:val="24"/>
          <w:lang w:val="en-US"/>
        </w:rPr>
        <w:t>U</w:t>
      </w:r>
      <w:r w:rsidRPr="00781E5F">
        <w:rPr>
          <w:rFonts w:ascii="Times New Roman" w:hAnsi="Times New Roman" w:cs="Times New Roman"/>
          <w:sz w:val="24"/>
          <w:szCs w:val="24"/>
        </w:rPr>
        <w:t xml:space="preserve">ndang </w:t>
      </w:r>
      <w:r w:rsidR="008810DF">
        <w:rPr>
          <w:rFonts w:ascii="Times New Roman" w:hAnsi="Times New Roman" w:cs="Times New Roman"/>
          <w:sz w:val="24"/>
          <w:szCs w:val="24"/>
          <w:lang w:val="en-US"/>
        </w:rPr>
        <w:t>D</w:t>
      </w:r>
      <w:r w:rsidRPr="00781E5F">
        <w:rPr>
          <w:rFonts w:ascii="Times New Roman" w:hAnsi="Times New Roman" w:cs="Times New Roman"/>
          <w:sz w:val="24"/>
          <w:szCs w:val="24"/>
        </w:rPr>
        <w:t>asar dan sebagai per</w:t>
      </w:r>
      <w:r w:rsidRPr="00781E5F">
        <w:rPr>
          <w:rFonts w:ascii="Times New Roman" w:hAnsi="Times New Roman" w:cs="Times New Roman"/>
          <w:sz w:val="24"/>
          <w:szCs w:val="24"/>
        </w:rPr>
        <w:softHyphen/>
        <w:t>nyataan rasa hormat dan penghargaan kepada para lanjut usia dengan memberikan kemudahan khusus bagi para lanjut usia untuk melaksanakan kegiatan sehari-hari maupun dalam melaksanakan kerja dan mel</w:t>
      </w:r>
      <w:r w:rsidRPr="00781E5F">
        <w:rPr>
          <w:rFonts w:ascii="Times New Roman" w:eastAsia="Georgia" w:hAnsi="Times New Roman" w:cs="Times New Roman"/>
          <w:sz w:val="24"/>
          <w:szCs w:val="24"/>
        </w:rPr>
        <w:t>akuk</w:t>
      </w:r>
      <w:r w:rsidRPr="00781E5F">
        <w:rPr>
          <w:rFonts w:ascii="Times New Roman" w:hAnsi="Times New Roman" w:cs="Times New Roman"/>
          <w:sz w:val="24"/>
          <w:szCs w:val="24"/>
        </w:rPr>
        <w:t>an per</w:t>
      </w:r>
      <w:r w:rsidRPr="00781E5F">
        <w:rPr>
          <w:rFonts w:ascii="Times New Roman" w:hAnsi="Times New Roman" w:cs="Times New Roman"/>
          <w:sz w:val="24"/>
          <w:szCs w:val="24"/>
        </w:rPr>
        <w:softHyphen/>
        <w:t>jalanan. Bebeirapa kegiatan dalam program pokok ini antara lain:</w:t>
      </w:r>
    </w:p>
    <w:p w:rsidR="007C58C2" w:rsidRPr="00781E5F" w:rsidRDefault="007C58C2" w:rsidP="00403C0F">
      <w:pPr>
        <w:pStyle w:val="ListParagraph"/>
        <w:numPr>
          <w:ilvl w:val="0"/>
          <w:numId w:val="36"/>
        </w:numPr>
        <w:spacing w:line="360" w:lineRule="auto"/>
        <w:ind w:left="1170"/>
        <w:jc w:val="both"/>
        <w:rPr>
          <w:rFonts w:ascii="Times New Roman" w:hAnsi="Times New Roman" w:cs="Times New Roman"/>
          <w:sz w:val="24"/>
          <w:szCs w:val="24"/>
        </w:rPr>
      </w:pPr>
      <w:r w:rsidRPr="00781E5F">
        <w:rPr>
          <w:rFonts w:ascii="Times New Roman" w:hAnsi="Times New Roman" w:cs="Times New Roman"/>
          <w:sz w:val="24"/>
          <w:szCs w:val="24"/>
        </w:rPr>
        <w:t>Pemberian keringanan biaya pelayanan kesehatan.</w:t>
      </w:r>
    </w:p>
    <w:p w:rsidR="007C58C2" w:rsidRPr="00781E5F" w:rsidRDefault="007C58C2" w:rsidP="00403C0F">
      <w:pPr>
        <w:pStyle w:val="ListParagraph"/>
        <w:numPr>
          <w:ilvl w:val="0"/>
          <w:numId w:val="36"/>
        </w:numPr>
        <w:spacing w:line="360" w:lineRule="auto"/>
        <w:ind w:left="1170"/>
        <w:jc w:val="both"/>
        <w:rPr>
          <w:rFonts w:ascii="Times New Roman" w:hAnsi="Times New Roman" w:cs="Times New Roman"/>
          <w:sz w:val="24"/>
          <w:szCs w:val="24"/>
        </w:rPr>
      </w:pPr>
      <w:r w:rsidRPr="00781E5F">
        <w:rPr>
          <w:rFonts w:ascii="Times New Roman" w:hAnsi="Times New Roman" w:cs="Times New Roman"/>
          <w:sz w:val="24"/>
          <w:szCs w:val="24"/>
        </w:rPr>
        <w:t>Pelayanan sarana transportasi bagi lanjut usia.</w:t>
      </w:r>
    </w:p>
    <w:p w:rsidR="00403C0F" w:rsidRPr="00781E5F" w:rsidRDefault="007C58C2" w:rsidP="00403C0F">
      <w:pPr>
        <w:pStyle w:val="ListParagraph"/>
        <w:numPr>
          <w:ilvl w:val="0"/>
          <w:numId w:val="36"/>
        </w:numPr>
        <w:spacing w:line="360" w:lineRule="auto"/>
        <w:ind w:left="1170" w:right="20"/>
        <w:rPr>
          <w:rFonts w:ascii="Times New Roman" w:eastAsia="AngsanaUPC" w:hAnsi="Times New Roman" w:cs="Times New Roman"/>
          <w:sz w:val="24"/>
          <w:szCs w:val="24"/>
        </w:rPr>
      </w:pPr>
      <w:r w:rsidRPr="00781E5F">
        <w:rPr>
          <w:rFonts w:ascii="Times New Roman" w:eastAsia="AngsanaUPC" w:hAnsi="Times New Roman" w:cs="Times New Roman"/>
          <w:sz w:val="24"/>
          <w:szCs w:val="24"/>
        </w:rPr>
        <w:t>Penyediaan sarana rekreasi dan olah raga bagi para lanjut usia.</w:t>
      </w:r>
    </w:p>
    <w:p w:rsidR="007C58C2" w:rsidRPr="00781E5F" w:rsidRDefault="007C58C2" w:rsidP="00403C0F">
      <w:pPr>
        <w:pStyle w:val="ListParagraph"/>
        <w:numPr>
          <w:ilvl w:val="0"/>
          <w:numId w:val="36"/>
        </w:numPr>
        <w:spacing w:line="360" w:lineRule="auto"/>
        <w:ind w:left="1170" w:right="20"/>
        <w:rPr>
          <w:rFonts w:ascii="Times New Roman" w:eastAsia="AngsanaUPC" w:hAnsi="Times New Roman" w:cs="Times New Roman"/>
          <w:sz w:val="24"/>
          <w:szCs w:val="24"/>
        </w:rPr>
      </w:pPr>
      <w:r w:rsidRPr="00781E5F">
        <w:rPr>
          <w:rFonts w:ascii="Times New Roman" w:hAnsi="Times New Roman" w:cs="Times New Roman"/>
          <w:sz w:val="24"/>
          <w:szCs w:val="24"/>
        </w:rPr>
        <w:t>Pemberian kemudahan pariwisata bagi lanjut usia.</w:t>
      </w:r>
    </w:p>
    <w:p w:rsidR="007C58C2" w:rsidRPr="00781E5F" w:rsidRDefault="007C58C2" w:rsidP="00403C0F">
      <w:pPr>
        <w:pStyle w:val="ListParagraph"/>
        <w:numPr>
          <w:ilvl w:val="0"/>
          <w:numId w:val="36"/>
        </w:numPr>
        <w:spacing w:line="360" w:lineRule="auto"/>
        <w:ind w:left="1170"/>
        <w:jc w:val="both"/>
        <w:rPr>
          <w:rFonts w:ascii="Times New Roman" w:hAnsi="Times New Roman" w:cs="Times New Roman"/>
          <w:sz w:val="24"/>
          <w:szCs w:val="24"/>
        </w:rPr>
      </w:pPr>
      <w:r w:rsidRPr="00781E5F">
        <w:rPr>
          <w:rFonts w:ascii="Times New Roman" w:hAnsi="Times New Roman" w:cs="Times New Roman"/>
          <w:sz w:val="24"/>
          <w:szCs w:val="24"/>
        </w:rPr>
        <w:t xml:space="preserve">Pemberian </w:t>
      </w:r>
      <w:r w:rsidRPr="00781E5F">
        <w:rPr>
          <w:rFonts w:ascii="Times New Roman" w:eastAsia="AngsanaUPC" w:hAnsi="Times New Roman" w:cs="Times New Roman"/>
          <w:bCs/>
          <w:sz w:val="24"/>
          <w:szCs w:val="24"/>
          <w:shd w:val="clear" w:color="auto" w:fill="FFFFFF"/>
        </w:rPr>
        <w:t xml:space="preserve">KTP </w:t>
      </w:r>
      <w:r w:rsidRPr="00781E5F">
        <w:rPr>
          <w:rFonts w:ascii="Times New Roman" w:hAnsi="Times New Roman" w:cs="Times New Roman"/>
          <w:sz w:val="24"/>
          <w:szCs w:val="24"/>
        </w:rPr>
        <w:t>seumur hidup.</w:t>
      </w:r>
    </w:p>
    <w:p w:rsidR="00403C0F" w:rsidRPr="00781E5F" w:rsidRDefault="007C58C2" w:rsidP="00403C0F">
      <w:pPr>
        <w:pStyle w:val="ListParagraph"/>
        <w:numPr>
          <w:ilvl w:val="0"/>
          <w:numId w:val="36"/>
        </w:numPr>
        <w:spacing w:after="60" w:line="360" w:lineRule="auto"/>
        <w:ind w:left="1170" w:right="2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t xml:space="preserve">Pelayanan konsultasi kesehatan reproduksi bagi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w:t>
      </w:r>
    </w:p>
    <w:p w:rsidR="007C58C2" w:rsidRPr="00781E5F" w:rsidRDefault="007C58C2" w:rsidP="00403C0F">
      <w:pPr>
        <w:spacing w:before="120" w:after="60" w:line="360" w:lineRule="auto"/>
        <w:ind w:right="14" w:firstLine="720"/>
        <w:jc w:val="both"/>
        <w:rPr>
          <w:rFonts w:ascii="Times New Roman" w:eastAsia="AngsanaUPC" w:hAnsi="Times New Roman" w:cs="Times New Roman"/>
          <w:sz w:val="24"/>
          <w:szCs w:val="24"/>
        </w:rPr>
      </w:pPr>
      <w:r w:rsidRPr="00781E5F">
        <w:rPr>
          <w:rFonts w:ascii="Times New Roman" w:eastAsia="AngsanaUPC" w:hAnsi="Times New Roman" w:cs="Times New Roman"/>
          <w:sz w:val="24"/>
          <w:szCs w:val="24"/>
        </w:rPr>
        <w:lastRenderedPageBreak/>
        <w:t xml:space="preserve">Strategi-strategi dan program-program pokok untuk meningkatkan kesejahteraan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ini dimaksudkan agar para </w:t>
      </w:r>
      <w:r w:rsidR="00231907">
        <w:rPr>
          <w:rFonts w:ascii="Times New Roman" w:eastAsia="AngsanaUPC" w:hAnsi="Times New Roman" w:cs="Times New Roman"/>
          <w:sz w:val="24"/>
          <w:szCs w:val="24"/>
        </w:rPr>
        <w:t>lanjut usia</w:t>
      </w:r>
      <w:r w:rsidRPr="00781E5F">
        <w:rPr>
          <w:rFonts w:ascii="Times New Roman" w:eastAsia="AngsanaUPC" w:hAnsi="Times New Roman" w:cs="Times New Roman"/>
          <w:sz w:val="24"/>
          <w:szCs w:val="24"/>
        </w:rPr>
        <w:t xml:space="preserve"> di masa depan dapat hidup dengan sehat, produktif mandiri, dan sejahtera lahir dan batin. Implemen</w:t>
      </w:r>
      <w:r w:rsidRPr="00781E5F">
        <w:rPr>
          <w:rFonts w:ascii="Times New Roman" w:eastAsia="AngsanaUPC" w:hAnsi="Times New Roman" w:cs="Times New Roman"/>
          <w:sz w:val="24"/>
          <w:szCs w:val="24"/>
        </w:rPr>
        <w:softHyphen/>
        <w:t xml:space="preserve">tasi dari strategi-strategi dan program-program tersebut sangat diperlukan. Dengan demikian, ketergantungan </w:t>
      </w:r>
      <w:r w:rsidR="00231907" w:rsidRPr="00231907">
        <w:rPr>
          <w:rFonts w:ascii="Times New Roman" w:eastAsia="AngsanaUPC" w:hAnsi="Times New Roman" w:cs="Times New Roman"/>
          <w:sz w:val="24"/>
          <w:szCs w:val="24"/>
          <w:shd w:val="clear" w:color="auto" w:fill="FFFFFF"/>
        </w:rPr>
        <w:t>lanjut usia</w:t>
      </w:r>
      <w:r w:rsidRPr="00781E5F">
        <w:rPr>
          <w:rFonts w:ascii="Times New Roman" w:eastAsia="AngsanaUPC" w:hAnsi="Times New Roman" w:cs="Times New Roman"/>
          <w:sz w:val="24"/>
          <w:szCs w:val="24"/>
        </w:rPr>
        <w:t xml:space="preserve"> pada penduduk usia produktif dapat diminimalkan.</w:t>
      </w:r>
    </w:p>
    <w:p w:rsidR="003335F1" w:rsidRPr="00781E5F" w:rsidRDefault="005E57B0" w:rsidP="00403C0F">
      <w:pPr>
        <w:pStyle w:val="BodyText31"/>
        <w:shd w:val="clear" w:color="auto" w:fill="auto"/>
        <w:spacing w:after="237" w:line="360" w:lineRule="auto"/>
        <w:ind w:right="100" w:firstLine="720"/>
        <w:rPr>
          <w:sz w:val="24"/>
          <w:szCs w:val="24"/>
        </w:rPr>
      </w:pPr>
      <w:r w:rsidRPr="00781E5F">
        <w:rPr>
          <w:sz w:val="24"/>
          <w:szCs w:val="24"/>
        </w:rPr>
        <w:t>Pelayanan sosial ini sebaiknya</w:t>
      </w:r>
      <w:r w:rsidR="007C58C2" w:rsidRPr="00781E5F">
        <w:rPr>
          <w:sz w:val="24"/>
          <w:szCs w:val="24"/>
        </w:rPr>
        <w:t xml:space="preserve"> merupakan kegiatan dari badan</w:t>
      </w:r>
      <w:r w:rsidR="007C58C2" w:rsidRPr="00781E5F">
        <w:rPr>
          <w:sz w:val="24"/>
          <w:szCs w:val="24"/>
          <w:lang w:val="en-US"/>
        </w:rPr>
        <w:t xml:space="preserve"> </w:t>
      </w:r>
      <w:r w:rsidR="007C58C2" w:rsidRPr="00781E5F">
        <w:rPr>
          <w:sz w:val="24"/>
          <w:szCs w:val="24"/>
        </w:rPr>
        <w:t>-</w:t>
      </w:r>
      <w:r w:rsidR="007C58C2" w:rsidRPr="00781E5F">
        <w:rPr>
          <w:sz w:val="24"/>
          <w:szCs w:val="24"/>
          <w:lang w:val="en-US"/>
        </w:rPr>
        <w:t xml:space="preserve"> b</w:t>
      </w:r>
      <w:r w:rsidRPr="00781E5F">
        <w:rPr>
          <w:sz w:val="24"/>
          <w:szCs w:val="24"/>
        </w:rPr>
        <w:t>adan sukarela/partisipasi masyarakat, ya</w:t>
      </w:r>
      <w:r w:rsidR="007C58C2" w:rsidRPr="00781E5F">
        <w:rPr>
          <w:sz w:val="24"/>
          <w:szCs w:val="24"/>
        </w:rPr>
        <w:t xml:space="preserve">ng dikoordinasikan oleh dinas </w:t>
      </w:r>
      <w:r w:rsidRPr="00781E5F">
        <w:rPr>
          <w:sz w:val="24"/>
          <w:szCs w:val="24"/>
        </w:rPr>
        <w:t>sosial dan/atau dinas kesehatan setempat.</w:t>
      </w:r>
    </w:p>
    <w:p w:rsidR="003335F1" w:rsidRPr="00781E5F" w:rsidRDefault="003335F1" w:rsidP="00DE13F6">
      <w:pPr>
        <w:pStyle w:val="BodyText31"/>
        <w:shd w:val="clear" w:color="auto" w:fill="auto"/>
        <w:spacing w:line="360" w:lineRule="auto"/>
        <w:ind w:left="20" w:right="40" w:firstLine="420"/>
        <w:rPr>
          <w:sz w:val="24"/>
          <w:szCs w:val="24"/>
          <w:lang w:val="en-US"/>
        </w:rPr>
      </w:pPr>
    </w:p>
    <w:p w:rsidR="00CE55E7" w:rsidRPr="00781E5F" w:rsidRDefault="00CE55E7" w:rsidP="00DE13F6">
      <w:pPr>
        <w:pStyle w:val="BodyText31"/>
        <w:shd w:val="clear" w:color="auto" w:fill="auto"/>
        <w:spacing w:line="360" w:lineRule="auto"/>
        <w:ind w:left="20" w:right="40" w:firstLine="420"/>
        <w:rPr>
          <w:sz w:val="24"/>
          <w:szCs w:val="24"/>
          <w:lang w:val="en-US"/>
        </w:rPr>
      </w:pPr>
    </w:p>
    <w:p w:rsidR="00404DF1" w:rsidRPr="00781E5F" w:rsidRDefault="00404DF1" w:rsidP="00DE13F6">
      <w:pPr>
        <w:pStyle w:val="BodyText31"/>
        <w:shd w:val="clear" w:color="auto" w:fill="auto"/>
        <w:spacing w:line="360" w:lineRule="auto"/>
        <w:ind w:left="20" w:right="40" w:firstLine="420"/>
        <w:rPr>
          <w:sz w:val="24"/>
          <w:szCs w:val="24"/>
          <w:lang w:val="en-US"/>
        </w:rPr>
      </w:pPr>
    </w:p>
    <w:p w:rsidR="00404DF1" w:rsidRPr="00781E5F" w:rsidRDefault="00404DF1" w:rsidP="00DE13F6">
      <w:pPr>
        <w:pStyle w:val="BodyText31"/>
        <w:shd w:val="clear" w:color="auto" w:fill="auto"/>
        <w:spacing w:line="360" w:lineRule="auto"/>
        <w:ind w:left="20" w:right="40" w:firstLine="420"/>
        <w:rPr>
          <w:sz w:val="24"/>
          <w:szCs w:val="24"/>
          <w:lang w:val="en-US"/>
        </w:rPr>
      </w:pPr>
    </w:p>
    <w:p w:rsidR="00404DF1" w:rsidRPr="00781E5F" w:rsidRDefault="00404DF1" w:rsidP="00DE13F6">
      <w:pPr>
        <w:pStyle w:val="BodyText31"/>
        <w:shd w:val="clear" w:color="auto" w:fill="auto"/>
        <w:spacing w:line="360" w:lineRule="auto"/>
        <w:ind w:left="20" w:right="40" w:firstLine="420"/>
        <w:rPr>
          <w:sz w:val="24"/>
          <w:szCs w:val="24"/>
          <w:lang w:val="en-US"/>
        </w:rPr>
      </w:pPr>
    </w:p>
    <w:p w:rsidR="00404DF1" w:rsidRPr="00781E5F" w:rsidRDefault="00404DF1" w:rsidP="00DE13F6">
      <w:pPr>
        <w:pStyle w:val="BodyText31"/>
        <w:shd w:val="clear" w:color="auto" w:fill="auto"/>
        <w:spacing w:line="360" w:lineRule="auto"/>
        <w:ind w:left="20" w:right="40" w:firstLine="420"/>
        <w:rPr>
          <w:sz w:val="24"/>
          <w:szCs w:val="24"/>
          <w:lang w:val="en-US"/>
        </w:rPr>
      </w:pPr>
    </w:p>
    <w:p w:rsidR="00404DF1" w:rsidRDefault="00404DF1" w:rsidP="00DE13F6">
      <w:pPr>
        <w:pStyle w:val="BodyText31"/>
        <w:shd w:val="clear" w:color="auto" w:fill="auto"/>
        <w:spacing w:line="360" w:lineRule="auto"/>
        <w:ind w:left="20" w:right="40" w:firstLine="420"/>
        <w:rPr>
          <w:sz w:val="24"/>
          <w:szCs w:val="24"/>
        </w:rPr>
      </w:pPr>
    </w:p>
    <w:p w:rsidR="00781E5F" w:rsidRDefault="00781E5F" w:rsidP="00DE13F6">
      <w:pPr>
        <w:pStyle w:val="BodyText31"/>
        <w:shd w:val="clear" w:color="auto" w:fill="auto"/>
        <w:spacing w:line="360" w:lineRule="auto"/>
        <w:ind w:left="20" w:right="40" w:firstLine="420"/>
        <w:rPr>
          <w:sz w:val="24"/>
          <w:szCs w:val="24"/>
        </w:rPr>
      </w:pPr>
    </w:p>
    <w:p w:rsidR="00781E5F" w:rsidRDefault="00781E5F" w:rsidP="00DE13F6">
      <w:pPr>
        <w:pStyle w:val="BodyText31"/>
        <w:shd w:val="clear" w:color="auto" w:fill="auto"/>
        <w:spacing w:line="360" w:lineRule="auto"/>
        <w:ind w:left="20" w:right="40" w:firstLine="420"/>
        <w:rPr>
          <w:sz w:val="24"/>
          <w:szCs w:val="24"/>
        </w:rPr>
      </w:pPr>
    </w:p>
    <w:p w:rsidR="00781E5F" w:rsidRDefault="00781E5F" w:rsidP="00DE13F6">
      <w:pPr>
        <w:pStyle w:val="BodyText31"/>
        <w:shd w:val="clear" w:color="auto" w:fill="auto"/>
        <w:spacing w:line="360" w:lineRule="auto"/>
        <w:ind w:left="20" w:right="40" w:firstLine="420"/>
        <w:rPr>
          <w:sz w:val="24"/>
          <w:szCs w:val="24"/>
        </w:rPr>
      </w:pPr>
    </w:p>
    <w:p w:rsidR="00781E5F" w:rsidRDefault="00781E5F" w:rsidP="00DE13F6">
      <w:pPr>
        <w:pStyle w:val="BodyText31"/>
        <w:shd w:val="clear" w:color="auto" w:fill="auto"/>
        <w:spacing w:line="360" w:lineRule="auto"/>
        <w:ind w:left="20" w:right="40" w:firstLine="420"/>
        <w:rPr>
          <w:sz w:val="24"/>
          <w:szCs w:val="24"/>
        </w:rPr>
      </w:pPr>
    </w:p>
    <w:p w:rsidR="00781E5F" w:rsidRDefault="00781E5F" w:rsidP="00DE13F6">
      <w:pPr>
        <w:pStyle w:val="BodyText31"/>
        <w:shd w:val="clear" w:color="auto" w:fill="auto"/>
        <w:spacing w:line="360" w:lineRule="auto"/>
        <w:ind w:left="20" w:right="40" w:firstLine="420"/>
        <w:rPr>
          <w:sz w:val="24"/>
          <w:szCs w:val="24"/>
        </w:rPr>
      </w:pPr>
    </w:p>
    <w:p w:rsidR="00781E5F" w:rsidRDefault="00781E5F" w:rsidP="00DE13F6">
      <w:pPr>
        <w:pStyle w:val="BodyText31"/>
        <w:shd w:val="clear" w:color="auto" w:fill="auto"/>
        <w:spacing w:line="360" w:lineRule="auto"/>
        <w:ind w:left="20" w:right="40" w:firstLine="420"/>
        <w:rPr>
          <w:sz w:val="24"/>
          <w:szCs w:val="24"/>
        </w:rPr>
      </w:pPr>
    </w:p>
    <w:p w:rsidR="00781E5F" w:rsidRDefault="00781E5F" w:rsidP="00DE13F6">
      <w:pPr>
        <w:pStyle w:val="BodyText31"/>
        <w:shd w:val="clear" w:color="auto" w:fill="auto"/>
        <w:spacing w:line="360" w:lineRule="auto"/>
        <w:ind w:left="20" w:right="40" w:firstLine="420"/>
        <w:rPr>
          <w:sz w:val="24"/>
          <w:szCs w:val="24"/>
        </w:rPr>
      </w:pPr>
    </w:p>
    <w:p w:rsidR="00CE55E7" w:rsidRPr="00231907" w:rsidRDefault="00CE55E7" w:rsidP="00123819">
      <w:pPr>
        <w:pStyle w:val="BodyText31"/>
        <w:shd w:val="clear" w:color="auto" w:fill="auto"/>
        <w:spacing w:line="360" w:lineRule="auto"/>
        <w:ind w:right="40" w:firstLine="0"/>
        <w:rPr>
          <w:sz w:val="24"/>
          <w:szCs w:val="24"/>
          <w:lang w:val="en-US"/>
        </w:rPr>
      </w:pPr>
    </w:p>
    <w:p w:rsidR="00CE55E7" w:rsidRPr="00781E5F" w:rsidRDefault="00CE55E7" w:rsidP="00CE55E7">
      <w:pPr>
        <w:pStyle w:val="BodyText31"/>
        <w:shd w:val="clear" w:color="auto" w:fill="auto"/>
        <w:spacing w:line="360" w:lineRule="auto"/>
        <w:ind w:left="20" w:right="40" w:firstLine="420"/>
        <w:jc w:val="center"/>
        <w:rPr>
          <w:b/>
          <w:sz w:val="24"/>
          <w:szCs w:val="24"/>
          <w:lang w:val="en-US"/>
        </w:rPr>
      </w:pPr>
      <w:r w:rsidRPr="00781E5F">
        <w:rPr>
          <w:b/>
          <w:sz w:val="24"/>
          <w:szCs w:val="24"/>
          <w:lang w:val="en-US"/>
        </w:rPr>
        <w:lastRenderedPageBreak/>
        <w:t>BAB III</w:t>
      </w:r>
    </w:p>
    <w:p w:rsidR="004325CA" w:rsidRPr="00781E5F" w:rsidRDefault="00CE55E7" w:rsidP="00111B62">
      <w:pPr>
        <w:pStyle w:val="BodyText31"/>
        <w:shd w:val="clear" w:color="auto" w:fill="auto"/>
        <w:spacing w:line="360" w:lineRule="auto"/>
        <w:ind w:left="20" w:right="40" w:firstLine="420"/>
        <w:jc w:val="center"/>
        <w:rPr>
          <w:b/>
          <w:sz w:val="24"/>
          <w:szCs w:val="24"/>
        </w:rPr>
      </w:pPr>
      <w:r w:rsidRPr="00781E5F">
        <w:rPr>
          <w:b/>
          <w:sz w:val="24"/>
          <w:szCs w:val="24"/>
          <w:lang w:val="en-US"/>
        </w:rPr>
        <w:t>KESIMPULAN</w:t>
      </w:r>
    </w:p>
    <w:p w:rsidR="00CE55E7" w:rsidRPr="00781E5F" w:rsidRDefault="00CE55E7" w:rsidP="00CE55E7">
      <w:pPr>
        <w:pStyle w:val="BodyText31"/>
        <w:numPr>
          <w:ilvl w:val="1"/>
          <w:numId w:val="40"/>
        </w:numPr>
        <w:shd w:val="clear" w:color="auto" w:fill="auto"/>
        <w:spacing w:line="360" w:lineRule="auto"/>
        <w:ind w:left="720" w:right="40"/>
        <w:rPr>
          <w:b/>
          <w:sz w:val="24"/>
          <w:szCs w:val="24"/>
          <w:lang w:val="en-US"/>
        </w:rPr>
      </w:pPr>
      <w:r w:rsidRPr="00781E5F">
        <w:rPr>
          <w:b/>
          <w:sz w:val="24"/>
          <w:szCs w:val="24"/>
          <w:lang w:val="en-US"/>
        </w:rPr>
        <w:t>Kesimpulan</w:t>
      </w:r>
    </w:p>
    <w:p w:rsidR="00CE55E7" w:rsidRPr="00781E5F" w:rsidRDefault="004325CA" w:rsidP="004325CA">
      <w:pPr>
        <w:pStyle w:val="BodyText31"/>
        <w:shd w:val="clear" w:color="auto" w:fill="auto"/>
        <w:spacing w:line="360" w:lineRule="auto"/>
        <w:ind w:right="40" w:firstLine="720"/>
        <w:rPr>
          <w:sz w:val="24"/>
          <w:szCs w:val="24"/>
          <w:lang w:val="en-US"/>
        </w:rPr>
      </w:pPr>
      <w:r w:rsidRPr="00781E5F">
        <w:rPr>
          <w:sz w:val="24"/>
          <w:szCs w:val="24"/>
        </w:rPr>
        <w:t xml:space="preserve">Mengingat berbagai </w:t>
      </w:r>
      <w:r w:rsidRPr="00781E5F">
        <w:rPr>
          <w:rStyle w:val="Bodytext75pt"/>
          <w:sz w:val="24"/>
          <w:szCs w:val="24"/>
        </w:rPr>
        <w:t>kekhususan perjalanan dan penampilan pe</w:t>
      </w:r>
      <w:r w:rsidRPr="00781E5F">
        <w:rPr>
          <w:rStyle w:val="Bodytext75pt"/>
          <w:sz w:val="24"/>
          <w:szCs w:val="24"/>
        </w:rPr>
        <w:softHyphen/>
      </w:r>
      <w:r w:rsidRPr="00781E5F">
        <w:rPr>
          <w:sz w:val="24"/>
          <w:szCs w:val="24"/>
        </w:rPr>
        <w:t>nyakit pada usia lanjut</w:t>
      </w:r>
      <w:r w:rsidRPr="00781E5F">
        <w:rPr>
          <w:sz w:val="24"/>
          <w:szCs w:val="24"/>
          <w:lang w:val="en-US"/>
        </w:rPr>
        <w:t xml:space="preserve">, </w:t>
      </w:r>
      <w:r w:rsidRPr="00781E5F">
        <w:rPr>
          <w:rStyle w:val="Bodytext75pt"/>
          <w:sz w:val="24"/>
          <w:szCs w:val="24"/>
        </w:rPr>
        <w:t xml:space="preserve">terdapat 2 prinsip </w:t>
      </w:r>
      <w:r w:rsidRPr="00781E5F">
        <w:rPr>
          <w:sz w:val="24"/>
          <w:szCs w:val="24"/>
        </w:rPr>
        <w:t xml:space="preserve">utama yang harus dipenuhi guna </w:t>
      </w:r>
      <w:r w:rsidRPr="00781E5F">
        <w:rPr>
          <w:rStyle w:val="Bodytext75pt"/>
          <w:sz w:val="24"/>
          <w:szCs w:val="24"/>
        </w:rPr>
        <w:t xml:space="preserve">melaksanakan </w:t>
      </w:r>
      <w:r w:rsidRPr="00781E5F">
        <w:rPr>
          <w:sz w:val="24"/>
          <w:szCs w:val="24"/>
        </w:rPr>
        <w:t xml:space="preserve">pelayanan </w:t>
      </w:r>
      <w:r w:rsidRPr="00781E5F">
        <w:rPr>
          <w:rStyle w:val="Bodytext75pt"/>
          <w:sz w:val="24"/>
          <w:szCs w:val="24"/>
        </w:rPr>
        <w:t xml:space="preserve">kesehatan pada </w:t>
      </w:r>
      <w:r w:rsidR="00231907">
        <w:rPr>
          <w:sz w:val="24"/>
          <w:szCs w:val="24"/>
        </w:rPr>
        <w:t>lanjut usia</w:t>
      </w:r>
      <w:r w:rsidRPr="00781E5F">
        <w:rPr>
          <w:sz w:val="24"/>
          <w:szCs w:val="24"/>
        </w:rPr>
        <w:t>, yaitu pendekatan HOLISTIK</w:t>
      </w:r>
      <w:r w:rsidR="004F65C5" w:rsidRPr="00781E5F">
        <w:rPr>
          <w:sz w:val="24"/>
          <w:szCs w:val="24"/>
          <w:lang w:val="en-US"/>
        </w:rPr>
        <w:t>/lengkap</w:t>
      </w:r>
      <w:r w:rsidRPr="00781E5F">
        <w:rPr>
          <w:sz w:val="24"/>
          <w:szCs w:val="24"/>
        </w:rPr>
        <w:t xml:space="preserve"> </w:t>
      </w:r>
      <w:r w:rsidRPr="00781E5F">
        <w:rPr>
          <w:rStyle w:val="Bodytext75pt"/>
          <w:sz w:val="24"/>
          <w:szCs w:val="24"/>
        </w:rPr>
        <w:t xml:space="preserve">serta </w:t>
      </w:r>
      <w:r w:rsidRPr="00781E5F">
        <w:rPr>
          <w:sz w:val="24"/>
          <w:szCs w:val="24"/>
        </w:rPr>
        <w:t xml:space="preserve">tatakerja </w:t>
      </w:r>
      <w:r w:rsidRPr="00781E5F">
        <w:rPr>
          <w:rStyle w:val="Bodytext75pt"/>
          <w:sz w:val="24"/>
          <w:szCs w:val="24"/>
        </w:rPr>
        <w:t xml:space="preserve">dan </w:t>
      </w:r>
      <w:r w:rsidRPr="00781E5F">
        <w:rPr>
          <w:sz w:val="24"/>
          <w:szCs w:val="24"/>
        </w:rPr>
        <w:t>tatalaksana</w:t>
      </w:r>
      <w:r w:rsidR="004F65C5" w:rsidRPr="00781E5F">
        <w:rPr>
          <w:sz w:val="24"/>
          <w:szCs w:val="24"/>
          <w:lang w:val="en-US"/>
        </w:rPr>
        <w:t xml:space="preserve"> secara tim</w:t>
      </w:r>
      <w:r w:rsidRPr="00781E5F">
        <w:rPr>
          <w:sz w:val="24"/>
          <w:szCs w:val="24"/>
          <w:lang w:val="en-US"/>
        </w:rPr>
        <w:t>.</w:t>
      </w:r>
    </w:p>
    <w:p w:rsidR="004325CA" w:rsidRPr="00781E5F" w:rsidRDefault="004325CA" w:rsidP="004325CA">
      <w:pPr>
        <w:pStyle w:val="BodyText31"/>
        <w:shd w:val="clear" w:color="auto" w:fill="auto"/>
        <w:spacing w:line="360" w:lineRule="auto"/>
        <w:ind w:right="40" w:firstLine="720"/>
        <w:rPr>
          <w:sz w:val="24"/>
          <w:szCs w:val="24"/>
          <w:lang w:val="en-US"/>
        </w:rPr>
      </w:pPr>
      <w:r w:rsidRPr="00781E5F">
        <w:rPr>
          <w:sz w:val="24"/>
          <w:szCs w:val="24"/>
        </w:rPr>
        <w:t>Pelaksanaan pelayanan kesehatan usia lanju</w:t>
      </w:r>
      <w:r w:rsidRPr="00781E5F">
        <w:rPr>
          <w:sz w:val="24"/>
          <w:szCs w:val="24"/>
          <w:lang w:val="en-US"/>
        </w:rPr>
        <w:t xml:space="preserve">t dibagi ke dalam 3 kategori yaitu Pelayanan kesehatan geriatri di masyarakat, </w:t>
      </w:r>
      <w:r w:rsidRPr="00781E5F">
        <w:rPr>
          <w:sz w:val="24"/>
          <w:szCs w:val="24"/>
        </w:rPr>
        <w:t xml:space="preserve">Pelayanan kesehatan geriatri </w:t>
      </w:r>
      <w:r w:rsidR="00993D35" w:rsidRPr="00781E5F">
        <w:rPr>
          <w:sz w:val="24"/>
          <w:szCs w:val="24"/>
          <w:lang w:val="en-US"/>
        </w:rPr>
        <w:t xml:space="preserve">di masyarakat </w:t>
      </w:r>
      <w:r w:rsidRPr="00781E5F">
        <w:rPr>
          <w:sz w:val="24"/>
          <w:szCs w:val="24"/>
        </w:rPr>
        <w:t>berbasis rumah sakit</w:t>
      </w:r>
      <w:r w:rsidRPr="00781E5F">
        <w:rPr>
          <w:sz w:val="24"/>
          <w:szCs w:val="24"/>
          <w:lang w:val="en-US"/>
        </w:rPr>
        <w:t xml:space="preserve">, dan </w:t>
      </w:r>
      <w:r w:rsidRPr="00781E5F">
        <w:rPr>
          <w:sz w:val="24"/>
          <w:szCs w:val="24"/>
        </w:rPr>
        <w:t>Pelayanan kesehatan geriatri berbasis rumah sakit</w:t>
      </w:r>
      <w:r w:rsidRPr="00781E5F">
        <w:rPr>
          <w:sz w:val="24"/>
          <w:szCs w:val="24"/>
          <w:lang w:val="en-US"/>
        </w:rPr>
        <w:t>.</w:t>
      </w:r>
    </w:p>
    <w:p w:rsidR="004325CA" w:rsidRPr="00781E5F" w:rsidRDefault="004325CA" w:rsidP="004325CA">
      <w:pPr>
        <w:pStyle w:val="BodyText31"/>
        <w:shd w:val="clear" w:color="auto" w:fill="auto"/>
        <w:spacing w:line="360" w:lineRule="auto"/>
        <w:ind w:right="40" w:firstLine="720"/>
        <w:rPr>
          <w:sz w:val="24"/>
          <w:szCs w:val="24"/>
          <w:lang w:val="en-US"/>
        </w:rPr>
      </w:pPr>
      <w:r w:rsidRPr="00781E5F">
        <w:rPr>
          <w:sz w:val="24"/>
          <w:szCs w:val="24"/>
        </w:rPr>
        <w:t xml:space="preserve">Tatakerja pelayanan geriatri adalah </w:t>
      </w:r>
      <w:r w:rsidRPr="00781E5F">
        <w:rPr>
          <w:sz w:val="24"/>
          <w:szCs w:val="24"/>
          <w:lang w:val="en-US"/>
        </w:rPr>
        <w:t xml:space="preserve">bahwa pelayanan kesehatan di tingkat masyarakat yang dijalankan oleh Puskesmas, dokter praktek swasta, dan dokter keluarga pada suatu tahap dapat merujuk penderita ke RS yang mempunyai pelayanan Geriatri, atau ke poliklinik spesialis bidang lain. Di Instalasi Gawat Darurat atau poliklinik lain, apabila penderita ternyata merupakan penderita Geriatrik, </w:t>
      </w:r>
      <w:proofErr w:type="gramStart"/>
      <w:r w:rsidRPr="00781E5F">
        <w:rPr>
          <w:sz w:val="24"/>
          <w:szCs w:val="24"/>
          <w:lang w:val="en-US"/>
        </w:rPr>
        <w:t>akan</w:t>
      </w:r>
      <w:proofErr w:type="gramEnd"/>
      <w:r w:rsidRPr="00781E5F">
        <w:rPr>
          <w:sz w:val="24"/>
          <w:szCs w:val="24"/>
          <w:lang w:val="en-US"/>
        </w:rPr>
        <w:t xml:space="preserve"> dirujuk ke Poliklinik Geriatri (yang bisa ditangani oleh spesialis penyakit dalam (+)/geriatris) yang akan melaksanakan asesmen geriatric.</w:t>
      </w:r>
    </w:p>
    <w:p w:rsidR="00CE55E7" w:rsidRPr="00781E5F" w:rsidRDefault="004325CA" w:rsidP="004325CA">
      <w:pPr>
        <w:pStyle w:val="BodyText31"/>
        <w:shd w:val="clear" w:color="auto" w:fill="auto"/>
        <w:spacing w:line="360" w:lineRule="auto"/>
        <w:ind w:right="40" w:firstLine="720"/>
        <w:rPr>
          <w:sz w:val="24"/>
          <w:szCs w:val="24"/>
          <w:lang w:val="en-US"/>
        </w:rPr>
      </w:pPr>
      <w:r w:rsidRPr="00781E5F">
        <w:rPr>
          <w:sz w:val="24"/>
          <w:szCs w:val="24"/>
          <w:lang w:val="en-US"/>
        </w:rPr>
        <w:t xml:space="preserve">Departemen Kesehatan RI mempunyai tiga program kesehatan bagi </w:t>
      </w:r>
      <w:r w:rsidR="00231907">
        <w:rPr>
          <w:sz w:val="24"/>
          <w:szCs w:val="24"/>
          <w:lang w:val="en-US"/>
        </w:rPr>
        <w:t xml:space="preserve">lanjut </w:t>
      </w:r>
      <w:proofErr w:type="gramStart"/>
      <w:r w:rsidR="00231907">
        <w:rPr>
          <w:sz w:val="24"/>
          <w:szCs w:val="24"/>
          <w:lang w:val="en-US"/>
        </w:rPr>
        <w:t>usia</w:t>
      </w:r>
      <w:proofErr w:type="gramEnd"/>
      <w:r w:rsidRPr="00781E5F">
        <w:rPr>
          <w:sz w:val="24"/>
          <w:szCs w:val="24"/>
          <w:lang w:val="en-US"/>
        </w:rPr>
        <w:t xml:space="preserve"> berupa Puskesmas Santun Usia Lanjut, Pembinaan Kelompok Usia Lanjut, dan Posyandu Usia Lanjut.</w:t>
      </w:r>
    </w:p>
    <w:p w:rsidR="0009032B" w:rsidRPr="00781E5F" w:rsidRDefault="004325CA" w:rsidP="00404DF1">
      <w:pPr>
        <w:pStyle w:val="BodyText31"/>
        <w:shd w:val="clear" w:color="auto" w:fill="auto"/>
        <w:spacing w:line="360" w:lineRule="auto"/>
        <w:ind w:right="40" w:firstLine="720"/>
        <w:rPr>
          <w:sz w:val="24"/>
          <w:szCs w:val="24"/>
          <w:lang w:val="en-US"/>
        </w:rPr>
      </w:pPr>
      <w:r w:rsidRPr="00781E5F">
        <w:rPr>
          <w:sz w:val="24"/>
          <w:szCs w:val="24"/>
          <w:lang w:val="en-US"/>
        </w:rPr>
        <w:t xml:space="preserve">Selain program dari Departemen Kesehatan, pemerintah juga mempunyai program dari Departemen Sosial yaitu rencana aksi nasional kesejahteraan </w:t>
      </w:r>
      <w:r w:rsidR="00231907">
        <w:rPr>
          <w:sz w:val="24"/>
          <w:szCs w:val="24"/>
          <w:lang w:val="en-US"/>
        </w:rPr>
        <w:t>lanjut usia</w:t>
      </w:r>
      <w:r w:rsidR="00123819" w:rsidRPr="00781E5F">
        <w:rPr>
          <w:sz w:val="24"/>
          <w:szCs w:val="24"/>
          <w:lang w:val="en-US"/>
        </w:rPr>
        <w:t xml:space="preserve"> yang terdiri dari lima pro</w:t>
      </w:r>
      <w:r w:rsidRPr="00781E5F">
        <w:rPr>
          <w:sz w:val="24"/>
          <w:szCs w:val="24"/>
          <w:lang w:val="en-US"/>
        </w:rPr>
        <w:t xml:space="preserve">gram pokok penduduk </w:t>
      </w:r>
      <w:r w:rsidR="00231907">
        <w:rPr>
          <w:sz w:val="24"/>
          <w:szCs w:val="24"/>
          <w:lang w:val="en-US"/>
        </w:rPr>
        <w:t>lanjut usia</w:t>
      </w:r>
      <w:r w:rsidRPr="00781E5F">
        <w:rPr>
          <w:sz w:val="24"/>
          <w:szCs w:val="24"/>
          <w:lang w:val="en-US"/>
        </w:rPr>
        <w:t xml:space="preserve"> yaitu Kesejahteraan sosial dan jaminan sosial, peningkatan sistem pelayanan kesehatan, penguatan dukungan keluarga dan masyarakat, peningkatan kualitas hidup </w:t>
      </w:r>
      <w:r w:rsidR="00231907">
        <w:rPr>
          <w:sz w:val="24"/>
          <w:szCs w:val="24"/>
          <w:lang w:val="en-US"/>
        </w:rPr>
        <w:t>lanjut usia</w:t>
      </w:r>
      <w:r w:rsidRPr="00781E5F">
        <w:rPr>
          <w:sz w:val="24"/>
          <w:szCs w:val="24"/>
          <w:lang w:val="en-US"/>
        </w:rPr>
        <w:t xml:space="preserve">, dan peningkatan sarana dan fasilitas khusus bagi </w:t>
      </w:r>
      <w:r w:rsidR="00231907">
        <w:rPr>
          <w:sz w:val="24"/>
          <w:szCs w:val="24"/>
          <w:lang w:val="en-US"/>
        </w:rPr>
        <w:t>lanjut usia</w:t>
      </w:r>
      <w:r w:rsidRPr="00781E5F">
        <w:rPr>
          <w:sz w:val="24"/>
          <w:szCs w:val="24"/>
          <w:lang w:val="en-US"/>
        </w:rPr>
        <w:t>.</w:t>
      </w:r>
    </w:p>
    <w:p w:rsidR="00993D35" w:rsidRPr="00781E5F" w:rsidRDefault="00993D35" w:rsidP="00404DF1">
      <w:pPr>
        <w:pStyle w:val="BodyText31"/>
        <w:shd w:val="clear" w:color="auto" w:fill="auto"/>
        <w:spacing w:line="360" w:lineRule="auto"/>
        <w:ind w:right="40" w:firstLine="720"/>
        <w:rPr>
          <w:sz w:val="24"/>
          <w:szCs w:val="24"/>
          <w:lang w:val="en-US"/>
        </w:rPr>
      </w:pPr>
    </w:p>
    <w:p w:rsidR="0009032B" w:rsidRPr="00781E5F" w:rsidRDefault="0009032B" w:rsidP="0009032B">
      <w:pPr>
        <w:pStyle w:val="BodyText31"/>
        <w:numPr>
          <w:ilvl w:val="1"/>
          <w:numId w:val="40"/>
        </w:numPr>
        <w:shd w:val="clear" w:color="auto" w:fill="auto"/>
        <w:spacing w:line="360" w:lineRule="auto"/>
        <w:ind w:left="720" w:right="40"/>
        <w:rPr>
          <w:b/>
          <w:sz w:val="24"/>
          <w:szCs w:val="24"/>
          <w:lang w:val="en-US"/>
        </w:rPr>
      </w:pPr>
      <w:r w:rsidRPr="00781E5F">
        <w:rPr>
          <w:b/>
          <w:sz w:val="24"/>
          <w:szCs w:val="24"/>
          <w:lang w:val="en-US"/>
        </w:rPr>
        <w:lastRenderedPageBreak/>
        <w:t>Saran</w:t>
      </w:r>
    </w:p>
    <w:p w:rsidR="00354510" w:rsidRPr="00781E5F" w:rsidRDefault="00354510" w:rsidP="00354510">
      <w:pPr>
        <w:pStyle w:val="BodyText31"/>
        <w:spacing w:line="360" w:lineRule="auto"/>
        <w:ind w:right="40" w:firstLine="720"/>
        <w:rPr>
          <w:sz w:val="24"/>
          <w:szCs w:val="24"/>
          <w:lang w:val="en-US"/>
        </w:rPr>
      </w:pPr>
      <w:r w:rsidRPr="00781E5F">
        <w:rPr>
          <w:sz w:val="24"/>
          <w:szCs w:val="24"/>
          <w:lang w:val="en-US"/>
        </w:rPr>
        <w:t>Disarankan agar dilakukan beberapa upaya agar usaha  pelayanan geriatri khususnya dan pelayanan kesejahteraan Iansia pada  umumnya dapat dicapai, yaitu penyiapan fasilitas dan sumber daya fisik maupun manusia, fasilitas meliputi kelengkapan mulai di tingkat layanan berbasis masyarakat sampai ke fasilitas rujukan di rumah saki</w:t>
      </w:r>
      <w:r w:rsidR="00993D35" w:rsidRPr="00781E5F">
        <w:rPr>
          <w:sz w:val="24"/>
          <w:szCs w:val="24"/>
          <w:lang w:val="en-US"/>
        </w:rPr>
        <w:t>t</w:t>
      </w:r>
      <w:r w:rsidRPr="00781E5F">
        <w:rPr>
          <w:sz w:val="24"/>
          <w:szCs w:val="24"/>
          <w:lang w:val="en-US"/>
        </w:rPr>
        <w:t xml:space="preserve">. </w:t>
      </w:r>
      <w:proofErr w:type="gramStart"/>
      <w:r w:rsidRPr="00781E5F">
        <w:rPr>
          <w:sz w:val="24"/>
          <w:szCs w:val="24"/>
          <w:lang w:val="en-US"/>
        </w:rPr>
        <w:t>Sumber daya manusia meliputi semua tenaga kesehatan yang diharapkan memberi layanan geriatri, mulai perawat, tenaga sosio-me</w:t>
      </w:r>
      <w:r w:rsidR="00993D35" w:rsidRPr="00781E5F">
        <w:rPr>
          <w:sz w:val="24"/>
          <w:szCs w:val="24"/>
          <w:lang w:val="en-US"/>
        </w:rPr>
        <w:t xml:space="preserve">dik, tenaga rehabilitasi, dan </w:t>
      </w:r>
      <w:r w:rsidRPr="00781E5F">
        <w:rPr>
          <w:sz w:val="24"/>
          <w:szCs w:val="24"/>
          <w:lang w:val="en-US"/>
        </w:rPr>
        <w:t>lain-lain.</w:t>
      </w:r>
      <w:proofErr w:type="gramEnd"/>
      <w:r w:rsidRPr="00781E5F">
        <w:rPr>
          <w:sz w:val="24"/>
          <w:szCs w:val="24"/>
          <w:lang w:val="en-US"/>
        </w:rPr>
        <w:t xml:space="preserve"> </w:t>
      </w:r>
    </w:p>
    <w:p w:rsidR="0009032B" w:rsidRPr="00781E5F" w:rsidRDefault="00354510" w:rsidP="00354510">
      <w:pPr>
        <w:pStyle w:val="BodyText31"/>
        <w:shd w:val="clear" w:color="auto" w:fill="auto"/>
        <w:spacing w:line="360" w:lineRule="auto"/>
        <w:ind w:right="40" w:firstLine="720"/>
        <w:rPr>
          <w:sz w:val="24"/>
          <w:szCs w:val="24"/>
          <w:lang w:val="en-US"/>
        </w:rPr>
      </w:pPr>
      <w:r w:rsidRPr="00781E5F">
        <w:rPr>
          <w:sz w:val="24"/>
          <w:szCs w:val="24"/>
          <w:lang w:val="en-US"/>
        </w:rPr>
        <w:t xml:space="preserve">Pengertian tentang kesehatan lanjut usia bukan saja hanya </w:t>
      </w:r>
      <w:proofErr w:type="gramStart"/>
      <w:r w:rsidRPr="00781E5F">
        <w:rPr>
          <w:sz w:val="24"/>
          <w:szCs w:val="24"/>
          <w:lang w:val="en-US"/>
        </w:rPr>
        <w:t>perlu  dimengerti</w:t>
      </w:r>
      <w:proofErr w:type="gramEnd"/>
      <w:r w:rsidRPr="00781E5F">
        <w:rPr>
          <w:sz w:val="24"/>
          <w:szCs w:val="24"/>
          <w:lang w:val="en-US"/>
        </w:rPr>
        <w:t xml:space="preserve"> dan dipahami oleh jajaran tenaga kesehatan, akan tetapi juga oleh jajaran tenaga kesejahteraan</w:t>
      </w:r>
      <w:r w:rsidR="008810DF">
        <w:rPr>
          <w:sz w:val="24"/>
          <w:szCs w:val="24"/>
          <w:lang w:val="en-US"/>
        </w:rPr>
        <w:t xml:space="preserve"> sosial</w:t>
      </w:r>
      <w:bookmarkStart w:id="9" w:name="_GoBack"/>
      <w:bookmarkEnd w:id="9"/>
      <w:r w:rsidRPr="00781E5F">
        <w:rPr>
          <w:sz w:val="24"/>
          <w:szCs w:val="24"/>
          <w:lang w:val="en-US"/>
        </w:rPr>
        <w:t>, sehingga upaya yang perlu dilakukan bisa dijalankan secara terpadu.</w:t>
      </w: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993D35" w:rsidRPr="00781E5F" w:rsidRDefault="00993D35" w:rsidP="00CE55E7">
      <w:pPr>
        <w:pStyle w:val="BodyText31"/>
        <w:shd w:val="clear" w:color="auto" w:fill="auto"/>
        <w:spacing w:line="360" w:lineRule="auto"/>
        <w:ind w:left="720" w:right="40" w:firstLine="0"/>
        <w:rPr>
          <w:b/>
          <w:sz w:val="24"/>
          <w:szCs w:val="24"/>
          <w:lang w:val="en-US"/>
        </w:rPr>
      </w:pPr>
    </w:p>
    <w:p w:rsidR="00993D35" w:rsidRPr="00781E5F" w:rsidRDefault="00993D35"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CE55E7" w:rsidRPr="00781E5F" w:rsidRDefault="00CE55E7" w:rsidP="00CE55E7">
      <w:pPr>
        <w:pStyle w:val="BodyText31"/>
        <w:shd w:val="clear" w:color="auto" w:fill="auto"/>
        <w:spacing w:line="360" w:lineRule="auto"/>
        <w:ind w:left="720" w:right="40" w:firstLine="0"/>
        <w:rPr>
          <w:b/>
          <w:sz w:val="24"/>
          <w:szCs w:val="24"/>
          <w:lang w:val="en-US"/>
        </w:rPr>
      </w:pPr>
    </w:p>
    <w:p w:rsidR="00404DF1" w:rsidRPr="00781E5F" w:rsidRDefault="00404DF1" w:rsidP="00404DF1">
      <w:pPr>
        <w:spacing w:after="0" w:line="480" w:lineRule="auto"/>
        <w:rPr>
          <w:rFonts w:ascii="Times New Roman" w:eastAsia="Times New Roman" w:hAnsi="Times New Roman" w:cs="Times New Roman"/>
          <w:b/>
          <w:sz w:val="24"/>
          <w:szCs w:val="24"/>
          <w:lang w:val="en-US"/>
        </w:rPr>
      </w:pPr>
    </w:p>
    <w:p w:rsidR="00CE55E7" w:rsidRPr="00781E5F" w:rsidRDefault="00CE55E7" w:rsidP="00404DF1">
      <w:pPr>
        <w:spacing w:after="0" w:line="480" w:lineRule="auto"/>
        <w:jc w:val="center"/>
        <w:rPr>
          <w:rFonts w:ascii="Times New Roman" w:hAnsi="Times New Roman" w:cs="Times New Roman"/>
          <w:b/>
          <w:sz w:val="24"/>
          <w:szCs w:val="24"/>
        </w:rPr>
      </w:pPr>
      <w:r w:rsidRPr="00781E5F">
        <w:rPr>
          <w:rFonts w:ascii="Times New Roman" w:hAnsi="Times New Roman" w:cs="Times New Roman"/>
          <w:b/>
          <w:sz w:val="24"/>
          <w:szCs w:val="24"/>
        </w:rPr>
        <w:lastRenderedPageBreak/>
        <w:t>DAFTAR PUSTAKA</w:t>
      </w:r>
    </w:p>
    <w:p w:rsidR="00CE55E7" w:rsidRPr="00781E5F" w:rsidRDefault="00CE55E7" w:rsidP="00CE55E7">
      <w:pPr>
        <w:pStyle w:val="ListParagraph"/>
        <w:spacing w:after="0" w:line="360" w:lineRule="auto"/>
        <w:ind w:hanging="294"/>
        <w:jc w:val="both"/>
        <w:rPr>
          <w:rFonts w:ascii="Times New Roman" w:hAnsi="Times New Roman" w:cs="Times New Roman"/>
          <w:caps/>
          <w:sz w:val="24"/>
          <w:szCs w:val="24"/>
        </w:rPr>
      </w:pPr>
      <w:r w:rsidRPr="00781E5F">
        <w:rPr>
          <w:rFonts w:ascii="Times New Roman" w:hAnsi="Times New Roman" w:cs="Times New Roman"/>
          <w:sz w:val="24"/>
          <w:szCs w:val="24"/>
        </w:rPr>
        <w:t xml:space="preserve">Martono, Hadi dan Pranarka, Kris.2009. geriatri Ilmu Kesehatan Usia Lanjut. Edisi 4. Jakarta, Balai Penerbit Fakultas Kedokteran Universitas Indonesia. </w:t>
      </w:r>
    </w:p>
    <w:p w:rsidR="00CE55E7" w:rsidRPr="00781E5F" w:rsidRDefault="00CE55E7" w:rsidP="00CE55E7">
      <w:pPr>
        <w:pStyle w:val="ListParagraph"/>
        <w:spacing w:after="0" w:line="360" w:lineRule="auto"/>
        <w:ind w:hanging="294"/>
        <w:jc w:val="both"/>
        <w:rPr>
          <w:rFonts w:ascii="Times New Roman" w:hAnsi="Times New Roman" w:cs="Times New Roman"/>
          <w:sz w:val="24"/>
          <w:szCs w:val="24"/>
        </w:rPr>
      </w:pPr>
      <w:r w:rsidRPr="00781E5F">
        <w:rPr>
          <w:rFonts w:ascii="Times New Roman" w:hAnsi="Times New Roman" w:cs="Times New Roman"/>
          <w:sz w:val="24"/>
          <w:szCs w:val="24"/>
        </w:rPr>
        <w:t xml:space="preserve">Notoatmodjo Soekidjo. 2007. </w:t>
      </w:r>
      <w:r w:rsidRPr="00781E5F">
        <w:rPr>
          <w:rFonts w:ascii="Times New Roman" w:hAnsi="Times New Roman" w:cs="Times New Roman"/>
          <w:i/>
          <w:sz w:val="24"/>
          <w:szCs w:val="24"/>
        </w:rPr>
        <w:t>Ilmu Kesehatan Masyarakat Prinsip-Prinsip Dasar</w:t>
      </w:r>
      <w:r w:rsidRPr="00781E5F">
        <w:rPr>
          <w:rFonts w:ascii="Times New Roman" w:hAnsi="Times New Roman" w:cs="Times New Roman"/>
          <w:sz w:val="24"/>
          <w:szCs w:val="24"/>
        </w:rPr>
        <w:t>. Jakarta, Rineka Cipta.</w:t>
      </w:r>
    </w:p>
    <w:p w:rsidR="008D0243" w:rsidRPr="00781E5F" w:rsidRDefault="008D0243" w:rsidP="00CE55E7">
      <w:pPr>
        <w:pStyle w:val="ListParagraph"/>
        <w:spacing w:after="0" w:line="360" w:lineRule="auto"/>
        <w:ind w:hanging="294"/>
        <w:jc w:val="both"/>
        <w:rPr>
          <w:rFonts w:ascii="Times New Roman" w:hAnsi="Times New Roman" w:cs="Times New Roman"/>
          <w:sz w:val="24"/>
          <w:szCs w:val="24"/>
        </w:rPr>
      </w:pPr>
      <w:r w:rsidRPr="00781E5F">
        <w:rPr>
          <w:rFonts w:ascii="Times New Roman" w:hAnsi="Times New Roman" w:cs="Times New Roman"/>
          <w:sz w:val="24"/>
          <w:szCs w:val="24"/>
        </w:rPr>
        <w:t xml:space="preserve">Notoatmojo Soekidjo. 2009. </w:t>
      </w:r>
      <w:r w:rsidRPr="00781E5F">
        <w:rPr>
          <w:rFonts w:ascii="Times New Roman" w:hAnsi="Times New Roman" w:cs="Times New Roman"/>
          <w:i/>
          <w:sz w:val="24"/>
          <w:szCs w:val="24"/>
        </w:rPr>
        <w:t>Kesehatan Masyarakat ilmu dan seni</w:t>
      </w:r>
      <w:r w:rsidRPr="00781E5F">
        <w:rPr>
          <w:rFonts w:ascii="Times New Roman" w:hAnsi="Times New Roman" w:cs="Times New Roman"/>
          <w:sz w:val="24"/>
          <w:szCs w:val="24"/>
        </w:rPr>
        <w:t>. Jakarta Rineka Cipta</w:t>
      </w:r>
    </w:p>
    <w:p w:rsidR="00CE55E7" w:rsidRPr="00781E5F" w:rsidRDefault="00CE55E7" w:rsidP="00CE55E7">
      <w:pPr>
        <w:pStyle w:val="ListParagraph"/>
        <w:spacing w:after="0" w:line="360" w:lineRule="auto"/>
        <w:ind w:hanging="294"/>
        <w:jc w:val="both"/>
        <w:rPr>
          <w:rFonts w:ascii="Times New Roman" w:hAnsi="Times New Roman" w:cs="Times New Roman"/>
          <w:sz w:val="24"/>
          <w:szCs w:val="24"/>
        </w:rPr>
      </w:pPr>
      <w:r w:rsidRPr="00781E5F">
        <w:rPr>
          <w:rFonts w:ascii="Times New Roman" w:hAnsi="Times New Roman" w:cs="Times New Roman"/>
          <w:sz w:val="24"/>
          <w:szCs w:val="24"/>
        </w:rPr>
        <w:t>Priyanka Bhandari., Rajni Bagga, and Deoki Nandan.2010. J</w:t>
      </w:r>
      <w:r w:rsidR="0023675F" w:rsidRPr="00781E5F">
        <w:rPr>
          <w:rFonts w:ascii="Times New Roman" w:hAnsi="Times New Roman" w:cs="Times New Roman"/>
          <w:sz w:val="24"/>
          <w:szCs w:val="24"/>
        </w:rPr>
        <w:t>ournal of Health Care vol. 12</w:t>
      </w:r>
    </w:p>
    <w:p w:rsidR="00CE55E7" w:rsidRPr="00781E5F" w:rsidRDefault="00CE55E7" w:rsidP="00CE55E7">
      <w:pPr>
        <w:pStyle w:val="ListParagraph"/>
        <w:spacing w:after="0" w:line="360" w:lineRule="auto"/>
        <w:ind w:hanging="294"/>
        <w:jc w:val="both"/>
        <w:rPr>
          <w:rFonts w:ascii="Times New Roman" w:hAnsi="Times New Roman" w:cs="Times New Roman"/>
          <w:sz w:val="24"/>
          <w:szCs w:val="24"/>
        </w:rPr>
      </w:pPr>
      <w:r w:rsidRPr="00781E5F">
        <w:rPr>
          <w:rFonts w:ascii="Times New Roman" w:hAnsi="Times New Roman" w:cs="Times New Roman"/>
          <w:sz w:val="24"/>
          <w:szCs w:val="24"/>
        </w:rPr>
        <w:t xml:space="preserve">Singh, R. and S.Dixit. 2010. </w:t>
      </w:r>
      <w:r w:rsidR="0023675F" w:rsidRPr="00781E5F">
        <w:rPr>
          <w:rFonts w:ascii="Times New Roman" w:hAnsi="Times New Roman" w:cs="Times New Roman"/>
          <w:sz w:val="24"/>
          <w:szCs w:val="24"/>
        </w:rPr>
        <w:t>Journal of Health Care. vol. 12</w:t>
      </w:r>
    </w:p>
    <w:p w:rsidR="00CE55E7" w:rsidRPr="00781E5F" w:rsidRDefault="00CE55E7" w:rsidP="00CE55E7">
      <w:pPr>
        <w:pStyle w:val="ListParagraph"/>
        <w:spacing w:after="0" w:line="360" w:lineRule="auto"/>
        <w:ind w:hanging="294"/>
        <w:jc w:val="both"/>
        <w:rPr>
          <w:rFonts w:ascii="Times New Roman" w:hAnsi="Times New Roman" w:cs="Times New Roman"/>
          <w:sz w:val="24"/>
          <w:szCs w:val="24"/>
        </w:rPr>
      </w:pPr>
      <w:r w:rsidRPr="00781E5F">
        <w:rPr>
          <w:rFonts w:ascii="Times New Roman" w:hAnsi="Times New Roman" w:cs="Times New Roman"/>
          <w:sz w:val="24"/>
          <w:szCs w:val="24"/>
        </w:rPr>
        <w:t>Sudoyo A.W.,Setiyohadi B.,dkk. 2006. Buku Ajar Ilmu Penyakit Dalam. Jakarta, EGC.</w:t>
      </w:r>
    </w:p>
    <w:p w:rsidR="00CE55E7" w:rsidRPr="00781E5F" w:rsidRDefault="00CE55E7" w:rsidP="00CE55E7">
      <w:pPr>
        <w:pStyle w:val="BodyText31"/>
        <w:shd w:val="clear" w:color="auto" w:fill="auto"/>
        <w:spacing w:line="360" w:lineRule="auto"/>
        <w:ind w:left="720" w:right="40" w:firstLine="0"/>
        <w:rPr>
          <w:b/>
          <w:sz w:val="24"/>
          <w:szCs w:val="24"/>
          <w:lang w:val="en-US"/>
        </w:rPr>
      </w:pPr>
    </w:p>
    <w:sectPr w:rsidR="00CE55E7" w:rsidRPr="00781E5F" w:rsidSect="00404DF1">
      <w:headerReference w:type="even" r:id="rId14"/>
      <w:headerReference w:type="default" r:id="rId15"/>
      <w:type w:val="continuous"/>
      <w:pgSz w:w="11907" w:h="16839" w:code="9"/>
      <w:pgMar w:top="1699" w:right="1699" w:bottom="1699" w:left="2275" w:header="72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D6" w:rsidRDefault="008004D6">
      <w:r>
        <w:separator/>
      </w:r>
    </w:p>
  </w:endnote>
  <w:endnote w:type="continuationSeparator" w:id="0">
    <w:p w:rsidR="008004D6" w:rsidRDefault="0080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D6" w:rsidRDefault="008004D6"/>
  </w:footnote>
  <w:footnote w:type="continuationSeparator" w:id="0">
    <w:p w:rsidR="008004D6" w:rsidRDefault="008004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F1" w:rsidRPr="00404DF1" w:rsidRDefault="00404DF1">
    <w:pPr>
      <w:pStyle w:val="Header"/>
      <w:rPr>
        <w:lang w:val="en-US"/>
      </w:rPr>
    </w:pPr>
    <w:r>
      <w:rPr>
        <w:lang w:val="en-US"/>
      </w:rPr>
      <w:tab/>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50765"/>
      <w:docPartObj>
        <w:docPartGallery w:val="Page Numbers (Top of Page)"/>
        <w:docPartUnique/>
      </w:docPartObj>
    </w:sdtPr>
    <w:sdtEndPr>
      <w:rPr>
        <w:noProof/>
      </w:rPr>
    </w:sdtEndPr>
    <w:sdtContent>
      <w:p w:rsidR="00404DF1" w:rsidRDefault="00404DF1">
        <w:pPr>
          <w:pStyle w:val="Header"/>
          <w:jc w:val="right"/>
        </w:pPr>
        <w:r>
          <w:fldChar w:fldCharType="begin"/>
        </w:r>
        <w:r>
          <w:instrText xml:space="preserve"> PAGE   \* MERGEFORMAT </w:instrText>
        </w:r>
        <w:r>
          <w:fldChar w:fldCharType="separate"/>
        </w:r>
        <w:r w:rsidR="008810DF">
          <w:rPr>
            <w:noProof/>
          </w:rPr>
          <w:t>24</w:t>
        </w:r>
        <w:r>
          <w:rPr>
            <w:noProof/>
          </w:rPr>
          <w:fldChar w:fldCharType="end"/>
        </w:r>
      </w:p>
    </w:sdtContent>
  </w:sdt>
  <w:p w:rsidR="00404DF1" w:rsidRDefault="00404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4E0"/>
    <w:multiLevelType w:val="hybridMultilevel"/>
    <w:tmpl w:val="73EEF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429A"/>
    <w:multiLevelType w:val="hybridMultilevel"/>
    <w:tmpl w:val="81901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F31ED"/>
    <w:multiLevelType w:val="hybridMultilevel"/>
    <w:tmpl w:val="23ACD17A"/>
    <w:lvl w:ilvl="0" w:tplc="3A4AB242">
      <w:start w:val="2"/>
      <w:numFmt w:val="decimal"/>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A3BD1"/>
    <w:multiLevelType w:val="hybridMultilevel"/>
    <w:tmpl w:val="259E7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93CB2"/>
    <w:multiLevelType w:val="hybridMultilevel"/>
    <w:tmpl w:val="714E4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37A99"/>
    <w:multiLevelType w:val="multilevel"/>
    <w:tmpl w:val="0628925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5"/>
        <w:szCs w:val="2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C7CA5"/>
    <w:multiLevelType w:val="hybridMultilevel"/>
    <w:tmpl w:val="378ECF56"/>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BB11D08"/>
    <w:multiLevelType w:val="hybridMultilevel"/>
    <w:tmpl w:val="0602F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214D2"/>
    <w:multiLevelType w:val="multilevel"/>
    <w:tmpl w:val="D7EE4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C6F3A"/>
    <w:multiLevelType w:val="hybridMultilevel"/>
    <w:tmpl w:val="BF049836"/>
    <w:lvl w:ilvl="0" w:tplc="0CAC97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9799C"/>
    <w:multiLevelType w:val="hybridMultilevel"/>
    <w:tmpl w:val="4078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23281"/>
    <w:multiLevelType w:val="multilevel"/>
    <w:tmpl w:val="6AF6F5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40BB1"/>
    <w:multiLevelType w:val="multilevel"/>
    <w:tmpl w:val="7D06E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37A4F"/>
    <w:multiLevelType w:val="multilevel"/>
    <w:tmpl w:val="F67C9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5C5793"/>
    <w:multiLevelType w:val="multilevel"/>
    <w:tmpl w:val="BCCC5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92021D"/>
    <w:multiLevelType w:val="hybridMultilevel"/>
    <w:tmpl w:val="A17E1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F6D85"/>
    <w:multiLevelType w:val="multilevel"/>
    <w:tmpl w:val="8C169D7A"/>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5"/>
        <w:szCs w:val="2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823565"/>
    <w:multiLevelType w:val="multilevel"/>
    <w:tmpl w:val="2CD0AA0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23624E"/>
    <w:multiLevelType w:val="hybridMultilevel"/>
    <w:tmpl w:val="E8DE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176B5"/>
    <w:multiLevelType w:val="hybridMultilevel"/>
    <w:tmpl w:val="85B2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E4C13"/>
    <w:multiLevelType w:val="hybridMultilevel"/>
    <w:tmpl w:val="7A466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65C64"/>
    <w:multiLevelType w:val="hybridMultilevel"/>
    <w:tmpl w:val="A176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06D1C"/>
    <w:multiLevelType w:val="multilevel"/>
    <w:tmpl w:val="28E66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183BE6"/>
    <w:multiLevelType w:val="multilevel"/>
    <w:tmpl w:val="6F1CF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926DA8"/>
    <w:multiLevelType w:val="multilevel"/>
    <w:tmpl w:val="272E871C"/>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5"/>
        <w:szCs w:val="2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03E7A"/>
    <w:multiLevelType w:val="hybridMultilevel"/>
    <w:tmpl w:val="148803BA"/>
    <w:lvl w:ilvl="0" w:tplc="461645C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CD52D8"/>
    <w:multiLevelType w:val="multilevel"/>
    <w:tmpl w:val="02D64EE6"/>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5"/>
        <w:szCs w:val="2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4B21BE"/>
    <w:multiLevelType w:val="multilevel"/>
    <w:tmpl w:val="3814D4BC"/>
    <w:lvl w:ilvl="0">
      <w:start w:val="4"/>
      <w:numFmt w:val="lowerLetter"/>
      <w:lvlText w:val="%1)"/>
      <w:lvlJc w:val="left"/>
      <w:rPr>
        <w:rFonts w:ascii="Georgia" w:eastAsia="Georgia" w:hAnsi="Georgia" w:cs="Georgia"/>
        <w:b/>
        <w:bCs/>
        <w:i w:val="0"/>
        <w:iCs w:val="0"/>
        <w:smallCaps w:val="0"/>
        <w:strike w:val="0"/>
        <w:color w:val="000000"/>
        <w:spacing w:val="0"/>
        <w:w w:val="100"/>
        <w:position w:val="0"/>
        <w:sz w:val="14"/>
        <w:szCs w:val="1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33B9C"/>
    <w:multiLevelType w:val="hybridMultilevel"/>
    <w:tmpl w:val="0862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555CB"/>
    <w:multiLevelType w:val="multilevel"/>
    <w:tmpl w:val="5D702F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A04152"/>
    <w:multiLevelType w:val="hybridMultilevel"/>
    <w:tmpl w:val="DB8AE6A8"/>
    <w:lvl w:ilvl="0" w:tplc="04090015">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7C947A1"/>
    <w:multiLevelType w:val="multilevel"/>
    <w:tmpl w:val="380A5B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400623"/>
    <w:multiLevelType w:val="multilevel"/>
    <w:tmpl w:val="153C11C2"/>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25"/>
        <w:szCs w:val="2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62708"/>
    <w:multiLevelType w:val="hybridMultilevel"/>
    <w:tmpl w:val="3754E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040E4"/>
    <w:multiLevelType w:val="hybridMultilevel"/>
    <w:tmpl w:val="684A8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F0EFE"/>
    <w:multiLevelType w:val="multilevel"/>
    <w:tmpl w:val="B98EF7F8"/>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5"/>
        <w:szCs w:val="2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37139"/>
    <w:multiLevelType w:val="hybridMultilevel"/>
    <w:tmpl w:val="A9AC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8017A"/>
    <w:multiLevelType w:val="hybridMultilevel"/>
    <w:tmpl w:val="A1C0E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42562"/>
    <w:multiLevelType w:val="multilevel"/>
    <w:tmpl w:val="BB183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5554C8"/>
    <w:multiLevelType w:val="multilevel"/>
    <w:tmpl w:val="A410A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6B57C3"/>
    <w:multiLevelType w:val="multilevel"/>
    <w:tmpl w:val="3D46328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5"/>
        <w:szCs w:val="25"/>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39"/>
  </w:num>
  <w:num w:numId="4">
    <w:abstractNumId w:val="14"/>
  </w:num>
  <w:num w:numId="5">
    <w:abstractNumId w:val="8"/>
  </w:num>
  <w:num w:numId="6">
    <w:abstractNumId w:val="11"/>
  </w:num>
  <w:num w:numId="7">
    <w:abstractNumId w:val="17"/>
  </w:num>
  <w:num w:numId="8">
    <w:abstractNumId w:val="12"/>
  </w:num>
  <w:num w:numId="9">
    <w:abstractNumId w:val="38"/>
  </w:num>
  <w:num w:numId="10">
    <w:abstractNumId w:val="13"/>
  </w:num>
  <w:num w:numId="11">
    <w:abstractNumId w:val="7"/>
  </w:num>
  <w:num w:numId="12">
    <w:abstractNumId w:val="21"/>
  </w:num>
  <w:num w:numId="13">
    <w:abstractNumId w:val="30"/>
  </w:num>
  <w:num w:numId="14">
    <w:abstractNumId w:val="40"/>
  </w:num>
  <w:num w:numId="15">
    <w:abstractNumId w:val="5"/>
  </w:num>
  <w:num w:numId="16">
    <w:abstractNumId w:val="24"/>
  </w:num>
  <w:num w:numId="17">
    <w:abstractNumId w:val="35"/>
  </w:num>
  <w:num w:numId="18">
    <w:abstractNumId w:val="16"/>
  </w:num>
  <w:num w:numId="19">
    <w:abstractNumId w:val="27"/>
  </w:num>
  <w:num w:numId="20">
    <w:abstractNumId w:val="32"/>
  </w:num>
  <w:num w:numId="21">
    <w:abstractNumId w:val="26"/>
  </w:num>
  <w:num w:numId="22">
    <w:abstractNumId w:val="6"/>
  </w:num>
  <w:num w:numId="23">
    <w:abstractNumId w:val="36"/>
  </w:num>
  <w:num w:numId="24">
    <w:abstractNumId w:val="28"/>
  </w:num>
  <w:num w:numId="25">
    <w:abstractNumId w:val="9"/>
  </w:num>
  <w:num w:numId="26">
    <w:abstractNumId w:val="10"/>
  </w:num>
  <w:num w:numId="27">
    <w:abstractNumId w:val="37"/>
  </w:num>
  <w:num w:numId="28">
    <w:abstractNumId w:val="4"/>
  </w:num>
  <w:num w:numId="29">
    <w:abstractNumId w:val="0"/>
  </w:num>
  <w:num w:numId="30">
    <w:abstractNumId w:val="20"/>
  </w:num>
  <w:num w:numId="31">
    <w:abstractNumId w:val="19"/>
  </w:num>
  <w:num w:numId="32">
    <w:abstractNumId w:val="1"/>
  </w:num>
  <w:num w:numId="33">
    <w:abstractNumId w:val="15"/>
  </w:num>
  <w:num w:numId="34">
    <w:abstractNumId w:val="34"/>
  </w:num>
  <w:num w:numId="35">
    <w:abstractNumId w:val="33"/>
  </w:num>
  <w:num w:numId="36">
    <w:abstractNumId w:val="3"/>
  </w:num>
  <w:num w:numId="37">
    <w:abstractNumId w:val="31"/>
  </w:num>
  <w:num w:numId="38">
    <w:abstractNumId w:val="18"/>
  </w:num>
  <w:num w:numId="39">
    <w:abstractNumId w:val="25"/>
  </w:num>
  <w:num w:numId="40">
    <w:abstractNumId w:val="2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F1"/>
    <w:rsid w:val="00000531"/>
    <w:rsid w:val="00027348"/>
    <w:rsid w:val="0009032B"/>
    <w:rsid w:val="00111B62"/>
    <w:rsid w:val="00123819"/>
    <w:rsid w:val="0012508C"/>
    <w:rsid w:val="001D0484"/>
    <w:rsid w:val="00231907"/>
    <w:rsid w:val="0023675F"/>
    <w:rsid w:val="002A0C48"/>
    <w:rsid w:val="002C1B6C"/>
    <w:rsid w:val="003335F1"/>
    <w:rsid w:val="003432EF"/>
    <w:rsid w:val="00354510"/>
    <w:rsid w:val="00403C0F"/>
    <w:rsid w:val="00404DF1"/>
    <w:rsid w:val="004137FE"/>
    <w:rsid w:val="00426427"/>
    <w:rsid w:val="004325CA"/>
    <w:rsid w:val="004F65C5"/>
    <w:rsid w:val="005764E4"/>
    <w:rsid w:val="005914A1"/>
    <w:rsid w:val="005B65DB"/>
    <w:rsid w:val="005E57B0"/>
    <w:rsid w:val="00601177"/>
    <w:rsid w:val="0061381F"/>
    <w:rsid w:val="00695DC0"/>
    <w:rsid w:val="006A6C0B"/>
    <w:rsid w:val="006D3A90"/>
    <w:rsid w:val="007001AE"/>
    <w:rsid w:val="00716F90"/>
    <w:rsid w:val="0076067D"/>
    <w:rsid w:val="00781E5F"/>
    <w:rsid w:val="00793509"/>
    <w:rsid w:val="007C58C2"/>
    <w:rsid w:val="008004D6"/>
    <w:rsid w:val="00800773"/>
    <w:rsid w:val="008810DF"/>
    <w:rsid w:val="008B7FF7"/>
    <w:rsid w:val="008D0243"/>
    <w:rsid w:val="008E0D9D"/>
    <w:rsid w:val="008F7ECA"/>
    <w:rsid w:val="009337E4"/>
    <w:rsid w:val="00993D35"/>
    <w:rsid w:val="00A55FE9"/>
    <w:rsid w:val="00A57AD7"/>
    <w:rsid w:val="00A63BF8"/>
    <w:rsid w:val="00AE3329"/>
    <w:rsid w:val="00AF34B2"/>
    <w:rsid w:val="00B13255"/>
    <w:rsid w:val="00B13B20"/>
    <w:rsid w:val="00C3167C"/>
    <w:rsid w:val="00C343E2"/>
    <w:rsid w:val="00CE55E7"/>
    <w:rsid w:val="00DE13F6"/>
    <w:rsid w:val="00E11709"/>
    <w:rsid w:val="00E52416"/>
    <w:rsid w:val="00E94E75"/>
    <w:rsid w:val="00EC78F6"/>
    <w:rsid w:val="00F26C7A"/>
    <w:rsid w:val="00F9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F1"/>
  </w:style>
  <w:style w:type="paragraph" w:styleId="Heading1">
    <w:name w:val="heading 1"/>
    <w:basedOn w:val="Normal"/>
    <w:next w:val="Normal"/>
    <w:link w:val="Heading1Char"/>
    <w:uiPriority w:val="9"/>
    <w:qFormat/>
    <w:rsid w:val="00404D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4D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4D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4D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4D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4D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4D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4D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4D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rPr>
  </w:style>
  <w:style w:type="character" w:customStyle="1" w:styleId="Bodytext38pt">
    <w:name w:val="Body text (3) + 8 pt"/>
    <w:basedOn w:val="Bodytext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19"/>
      <w:szCs w:val="19"/>
      <w:u w:val="none"/>
    </w:rPr>
  </w:style>
  <w:style w:type="character" w:customStyle="1" w:styleId="Bodytext75pt0">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65pt">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id-ID"/>
    </w:rPr>
  </w:style>
  <w:style w:type="character" w:customStyle="1" w:styleId="Bodytext75pt1">
    <w:name w:val="Body text + 7.5 pt"/>
    <w:aliases w:val="Italic"/>
    <w:basedOn w:val="Bodytext"/>
    <w:rPr>
      <w:rFonts w:ascii="Times New Roman" w:eastAsia="Times New Roman" w:hAnsi="Times New Roman" w:cs="Times New Roman"/>
      <w:b w:val="0"/>
      <w:bCs w:val="0"/>
      <w:i/>
      <w:iCs/>
      <w:smallCaps w:val="0"/>
      <w:strike w:val="0"/>
      <w:color w:val="000000"/>
      <w:spacing w:val="0"/>
      <w:w w:val="100"/>
      <w:position w:val="0"/>
      <w:sz w:val="15"/>
      <w:szCs w:val="15"/>
      <w:u w:val="none"/>
      <w:lang w:val="id-ID"/>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style>
  <w:style w:type="character" w:customStyle="1" w:styleId="BodytextArial">
    <w:name w:val="Body text + Arial"/>
    <w:aliases w:val="33.5 pt,Bold"/>
    <w:basedOn w:val="Bodytext"/>
    <w:rPr>
      <w:rFonts w:ascii="Arial" w:eastAsia="Arial" w:hAnsi="Arial" w:cs="Arial"/>
      <w:b/>
      <w:bCs/>
      <w:i w:val="0"/>
      <w:iCs w:val="0"/>
      <w:smallCaps w:val="0"/>
      <w:strike w:val="0"/>
      <w:color w:val="000000"/>
      <w:spacing w:val="0"/>
      <w:w w:val="100"/>
      <w:position w:val="0"/>
      <w:sz w:val="67"/>
      <w:szCs w:val="67"/>
      <w:u w:val="none"/>
    </w:rPr>
  </w:style>
  <w:style w:type="character" w:customStyle="1" w:styleId="Bodytext115pt">
    <w:name w:val="Body text + 11.5 pt"/>
    <w:aliases w:val="Bold,Spacing 1 pt"/>
    <w:basedOn w:val="Bodytext"/>
    <w:rPr>
      <w:rFonts w:ascii="Times New Roman" w:eastAsia="Times New Roman" w:hAnsi="Times New Roman" w:cs="Times New Roman"/>
      <w:b/>
      <w:bCs/>
      <w:i w:val="0"/>
      <w:iCs w:val="0"/>
      <w:smallCaps w:val="0"/>
      <w:strike w:val="0"/>
      <w:color w:val="000000"/>
      <w:spacing w:val="20"/>
      <w:w w:val="100"/>
      <w:position w:val="0"/>
      <w:sz w:val="23"/>
      <w:szCs w:val="23"/>
      <w:u w:val="none"/>
      <w:lang w:val="id-ID"/>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id-ID"/>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19"/>
      <w:szCs w:val="19"/>
      <w:u w:val="none"/>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15"/>
      <w:szCs w:val="15"/>
      <w:u w:val="none"/>
      <w:lang w:val="id-ID"/>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Bodytext3Italic0">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BodytextGulim">
    <w:name w:val="Body text + Gulim"/>
    <w:aliases w:val="14 pt"/>
    <w:basedOn w:val="Bodytext"/>
    <w:rPr>
      <w:rFonts w:ascii="Gulim" w:eastAsia="Gulim" w:hAnsi="Gulim" w:cs="Gulim"/>
      <w:b w:val="0"/>
      <w:bCs w:val="0"/>
      <w:i w:val="0"/>
      <w:iCs w:val="0"/>
      <w:smallCaps w:val="0"/>
      <w:strike w:val="0"/>
      <w:color w:val="000000"/>
      <w:spacing w:val="0"/>
      <w:w w:val="100"/>
      <w:position w:val="0"/>
      <w:sz w:val="28"/>
      <w:szCs w:val="28"/>
      <w:u w:val="none"/>
      <w:lang w:val="id-ID"/>
    </w:rPr>
  </w:style>
  <w:style w:type="character" w:customStyle="1" w:styleId="Bodytext9pt">
    <w:name w:val="Body text + 9 pt"/>
    <w:aliases w:val="Scale 40%"/>
    <w:basedOn w:val="Bodytext"/>
    <w:rPr>
      <w:rFonts w:ascii="Times New Roman" w:eastAsia="Times New Roman" w:hAnsi="Times New Roman" w:cs="Times New Roman"/>
      <w:b w:val="0"/>
      <w:bCs w:val="0"/>
      <w:i w:val="0"/>
      <w:iCs w:val="0"/>
      <w:smallCaps w:val="0"/>
      <w:strike w:val="0"/>
      <w:color w:val="000000"/>
      <w:spacing w:val="0"/>
      <w:w w:val="40"/>
      <w:position w:val="0"/>
      <w:sz w:val="18"/>
      <w:szCs w:val="18"/>
      <w:u w:val="none"/>
      <w:lang w:val="id-ID"/>
    </w:rPr>
  </w:style>
  <w:style w:type="character" w:customStyle="1" w:styleId="Heading10">
    <w:name w:val="Heading #1_"/>
    <w:basedOn w:val="DefaultParagraphFont"/>
    <w:link w:val="Heading11"/>
    <w:rPr>
      <w:rFonts w:ascii="Segoe UI" w:eastAsia="Segoe UI" w:hAnsi="Segoe UI" w:cs="Segoe UI"/>
      <w:b/>
      <w:bCs/>
      <w:i w:val="0"/>
      <w:iCs w:val="0"/>
      <w:smallCaps w:val="0"/>
      <w:strike w:val="0"/>
      <w:spacing w:val="-10"/>
      <w:sz w:val="20"/>
      <w:szCs w:val="20"/>
      <w:u w:val="none"/>
    </w:rPr>
  </w:style>
  <w:style w:type="paragraph" w:customStyle="1" w:styleId="Bodytext20">
    <w:name w:val="Body text (2)"/>
    <w:basedOn w:val="Normal"/>
    <w:link w:val="Bodytext2"/>
    <w:pPr>
      <w:shd w:val="clear" w:color="auto" w:fill="FFFFFF"/>
      <w:spacing w:after="180" w:line="0" w:lineRule="atLeast"/>
      <w:jc w:val="both"/>
    </w:pPr>
    <w:rPr>
      <w:rFonts w:ascii="Times New Roman" w:eastAsia="Times New Roman" w:hAnsi="Times New Roman" w:cs="Times New Roman"/>
      <w:sz w:val="17"/>
      <w:szCs w:val="17"/>
    </w:rPr>
  </w:style>
  <w:style w:type="paragraph" w:customStyle="1" w:styleId="Bodytext30">
    <w:name w:val="Body text (3)"/>
    <w:basedOn w:val="Normal"/>
    <w:link w:val="Bodytext3"/>
    <w:pPr>
      <w:shd w:val="clear" w:color="auto" w:fill="FFFFFF"/>
      <w:spacing w:before="180" w:line="184" w:lineRule="exact"/>
      <w:ind w:hanging="320"/>
      <w:jc w:val="both"/>
    </w:pPr>
    <w:rPr>
      <w:rFonts w:ascii="Times New Roman" w:eastAsia="Times New Roman" w:hAnsi="Times New Roman" w:cs="Times New Roman"/>
      <w:sz w:val="15"/>
      <w:szCs w:val="15"/>
    </w:rPr>
  </w:style>
  <w:style w:type="paragraph" w:customStyle="1" w:styleId="BodyText31">
    <w:name w:val="Body Text3"/>
    <w:basedOn w:val="Normal"/>
    <w:link w:val="Bodytext"/>
    <w:pPr>
      <w:shd w:val="clear" w:color="auto" w:fill="FFFFFF"/>
      <w:spacing w:line="187" w:lineRule="exact"/>
      <w:ind w:hanging="1060"/>
      <w:jc w:val="both"/>
    </w:pPr>
    <w:rPr>
      <w:rFonts w:ascii="Times New Roman" w:eastAsia="Times New Roman" w:hAnsi="Times New Roman" w:cs="Times New Roman"/>
      <w:sz w:val="16"/>
      <w:szCs w:val="16"/>
    </w:rPr>
  </w:style>
  <w:style w:type="paragraph" w:customStyle="1" w:styleId="Heading31">
    <w:name w:val="Heading #3"/>
    <w:basedOn w:val="Normal"/>
    <w:link w:val="Heading30"/>
    <w:pPr>
      <w:shd w:val="clear" w:color="auto" w:fill="FFFFFF"/>
      <w:spacing w:before="300" w:after="180" w:line="0" w:lineRule="atLeast"/>
      <w:ind w:hanging="320"/>
      <w:jc w:val="both"/>
      <w:outlineLvl w:val="2"/>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after="120" w:line="0" w:lineRule="atLeast"/>
      <w:ind w:hanging="1060"/>
      <w:jc w:val="both"/>
    </w:pPr>
    <w:rPr>
      <w:rFonts w:ascii="Times New Roman" w:eastAsia="Times New Roman" w:hAnsi="Times New Roman" w:cs="Times New Roman"/>
      <w:b/>
      <w:bCs/>
      <w:sz w:val="16"/>
      <w:szCs w:val="16"/>
    </w:rPr>
  </w:style>
  <w:style w:type="paragraph" w:customStyle="1" w:styleId="Heading21">
    <w:name w:val="Heading #2"/>
    <w:basedOn w:val="Normal"/>
    <w:link w:val="Heading20"/>
    <w:pPr>
      <w:shd w:val="clear" w:color="auto" w:fill="FFFFFF"/>
      <w:spacing w:before="360" w:after="240" w:line="0" w:lineRule="atLeast"/>
      <w:ind w:hanging="260"/>
      <w:jc w:val="both"/>
      <w:outlineLvl w:val="1"/>
    </w:pPr>
    <w:rPr>
      <w:rFonts w:ascii="Times New Roman" w:eastAsia="Times New Roman" w:hAnsi="Times New Roman" w:cs="Times New Roman"/>
      <w:sz w:val="19"/>
      <w:szCs w:val="19"/>
    </w:rPr>
  </w:style>
  <w:style w:type="paragraph" w:customStyle="1" w:styleId="Heading11">
    <w:name w:val="Heading #1"/>
    <w:basedOn w:val="Normal"/>
    <w:link w:val="Heading10"/>
    <w:pPr>
      <w:shd w:val="clear" w:color="auto" w:fill="FFFFFF"/>
      <w:spacing w:before="420" w:after="180" w:line="0" w:lineRule="atLeast"/>
      <w:ind w:hanging="260"/>
      <w:jc w:val="both"/>
      <w:outlineLvl w:val="0"/>
    </w:pPr>
    <w:rPr>
      <w:rFonts w:ascii="Segoe UI" w:eastAsia="Segoe UI" w:hAnsi="Segoe UI" w:cs="Segoe UI"/>
      <w:b/>
      <w:bCs/>
      <w:spacing w:val="-10"/>
      <w:sz w:val="20"/>
      <w:szCs w:val="20"/>
    </w:rPr>
  </w:style>
  <w:style w:type="paragraph" w:styleId="ListParagraph">
    <w:name w:val="List Paragraph"/>
    <w:basedOn w:val="Normal"/>
    <w:uiPriority w:val="34"/>
    <w:qFormat/>
    <w:rsid w:val="00404DF1"/>
    <w:pPr>
      <w:ind w:left="720"/>
      <w:contextualSpacing/>
    </w:pPr>
  </w:style>
  <w:style w:type="paragraph" w:styleId="BalloonText">
    <w:name w:val="Balloon Text"/>
    <w:basedOn w:val="Normal"/>
    <w:link w:val="BalloonTextChar"/>
    <w:uiPriority w:val="99"/>
    <w:semiHidden/>
    <w:unhideWhenUsed/>
    <w:rsid w:val="00800773"/>
    <w:rPr>
      <w:rFonts w:ascii="Tahoma" w:hAnsi="Tahoma" w:cs="Tahoma"/>
      <w:sz w:val="16"/>
      <w:szCs w:val="16"/>
    </w:rPr>
  </w:style>
  <w:style w:type="character" w:customStyle="1" w:styleId="BalloonTextChar">
    <w:name w:val="Balloon Text Char"/>
    <w:basedOn w:val="DefaultParagraphFont"/>
    <w:link w:val="BalloonText"/>
    <w:uiPriority w:val="99"/>
    <w:semiHidden/>
    <w:rsid w:val="00800773"/>
    <w:rPr>
      <w:rFonts w:ascii="Tahoma" w:hAnsi="Tahoma" w:cs="Tahoma"/>
      <w:color w:val="000000"/>
      <w:sz w:val="16"/>
      <w:szCs w:val="16"/>
    </w:rPr>
  </w:style>
  <w:style w:type="table" w:styleId="TableGrid">
    <w:name w:val="Table Grid"/>
    <w:basedOn w:val="TableNormal"/>
    <w:uiPriority w:val="59"/>
    <w:rsid w:val="00413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37F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04DF1"/>
    <w:pPr>
      <w:tabs>
        <w:tab w:val="center" w:pos="4680"/>
        <w:tab w:val="right" w:pos="9360"/>
      </w:tabs>
    </w:pPr>
  </w:style>
  <w:style w:type="character" w:customStyle="1" w:styleId="HeaderChar">
    <w:name w:val="Header Char"/>
    <w:basedOn w:val="DefaultParagraphFont"/>
    <w:link w:val="Header"/>
    <w:uiPriority w:val="99"/>
    <w:rsid w:val="00404DF1"/>
    <w:rPr>
      <w:color w:val="000000"/>
    </w:rPr>
  </w:style>
  <w:style w:type="paragraph" w:styleId="Footer">
    <w:name w:val="footer"/>
    <w:basedOn w:val="Normal"/>
    <w:link w:val="FooterChar"/>
    <w:uiPriority w:val="99"/>
    <w:unhideWhenUsed/>
    <w:rsid w:val="00404DF1"/>
    <w:pPr>
      <w:tabs>
        <w:tab w:val="center" w:pos="4680"/>
        <w:tab w:val="right" w:pos="9360"/>
      </w:tabs>
    </w:pPr>
  </w:style>
  <w:style w:type="character" w:customStyle="1" w:styleId="FooterChar">
    <w:name w:val="Footer Char"/>
    <w:basedOn w:val="DefaultParagraphFont"/>
    <w:link w:val="Footer"/>
    <w:uiPriority w:val="99"/>
    <w:rsid w:val="00404DF1"/>
    <w:rPr>
      <w:color w:val="000000"/>
    </w:rPr>
  </w:style>
  <w:style w:type="character" w:customStyle="1" w:styleId="Heading1Char">
    <w:name w:val="Heading 1 Char"/>
    <w:basedOn w:val="DefaultParagraphFont"/>
    <w:link w:val="Heading1"/>
    <w:uiPriority w:val="9"/>
    <w:rsid w:val="00404D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4D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4D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4D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4D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4D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4D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4D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4D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4D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4D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4D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4DF1"/>
    <w:rPr>
      <w:rFonts w:asciiTheme="majorHAnsi" w:eastAsiaTheme="majorEastAsia" w:hAnsiTheme="majorHAnsi" w:cstheme="majorBidi"/>
      <w:i/>
      <w:iCs/>
      <w:spacing w:val="13"/>
      <w:sz w:val="24"/>
      <w:szCs w:val="24"/>
    </w:rPr>
  </w:style>
  <w:style w:type="character" w:styleId="Strong">
    <w:name w:val="Strong"/>
    <w:uiPriority w:val="22"/>
    <w:qFormat/>
    <w:rsid w:val="00404DF1"/>
    <w:rPr>
      <w:b/>
      <w:bCs/>
    </w:rPr>
  </w:style>
  <w:style w:type="character" w:styleId="Emphasis">
    <w:name w:val="Emphasis"/>
    <w:uiPriority w:val="20"/>
    <w:qFormat/>
    <w:rsid w:val="00404DF1"/>
    <w:rPr>
      <w:b/>
      <w:bCs/>
      <w:i/>
      <w:iCs/>
      <w:spacing w:val="10"/>
      <w:bdr w:val="none" w:sz="0" w:space="0" w:color="auto"/>
      <w:shd w:val="clear" w:color="auto" w:fill="auto"/>
    </w:rPr>
  </w:style>
  <w:style w:type="paragraph" w:styleId="NoSpacing">
    <w:name w:val="No Spacing"/>
    <w:basedOn w:val="Normal"/>
    <w:uiPriority w:val="1"/>
    <w:qFormat/>
    <w:rsid w:val="00404DF1"/>
    <w:pPr>
      <w:spacing w:after="0" w:line="240" w:lineRule="auto"/>
    </w:pPr>
  </w:style>
  <w:style w:type="paragraph" w:styleId="Quote">
    <w:name w:val="Quote"/>
    <w:basedOn w:val="Normal"/>
    <w:next w:val="Normal"/>
    <w:link w:val="QuoteChar"/>
    <w:uiPriority w:val="29"/>
    <w:qFormat/>
    <w:rsid w:val="00404DF1"/>
    <w:pPr>
      <w:spacing w:before="200" w:after="0"/>
      <w:ind w:left="360" w:right="360"/>
    </w:pPr>
    <w:rPr>
      <w:i/>
      <w:iCs/>
    </w:rPr>
  </w:style>
  <w:style w:type="character" w:customStyle="1" w:styleId="QuoteChar">
    <w:name w:val="Quote Char"/>
    <w:basedOn w:val="DefaultParagraphFont"/>
    <w:link w:val="Quote"/>
    <w:uiPriority w:val="29"/>
    <w:rsid w:val="00404DF1"/>
    <w:rPr>
      <w:i/>
      <w:iCs/>
    </w:rPr>
  </w:style>
  <w:style w:type="paragraph" w:styleId="IntenseQuote">
    <w:name w:val="Intense Quote"/>
    <w:basedOn w:val="Normal"/>
    <w:next w:val="Normal"/>
    <w:link w:val="IntenseQuoteChar"/>
    <w:uiPriority w:val="30"/>
    <w:qFormat/>
    <w:rsid w:val="00404D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4DF1"/>
    <w:rPr>
      <w:b/>
      <w:bCs/>
      <w:i/>
      <w:iCs/>
    </w:rPr>
  </w:style>
  <w:style w:type="character" w:styleId="SubtleEmphasis">
    <w:name w:val="Subtle Emphasis"/>
    <w:uiPriority w:val="19"/>
    <w:qFormat/>
    <w:rsid w:val="00404DF1"/>
    <w:rPr>
      <w:i/>
      <w:iCs/>
    </w:rPr>
  </w:style>
  <w:style w:type="character" w:styleId="IntenseEmphasis">
    <w:name w:val="Intense Emphasis"/>
    <w:uiPriority w:val="21"/>
    <w:qFormat/>
    <w:rsid w:val="00404DF1"/>
    <w:rPr>
      <w:b/>
      <w:bCs/>
    </w:rPr>
  </w:style>
  <w:style w:type="character" w:styleId="SubtleReference">
    <w:name w:val="Subtle Reference"/>
    <w:uiPriority w:val="31"/>
    <w:qFormat/>
    <w:rsid w:val="00404DF1"/>
    <w:rPr>
      <w:smallCaps/>
    </w:rPr>
  </w:style>
  <w:style w:type="character" w:styleId="IntenseReference">
    <w:name w:val="Intense Reference"/>
    <w:uiPriority w:val="32"/>
    <w:qFormat/>
    <w:rsid w:val="00404DF1"/>
    <w:rPr>
      <w:smallCaps/>
      <w:spacing w:val="5"/>
      <w:u w:val="single"/>
    </w:rPr>
  </w:style>
  <w:style w:type="character" w:styleId="BookTitle">
    <w:name w:val="Book Title"/>
    <w:uiPriority w:val="33"/>
    <w:qFormat/>
    <w:rsid w:val="00404DF1"/>
    <w:rPr>
      <w:i/>
      <w:iCs/>
      <w:smallCaps/>
      <w:spacing w:val="5"/>
    </w:rPr>
  </w:style>
  <w:style w:type="paragraph" w:styleId="TOCHeading">
    <w:name w:val="TOC Heading"/>
    <w:basedOn w:val="Heading1"/>
    <w:next w:val="Normal"/>
    <w:uiPriority w:val="39"/>
    <w:semiHidden/>
    <w:unhideWhenUsed/>
    <w:qFormat/>
    <w:rsid w:val="00404DF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F1"/>
  </w:style>
  <w:style w:type="paragraph" w:styleId="Heading1">
    <w:name w:val="heading 1"/>
    <w:basedOn w:val="Normal"/>
    <w:next w:val="Normal"/>
    <w:link w:val="Heading1Char"/>
    <w:uiPriority w:val="9"/>
    <w:qFormat/>
    <w:rsid w:val="00404D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4D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4D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4D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4D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4D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4D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4D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4D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rPr>
  </w:style>
  <w:style w:type="character" w:customStyle="1" w:styleId="Bodytext38pt">
    <w:name w:val="Body text (3) + 8 pt"/>
    <w:basedOn w:val="Bodytext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19"/>
      <w:szCs w:val="19"/>
      <w:u w:val="none"/>
    </w:rPr>
  </w:style>
  <w:style w:type="character" w:customStyle="1" w:styleId="Bodytext75pt0">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65pt">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id-ID"/>
    </w:rPr>
  </w:style>
  <w:style w:type="character" w:customStyle="1" w:styleId="Bodytext75pt1">
    <w:name w:val="Body text + 7.5 pt"/>
    <w:aliases w:val="Italic"/>
    <w:basedOn w:val="Bodytext"/>
    <w:rPr>
      <w:rFonts w:ascii="Times New Roman" w:eastAsia="Times New Roman" w:hAnsi="Times New Roman" w:cs="Times New Roman"/>
      <w:b w:val="0"/>
      <w:bCs w:val="0"/>
      <w:i/>
      <w:iCs/>
      <w:smallCaps w:val="0"/>
      <w:strike w:val="0"/>
      <w:color w:val="000000"/>
      <w:spacing w:val="0"/>
      <w:w w:val="100"/>
      <w:position w:val="0"/>
      <w:sz w:val="15"/>
      <w:szCs w:val="15"/>
      <w:u w:val="none"/>
      <w:lang w:val="id-ID"/>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style>
  <w:style w:type="character" w:customStyle="1" w:styleId="BodytextArial">
    <w:name w:val="Body text + Arial"/>
    <w:aliases w:val="33.5 pt,Bold"/>
    <w:basedOn w:val="Bodytext"/>
    <w:rPr>
      <w:rFonts w:ascii="Arial" w:eastAsia="Arial" w:hAnsi="Arial" w:cs="Arial"/>
      <w:b/>
      <w:bCs/>
      <w:i w:val="0"/>
      <w:iCs w:val="0"/>
      <w:smallCaps w:val="0"/>
      <w:strike w:val="0"/>
      <w:color w:val="000000"/>
      <w:spacing w:val="0"/>
      <w:w w:val="100"/>
      <w:position w:val="0"/>
      <w:sz w:val="67"/>
      <w:szCs w:val="67"/>
      <w:u w:val="none"/>
    </w:rPr>
  </w:style>
  <w:style w:type="character" w:customStyle="1" w:styleId="Bodytext115pt">
    <w:name w:val="Body text + 11.5 pt"/>
    <w:aliases w:val="Bold,Spacing 1 pt"/>
    <w:basedOn w:val="Bodytext"/>
    <w:rPr>
      <w:rFonts w:ascii="Times New Roman" w:eastAsia="Times New Roman" w:hAnsi="Times New Roman" w:cs="Times New Roman"/>
      <w:b/>
      <w:bCs/>
      <w:i w:val="0"/>
      <w:iCs w:val="0"/>
      <w:smallCaps w:val="0"/>
      <w:strike w:val="0"/>
      <w:color w:val="000000"/>
      <w:spacing w:val="20"/>
      <w:w w:val="100"/>
      <w:position w:val="0"/>
      <w:sz w:val="23"/>
      <w:szCs w:val="23"/>
      <w:u w:val="none"/>
      <w:lang w:val="id-ID"/>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id-ID"/>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19"/>
      <w:szCs w:val="19"/>
      <w:u w:val="none"/>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15"/>
      <w:szCs w:val="15"/>
      <w:u w:val="none"/>
      <w:lang w:val="id-ID"/>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Bodytext3Italic0">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BodytextGulim">
    <w:name w:val="Body text + Gulim"/>
    <w:aliases w:val="14 pt"/>
    <w:basedOn w:val="Bodytext"/>
    <w:rPr>
      <w:rFonts w:ascii="Gulim" w:eastAsia="Gulim" w:hAnsi="Gulim" w:cs="Gulim"/>
      <w:b w:val="0"/>
      <w:bCs w:val="0"/>
      <w:i w:val="0"/>
      <w:iCs w:val="0"/>
      <w:smallCaps w:val="0"/>
      <w:strike w:val="0"/>
      <w:color w:val="000000"/>
      <w:spacing w:val="0"/>
      <w:w w:val="100"/>
      <w:position w:val="0"/>
      <w:sz w:val="28"/>
      <w:szCs w:val="28"/>
      <w:u w:val="none"/>
      <w:lang w:val="id-ID"/>
    </w:rPr>
  </w:style>
  <w:style w:type="character" w:customStyle="1" w:styleId="Bodytext9pt">
    <w:name w:val="Body text + 9 pt"/>
    <w:aliases w:val="Scale 40%"/>
    <w:basedOn w:val="Bodytext"/>
    <w:rPr>
      <w:rFonts w:ascii="Times New Roman" w:eastAsia="Times New Roman" w:hAnsi="Times New Roman" w:cs="Times New Roman"/>
      <w:b w:val="0"/>
      <w:bCs w:val="0"/>
      <w:i w:val="0"/>
      <w:iCs w:val="0"/>
      <w:smallCaps w:val="0"/>
      <w:strike w:val="0"/>
      <w:color w:val="000000"/>
      <w:spacing w:val="0"/>
      <w:w w:val="40"/>
      <w:position w:val="0"/>
      <w:sz w:val="18"/>
      <w:szCs w:val="18"/>
      <w:u w:val="none"/>
      <w:lang w:val="id-ID"/>
    </w:rPr>
  </w:style>
  <w:style w:type="character" w:customStyle="1" w:styleId="Heading10">
    <w:name w:val="Heading #1_"/>
    <w:basedOn w:val="DefaultParagraphFont"/>
    <w:link w:val="Heading11"/>
    <w:rPr>
      <w:rFonts w:ascii="Segoe UI" w:eastAsia="Segoe UI" w:hAnsi="Segoe UI" w:cs="Segoe UI"/>
      <w:b/>
      <w:bCs/>
      <w:i w:val="0"/>
      <w:iCs w:val="0"/>
      <w:smallCaps w:val="0"/>
      <w:strike w:val="0"/>
      <w:spacing w:val="-10"/>
      <w:sz w:val="20"/>
      <w:szCs w:val="20"/>
      <w:u w:val="none"/>
    </w:rPr>
  </w:style>
  <w:style w:type="paragraph" w:customStyle="1" w:styleId="Bodytext20">
    <w:name w:val="Body text (2)"/>
    <w:basedOn w:val="Normal"/>
    <w:link w:val="Bodytext2"/>
    <w:pPr>
      <w:shd w:val="clear" w:color="auto" w:fill="FFFFFF"/>
      <w:spacing w:after="180" w:line="0" w:lineRule="atLeast"/>
      <w:jc w:val="both"/>
    </w:pPr>
    <w:rPr>
      <w:rFonts w:ascii="Times New Roman" w:eastAsia="Times New Roman" w:hAnsi="Times New Roman" w:cs="Times New Roman"/>
      <w:sz w:val="17"/>
      <w:szCs w:val="17"/>
    </w:rPr>
  </w:style>
  <w:style w:type="paragraph" w:customStyle="1" w:styleId="Bodytext30">
    <w:name w:val="Body text (3)"/>
    <w:basedOn w:val="Normal"/>
    <w:link w:val="Bodytext3"/>
    <w:pPr>
      <w:shd w:val="clear" w:color="auto" w:fill="FFFFFF"/>
      <w:spacing w:before="180" w:line="184" w:lineRule="exact"/>
      <w:ind w:hanging="320"/>
      <w:jc w:val="both"/>
    </w:pPr>
    <w:rPr>
      <w:rFonts w:ascii="Times New Roman" w:eastAsia="Times New Roman" w:hAnsi="Times New Roman" w:cs="Times New Roman"/>
      <w:sz w:val="15"/>
      <w:szCs w:val="15"/>
    </w:rPr>
  </w:style>
  <w:style w:type="paragraph" w:customStyle="1" w:styleId="BodyText31">
    <w:name w:val="Body Text3"/>
    <w:basedOn w:val="Normal"/>
    <w:link w:val="Bodytext"/>
    <w:pPr>
      <w:shd w:val="clear" w:color="auto" w:fill="FFFFFF"/>
      <w:spacing w:line="187" w:lineRule="exact"/>
      <w:ind w:hanging="1060"/>
      <w:jc w:val="both"/>
    </w:pPr>
    <w:rPr>
      <w:rFonts w:ascii="Times New Roman" w:eastAsia="Times New Roman" w:hAnsi="Times New Roman" w:cs="Times New Roman"/>
      <w:sz w:val="16"/>
      <w:szCs w:val="16"/>
    </w:rPr>
  </w:style>
  <w:style w:type="paragraph" w:customStyle="1" w:styleId="Heading31">
    <w:name w:val="Heading #3"/>
    <w:basedOn w:val="Normal"/>
    <w:link w:val="Heading30"/>
    <w:pPr>
      <w:shd w:val="clear" w:color="auto" w:fill="FFFFFF"/>
      <w:spacing w:before="300" w:after="180" w:line="0" w:lineRule="atLeast"/>
      <w:ind w:hanging="320"/>
      <w:jc w:val="both"/>
      <w:outlineLvl w:val="2"/>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after="120" w:line="0" w:lineRule="atLeast"/>
      <w:ind w:hanging="1060"/>
      <w:jc w:val="both"/>
    </w:pPr>
    <w:rPr>
      <w:rFonts w:ascii="Times New Roman" w:eastAsia="Times New Roman" w:hAnsi="Times New Roman" w:cs="Times New Roman"/>
      <w:b/>
      <w:bCs/>
      <w:sz w:val="16"/>
      <w:szCs w:val="16"/>
    </w:rPr>
  </w:style>
  <w:style w:type="paragraph" w:customStyle="1" w:styleId="Heading21">
    <w:name w:val="Heading #2"/>
    <w:basedOn w:val="Normal"/>
    <w:link w:val="Heading20"/>
    <w:pPr>
      <w:shd w:val="clear" w:color="auto" w:fill="FFFFFF"/>
      <w:spacing w:before="360" w:after="240" w:line="0" w:lineRule="atLeast"/>
      <w:ind w:hanging="260"/>
      <w:jc w:val="both"/>
      <w:outlineLvl w:val="1"/>
    </w:pPr>
    <w:rPr>
      <w:rFonts w:ascii="Times New Roman" w:eastAsia="Times New Roman" w:hAnsi="Times New Roman" w:cs="Times New Roman"/>
      <w:sz w:val="19"/>
      <w:szCs w:val="19"/>
    </w:rPr>
  </w:style>
  <w:style w:type="paragraph" w:customStyle="1" w:styleId="Heading11">
    <w:name w:val="Heading #1"/>
    <w:basedOn w:val="Normal"/>
    <w:link w:val="Heading10"/>
    <w:pPr>
      <w:shd w:val="clear" w:color="auto" w:fill="FFFFFF"/>
      <w:spacing w:before="420" w:after="180" w:line="0" w:lineRule="atLeast"/>
      <w:ind w:hanging="260"/>
      <w:jc w:val="both"/>
      <w:outlineLvl w:val="0"/>
    </w:pPr>
    <w:rPr>
      <w:rFonts w:ascii="Segoe UI" w:eastAsia="Segoe UI" w:hAnsi="Segoe UI" w:cs="Segoe UI"/>
      <w:b/>
      <w:bCs/>
      <w:spacing w:val="-10"/>
      <w:sz w:val="20"/>
      <w:szCs w:val="20"/>
    </w:rPr>
  </w:style>
  <w:style w:type="paragraph" w:styleId="ListParagraph">
    <w:name w:val="List Paragraph"/>
    <w:basedOn w:val="Normal"/>
    <w:uiPriority w:val="34"/>
    <w:qFormat/>
    <w:rsid w:val="00404DF1"/>
    <w:pPr>
      <w:ind w:left="720"/>
      <w:contextualSpacing/>
    </w:pPr>
  </w:style>
  <w:style w:type="paragraph" w:styleId="BalloonText">
    <w:name w:val="Balloon Text"/>
    <w:basedOn w:val="Normal"/>
    <w:link w:val="BalloonTextChar"/>
    <w:uiPriority w:val="99"/>
    <w:semiHidden/>
    <w:unhideWhenUsed/>
    <w:rsid w:val="00800773"/>
    <w:rPr>
      <w:rFonts w:ascii="Tahoma" w:hAnsi="Tahoma" w:cs="Tahoma"/>
      <w:sz w:val="16"/>
      <w:szCs w:val="16"/>
    </w:rPr>
  </w:style>
  <w:style w:type="character" w:customStyle="1" w:styleId="BalloonTextChar">
    <w:name w:val="Balloon Text Char"/>
    <w:basedOn w:val="DefaultParagraphFont"/>
    <w:link w:val="BalloonText"/>
    <w:uiPriority w:val="99"/>
    <w:semiHidden/>
    <w:rsid w:val="00800773"/>
    <w:rPr>
      <w:rFonts w:ascii="Tahoma" w:hAnsi="Tahoma" w:cs="Tahoma"/>
      <w:color w:val="000000"/>
      <w:sz w:val="16"/>
      <w:szCs w:val="16"/>
    </w:rPr>
  </w:style>
  <w:style w:type="table" w:styleId="TableGrid">
    <w:name w:val="Table Grid"/>
    <w:basedOn w:val="TableNormal"/>
    <w:uiPriority w:val="59"/>
    <w:rsid w:val="00413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37F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04DF1"/>
    <w:pPr>
      <w:tabs>
        <w:tab w:val="center" w:pos="4680"/>
        <w:tab w:val="right" w:pos="9360"/>
      </w:tabs>
    </w:pPr>
  </w:style>
  <w:style w:type="character" w:customStyle="1" w:styleId="HeaderChar">
    <w:name w:val="Header Char"/>
    <w:basedOn w:val="DefaultParagraphFont"/>
    <w:link w:val="Header"/>
    <w:uiPriority w:val="99"/>
    <w:rsid w:val="00404DF1"/>
    <w:rPr>
      <w:color w:val="000000"/>
    </w:rPr>
  </w:style>
  <w:style w:type="paragraph" w:styleId="Footer">
    <w:name w:val="footer"/>
    <w:basedOn w:val="Normal"/>
    <w:link w:val="FooterChar"/>
    <w:uiPriority w:val="99"/>
    <w:unhideWhenUsed/>
    <w:rsid w:val="00404DF1"/>
    <w:pPr>
      <w:tabs>
        <w:tab w:val="center" w:pos="4680"/>
        <w:tab w:val="right" w:pos="9360"/>
      </w:tabs>
    </w:pPr>
  </w:style>
  <w:style w:type="character" w:customStyle="1" w:styleId="FooterChar">
    <w:name w:val="Footer Char"/>
    <w:basedOn w:val="DefaultParagraphFont"/>
    <w:link w:val="Footer"/>
    <w:uiPriority w:val="99"/>
    <w:rsid w:val="00404DF1"/>
    <w:rPr>
      <w:color w:val="000000"/>
    </w:rPr>
  </w:style>
  <w:style w:type="character" w:customStyle="1" w:styleId="Heading1Char">
    <w:name w:val="Heading 1 Char"/>
    <w:basedOn w:val="DefaultParagraphFont"/>
    <w:link w:val="Heading1"/>
    <w:uiPriority w:val="9"/>
    <w:rsid w:val="00404D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4D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4D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4D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4D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4D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4D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4D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4D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4D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4D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4D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4DF1"/>
    <w:rPr>
      <w:rFonts w:asciiTheme="majorHAnsi" w:eastAsiaTheme="majorEastAsia" w:hAnsiTheme="majorHAnsi" w:cstheme="majorBidi"/>
      <w:i/>
      <w:iCs/>
      <w:spacing w:val="13"/>
      <w:sz w:val="24"/>
      <w:szCs w:val="24"/>
    </w:rPr>
  </w:style>
  <w:style w:type="character" w:styleId="Strong">
    <w:name w:val="Strong"/>
    <w:uiPriority w:val="22"/>
    <w:qFormat/>
    <w:rsid w:val="00404DF1"/>
    <w:rPr>
      <w:b/>
      <w:bCs/>
    </w:rPr>
  </w:style>
  <w:style w:type="character" w:styleId="Emphasis">
    <w:name w:val="Emphasis"/>
    <w:uiPriority w:val="20"/>
    <w:qFormat/>
    <w:rsid w:val="00404DF1"/>
    <w:rPr>
      <w:b/>
      <w:bCs/>
      <w:i/>
      <w:iCs/>
      <w:spacing w:val="10"/>
      <w:bdr w:val="none" w:sz="0" w:space="0" w:color="auto"/>
      <w:shd w:val="clear" w:color="auto" w:fill="auto"/>
    </w:rPr>
  </w:style>
  <w:style w:type="paragraph" w:styleId="NoSpacing">
    <w:name w:val="No Spacing"/>
    <w:basedOn w:val="Normal"/>
    <w:uiPriority w:val="1"/>
    <w:qFormat/>
    <w:rsid w:val="00404DF1"/>
    <w:pPr>
      <w:spacing w:after="0" w:line="240" w:lineRule="auto"/>
    </w:pPr>
  </w:style>
  <w:style w:type="paragraph" w:styleId="Quote">
    <w:name w:val="Quote"/>
    <w:basedOn w:val="Normal"/>
    <w:next w:val="Normal"/>
    <w:link w:val="QuoteChar"/>
    <w:uiPriority w:val="29"/>
    <w:qFormat/>
    <w:rsid w:val="00404DF1"/>
    <w:pPr>
      <w:spacing w:before="200" w:after="0"/>
      <w:ind w:left="360" w:right="360"/>
    </w:pPr>
    <w:rPr>
      <w:i/>
      <w:iCs/>
    </w:rPr>
  </w:style>
  <w:style w:type="character" w:customStyle="1" w:styleId="QuoteChar">
    <w:name w:val="Quote Char"/>
    <w:basedOn w:val="DefaultParagraphFont"/>
    <w:link w:val="Quote"/>
    <w:uiPriority w:val="29"/>
    <w:rsid w:val="00404DF1"/>
    <w:rPr>
      <w:i/>
      <w:iCs/>
    </w:rPr>
  </w:style>
  <w:style w:type="paragraph" w:styleId="IntenseQuote">
    <w:name w:val="Intense Quote"/>
    <w:basedOn w:val="Normal"/>
    <w:next w:val="Normal"/>
    <w:link w:val="IntenseQuoteChar"/>
    <w:uiPriority w:val="30"/>
    <w:qFormat/>
    <w:rsid w:val="00404D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4DF1"/>
    <w:rPr>
      <w:b/>
      <w:bCs/>
      <w:i/>
      <w:iCs/>
    </w:rPr>
  </w:style>
  <w:style w:type="character" w:styleId="SubtleEmphasis">
    <w:name w:val="Subtle Emphasis"/>
    <w:uiPriority w:val="19"/>
    <w:qFormat/>
    <w:rsid w:val="00404DF1"/>
    <w:rPr>
      <w:i/>
      <w:iCs/>
    </w:rPr>
  </w:style>
  <w:style w:type="character" w:styleId="IntenseEmphasis">
    <w:name w:val="Intense Emphasis"/>
    <w:uiPriority w:val="21"/>
    <w:qFormat/>
    <w:rsid w:val="00404DF1"/>
    <w:rPr>
      <w:b/>
      <w:bCs/>
    </w:rPr>
  </w:style>
  <w:style w:type="character" w:styleId="SubtleReference">
    <w:name w:val="Subtle Reference"/>
    <w:uiPriority w:val="31"/>
    <w:qFormat/>
    <w:rsid w:val="00404DF1"/>
    <w:rPr>
      <w:smallCaps/>
    </w:rPr>
  </w:style>
  <w:style w:type="character" w:styleId="IntenseReference">
    <w:name w:val="Intense Reference"/>
    <w:uiPriority w:val="32"/>
    <w:qFormat/>
    <w:rsid w:val="00404DF1"/>
    <w:rPr>
      <w:smallCaps/>
      <w:spacing w:val="5"/>
      <w:u w:val="single"/>
    </w:rPr>
  </w:style>
  <w:style w:type="character" w:styleId="BookTitle">
    <w:name w:val="Book Title"/>
    <w:uiPriority w:val="33"/>
    <w:qFormat/>
    <w:rsid w:val="00404DF1"/>
    <w:rPr>
      <w:i/>
      <w:iCs/>
      <w:smallCaps/>
      <w:spacing w:val="5"/>
    </w:rPr>
  </w:style>
  <w:style w:type="paragraph" w:styleId="TOCHeading">
    <w:name w:val="TOC Heading"/>
    <w:basedOn w:val="Heading1"/>
    <w:next w:val="Normal"/>
    <w:uiPriority w:val="39"/>
    <w:semiHidden/>
    <w:unhideWhenUsed/>
    <w:qFormat/>
    <w:rsid w:val="00404DF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0FEE-06C0-4F03-B668-9AA5EFB6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24</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gireza</dc:creator>
  <cp:lastModifiedBy>gireza</cp:lastModifiedBy>
  <cp:revision>35</cp:revision>
  <cp:lastPrinted>2012-03-26T10:41:00Z</cp:lastPrinted>
  <dcterms:created xsi:type="dcterms:W3CDTF">2012-03-18T15:42:00Z</dcterms:created>
  <dcterms:modified xsi:type="dcterms:W3CDTF">2012-04-04T06:36:00Z</dcterms:modified>
</cp:coreProperties>
</file>