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554" w:rsidRPr="00094944" w:rsidRDefault="00DA0554" w:rsidP="00094944">
      <w:pPr>
        <w:spacing w:after="0" w:line="360" w:lineRule="auto"/>
        <w:jc w:val="center"/>
        <w:rPr>
          <w:rFonts w:ascii="Times New Roman" w:hAnsi="Times New Roman"/>
          <w:b/>
          <w:sz w:val="32"/>
          <w:szCs w:val="32"/>
        </w:rPr>
      </w:pPr>
      <w:r w:rsidRPr="00094944">
        <w:rPr>
          <w:rFonts w:ascii="Times New Roman" w:hAnsi="Times New Roman"/>
          <w:b/>
          <w:sz w:val="32"/>
          <w:szCs w:val="32"/>
        </w:rPr>
        <w:t>Teknolo</w:t>
      </w:r>
      <w:bookmarkStart w:id="0" w:name="_GoBack"/>
      <w:bookmarkEnd w:id="0"/>
      <w:r w:rsidRPr="00094944">
        <w:rPr>
          <w:rFonts w:ascii="Times New Roman" w:hAnsi="Times New Roman"/>
          <w:b/>
          <w:sz w:val="32"/>
          <w:szCs w:val="32"/>
        </w:rPr>
        <w:t>gi Pasca Panen</w:t>
      </w:r>
    </w:p>
    <w:p w:rsidR="00DA0554" w:rsidRDefault="00DA0554" w:rsidP="00DA0554">
      <w:pPr>
        <w:spacing w:after="0" w:line="240" w:lineRule="auto"/>
        <w:rPr>
          <w:rFonts w:ascii="Times New Roman" w:hAnsi="Times New Roman"/>
          <w:b/>
          <w:szCs w:val="24"/>
        </w:rPr>
      </w:pPr>
    </w:p>
    <w:p w:rsidR="00362F39" w:rsidRPr="00B16BE1" w:rsidRDefault="00362F39" w:rsidP="004A58BB">
      <w:pPr>
        <w:pStyle w:val="BodyText"/>
        <w:numPr>
          <w:ilvl w:val="0"/>
          <w:numId w:val="18"/>
        </w:numPr>
        <w:spacing w:line="360" w:lineRule="auto"/>
        <w:rPr>
          <w:rFonts w:ascii="Times New Roman" w:hAnsi="Times New Roman"/>
          <w:szCs w:val="24"/>
        </w:rPr>
      </w:pPr>
      <w:r w:rsidRPr="008F7068">
        <w:rPr>
          <w:rFonts w:ascii="Times New Roman" w:hAnsi="Times New Roman"/>
          <w:b/>
          <w:szCs w:val="24"/>
        </w:rPr>
        <w:t>Teknologi pasca panen</w:t>
      </w:r>
      <w:r w:rsidRPr="00B16BE1">
        <w:rPr>
          <w:rFonts w:ascii="Times New Roman" w:hAnsi="Times New Roman"/>
          <w:szCs w:val="24"/>
        </w:rPr>
        <w:t xml:space="preserve"> adalah teknologi multidisiplin, yang melibatkan pakar-pakar, seperti pakar bahan, manufakturing, teknologi pengolahan pangan, kimia, pengukuran, gizi, agro-kompleks dan lingkungan. </w:t>
      </w:r>
      <w:r w:rsidR="00CC6B04" w:rsidRPr="00B16BE1">
        <w:rPr>
          <w:rFonts w:ascii="Times New Roman" w:hAnsi="Times New Roman"/>
          <w:szCs w:val="24"/>
        </w:rPr>
        <w:t xml:space="preserve"> </w:t>
      </w:r>
      <w:r w:rsidRPr="00B16BE1">
        <w:rPr>
          <w:rFonts w:ascii="Times New Roman" w:hAnsi="Times New Roman"/>
          <w:szCs w:val="24"/>
        </w:rPr>
        <w:t xml:space="preserve">Kelemahan pengembangan teknologi di Indonesia adalah sinergi antar disiplin ilmu yang masih sangat rendah. Sinergi adalah akumulasi usaha difusi dari berbagai ilmu dan teknologi, yang sangat membutuhkan energi, sehingga untuk mendapatkan produk yang canggih, modern dan berkehandalan tinggi perlu langkah dan tahapan sistematik, yang memerlukan dukungan politik dan dana pemerintah dan perguruan tinggi. </w:t>
      </w:r>
    </w:p>
    <w:p w:rsidR="00091D75" w:rsidRPr="00B16BE1" w:rsidRDefault="008E6B85" w:rsidP="004A58BB">
      <w:pPr>
        <w:spacing w:before="80" w:after="240" w:line="360" w:lineRule="auto"/>
        <w:jc w:val="both"/>
        <w:rPr>
          <w:rFonts w:ascii="Times New Roman" w:hAnsi="Times New Roman" w:cs="Times New Roman"/>
          <w:sz w:val="24"/>
          <w:szCs w:val="24"/>
        </w:rPr>
      </w:pPr>
      <w:r w:rsidRPr="008F7068">
        <w:rPr>
          <w:rFonts w:ascii="Times New Roman" w:hAnsi="Times New Roman" w:cs="Times New Roman"/>
          <w:b/>
          <w:sz w:val="24"/>
          <w:szCs w:val="24"/>
        </w:rPr>
        <w:t>Tahapan-</w:t>
      </w:r>
      <w:proofErr w:type="gramStart"/>
      <w:r w:rsidRPr="008F7068">
        <w:rPr>
          <w:rFonts w:ascii="Times New Roman" w:hAnsi="Times New Roman" w:cs="Times New Roman"/>
          <w:b/>
          <w:sz w:val="24"/>
          <w:szCs w:val="24"/>
        </w:rPr>
        <w:t>tahapannya</w:t>
      </w:r>
      <w:r w:rsidRPr="00B16BE1">
        <w:rPr>
          <w:rFonts w:ascii="Times New Roman" w:hAnsi="Times New Roman" w:cs="Times New Roman"/>
          <w:sz w:val="24"/>
          <w:szCs w:val="24"/>
        </w:rPr>
        <w:t xml:space="preserve"> :</w:t>
      </w:r>
      <w:proofErr w:type="gramEnd"/>
    </w:p>
    <w:p w:rsidR="00CC6B04" w:rsidRPr="00B16BE1" w:rsidRDefault="00CC6B04" w:rsidP="004A58BB">
      <w:pPr>
        <w:pStyle w:val="ListParagraph"/>
        <w:numPr>
          <w:ilvl w:val="0"/>
          <w:numId w:val="19"/>
        </w:numPr>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Tahapan Pra Panen</w:t>
      </w:r>
    </w:p>
    <w:p w:rsidR="008E6B85" w:rsidRPr="00B16BE1" w:rsidRDefault="00CC6B04" w:rsidP="004A58BB">
      <w:pPr>
        <w:pStyle w:val="ListParagraph"/>
        <w:numPr>
          <w:ilvl w:val="0"/>
          <w:numId w:val="2"/>
        </w:numPr>
        <w:spacing w:before="80" w:after="240" w:line="360" w:lineRule="auto"/>
        <w:ind w:left="1354"/>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 xml:space="preserve">Penanaman </w:t>
      </w:r>
    </w:p>
    <w:p w:rsidR="00CC6B04" w:rsidRPr="00B16BE1" w:rsidRDefault="00CC6B04" w:rsidP="004A58BB">
      <w:pPr>
        <w:pStyle w:val="ListParagraph"/>
        <w:numPr>
          <w:ilvl w:val="1"/>
          <w:numId w:val="2"/>
        </w:numPr>
        <w:spacing w:before="80" w:after="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Pemilihan bibit Unggul,</w:t>
      </w:r>
    </w:p>
    <w:p w:rsidR="00CC6B04" w:rsidRPr="00B16BE1" w:rsidRDefault="00CC6B04" w:rsidP="004A58BB">
      <w:pPr>
        <w:pStyle w:val="ListParagraph"/>
        <w:numPr>
          <w:ilvl w:val="1"/>
          <w:numId w:val="2"/>
        </w:numPr>
        <w:spacing w:before="80" w:after="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Penyamaian,</w:t>
      </w:r>
    </w:p>
    <w:p w:rsidR="00CC6B04" w:rsidRPr="00B16BE1" w:rsidRDefault="00CC6B04" w:rsidP="004A58BB">
      <w:pPr>
        <w:pStyle w:val="ListParagraph"/>
        <w:numPr>
          <w:ilvl w:val="1"/>
          <w:numId w:val="2"/>
        </w:numPr>
        <w:spacing w:before="80" w:after="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Penyiraman dan perawatan</w:t>
      </w:r>
    </w:p>
    <w:p w:rsidR="008E6B85" w:rsidRPr="00B16BE1" w:rsidRDefault="008E6B85" w:rsidP="004A58BB">
      <w:pPr>
        <w:pStyle w:val="ListParagraph"/>
        <w:numPr>
          <w:ilvl w:val="0"/>
          <w:numId w:val="2"/>
        </w:numPr>
        <w:spacing w:before="80" w:after="240" w:line="360" w:lineRule="auto"/>
        <w:ind w:left="1354"/>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Pemetikan</w:t>
      </w:r>
    </w:p>
    <w:p w:rsidR="008E6B85" w:rsidRPr="00B16BE1" w:rsidRDefault="00CC6B04" w:rsidP="004A58BB">
      <w:pPr>
        <w:pStyle w:val="ListParagraph"/>
        <w:numPr>
          <w:ilvl w:val="0"/>
          <w:numId w:val="19"/>
        </w:numPr>
        <w:spacing w:before="80" w:after="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 xml:space="preserve">Tahapan </w:t>
      </w:r>
      <w:r w:rsidR="008E6B85" w:rsidRPr="00B16BE1">
        <w:rPr>
          <w:rFonts w:ascii="Times New Roman" w:eastAsia="Times New Roman" w:hAnsi="Times New Roman" w:cs="Times New Roman"/>
          <w:sz w:val="24"/>
          <w:szCs w:val="24"/>
        </w:rPr>
        <w:t>Pasca Panen</w:t>
      </w:r>
    </w:p>
    <w:p w:rsidR="008E6B85" w:rsidRPr="00B16BE1" w:rsidRDefault="008E6B85" w:rsidP="004A58BB">
      <w:pPr>
        <w:pStyle w:val="ListParagraph"/>
        <w:numPr>
          <w:ilvl w:val="0"/>
          <w:numId w:val="5"/>
        </w:numPr>
        <w:spacing w:before="80" w:after="240" w:line="360" w:lineRule="auto"/>
        <w:ind w:left="1354"/>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Pemecahan  Buah</w:t>
      </w:r>
    </w:p>
    <w:p w:rsidR="008E6B85" w:rsidRPr="00B16BE1" w:rsidRDefault="008E6B85" w:rsidP="004A58BB">
      <w:pPr>
        <w:pStyle w:val="ListParagraph"/>
        <w:numPr>
          <w:ilvl w:val="0"/>
          <w:numId w:val="5"/>
        </w:numPr>
        <w:spacing w:before="80" w:after="240" w:line="360" w:lineRule="auto"/>
        <w:ind w:left="135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Fermentasi/Pemeraman</w:t>
      </w:r>
    </w:p>
    <w:p w:rsidR="008E6B85" w:rsidRPr="00B16BE1" w:rsidRDefault="008E6B85" w:rsidP="004A58BB">
      <w:pPr>
        <w:pStyle w:val="ListParagraph"/>
        <w:spacing w:before="80" w:after="240" w:line="360" w:lineRule="auto"/>
        <w:ind w:firstLine="72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Tujuan dari fermentasi adalah untuk mematikan lembaga biji agar tidak tumbuh sehingga perubahan-perubahan di dalam biji akan mudah terjadi</w:t>
      </w:r>
    </w:p>
    <w:p w:rsidR="008E6B85" w:rsidRPr="00B16BE1" w:rsidRDefault="008E6B85" w:rsidP="004A58BB">
      <w:pPr>
        <w:pStyle w:val="ListParagraph"/>
        <w:numPr>
          <w:ilvl w:val="0"/>
          <w:numId w:val="5"/>
        </w:numPr>
        <w:spacing w:before="80" w:after="240" w:line="360" w:lineRule="auto"/>
        <w:ind w:left="135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Perendaman dan Pencucian</w:t>
      </w:r>
    </w:p>
    <w:p w:rsidR="00CC6B04" w:rsidRPr="00B16BE1" w:rsidRDefault="008E6B85" w:rsidP="004A58BB">
      <w:pPr>
        <w:pStyle w:val="ListParagraph"/>
        <w:numPr>
          <w:ilvl w:val="0"/>
          <w:numId w:val="5"/>
        </w:numPr>
        <w:spacing w:before="80" w:after="240" w:line="360" w:lineRule="auto"/>
        <w:ind w:left="135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Pengeringan</w:t>
      </w:r>
    </w:p>
    <w:p w:rsidR="00CC6B04" w:rsidRPr="00B16BE1" w:rsidRDefault="008E6B85" w:rsidP="004A58BB">
      <w:pPr>
        <w:pStyle w:val="ListParagraph"/>
        <w:numPr>
          <w:ilvl w:val="1"/>
          <w:numId w:val="5"/>
        </w:numPr>
        <w:spacing w:before="80" w:after="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 xml:space="preserve">Pengeringan dengan sinar matahari </w:t>
      </w:r>
    </w:p>
    <w:p w:rsidR="008E6B85" w:rsidRPr="00B16BE1" w:rsidRDefault="008E6B85" w:rsidP="004A58BB">
      <w:pPr>
        <w:pStyle w:val="ListParagraph"/>
        <w:numPr>
          <w:ilvl w:val="1"/>
          <w:numId w:val="5"/>
        </w:numPr>
        <w:spacing w:before="80" w:after="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Pengeringan buatan</w:t>
      </w:r>
    </w:p>
    <w:p w:rsidR="004A58BB" w:rsidRPr="00B16BE1" w:rsidRDefault="008E6B85" w:rsidP="004A58BB">
      <w:pPr>
        <w:pStyle w:val="ListParagraph"/>
        <w:numPr>
          <w:ilvl w:val="0"/>
          <w:numId w:val="5"/>
        </w:numPr>
        <w:tabs>
          <w:tab w:val="left" w:pos="1440"/>
          <w:tab w:val="left" w:pos="1710"/>
        </w:tabs>
        <w:spacing w:before="80" w:after="240" w:line="360" w:lineRule="auto"/>
        <w:ind w:left="1530" w:hanging="45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Penyimpanan</w:t>
      </w:r>
    </w:p>
    <w:p w:rsidR="004A58BB" w:rsidRPr="00B16BE1" w:rsidRDefault="004A58BB" w:rsidP="004A58BB">
      <w:pPr>
        <w:tabs>
          <w:tab w:val="left" w:pos="1440"/>
          <w:tab w:val="left" w:pos="1710"/>
        </w:tabs>
        <w:spacing w:before="80" w:after="240" w:line="360" w:lineRule="auto"/>
        <w:jc w:val="both"/>
        <w:rPr>
          <w:rFonts w:ascii="Times New Roman" w:eastAsia="Times New Roman" w:hAnsi="Times New Roman" w:cs="Times New Roman"/>
          <w:sz w:val="24"/>
          <w:szCs w:val="24"/>
        </w:rPr>
      </w:pPr>
    </w:p>
    <w:p w:rsidR="00BD7226" w:rsidRPr="00B16BE1" w:rsidRDefault="00BD7226" w:rsidP="004A58BB">
      <w:pPr>
        <w:tabs>
          <w:tab w:val="left" w:pos="1440"/>
          <w:tab w:val="left" w:pos="1710"/>
        </w:tabs>
        <w:spacing w:before="80" w:after="240" w:line="360" w:lineRule="auto"/>
        <w:jc w:val="both"/>
        <w:rPr>
          <w:rFonts w:ascii="Times New Roman" w:eastAsia="Times New Roman" w:hAnsi="Times New Roman" w:cs="Times New Roman"/>
          <w:sz w:val="24"/>
          <w:szCs w:val="24"/>
        </w:rPr>
      </w:pPr>
    </w:p>
    <w:p w:rsidR="00BD7226" w:rsidRPr="00B16BE1" w:rsidRDefault="00BD7226" w:rsidP="004A58BB">
      <w:pPr>
        <w:tabs>
          <w:tab w:val="left" w:pos="1440"/>
          <w:tab w:val="left" w:pos="1710"/>
        </w:tabs>
        <w:spacing w:before="80" w:after="240" w:line="360" w:lineRule="auto"/>
        <w:jc w:val="both"/>
        <w:rPr>
          <w:rFonts w:ascii="Times New Roman" w:eastAsia="Times New Roman" w:hAnsi="Times New Roman" w:cs="Times New Roman"/>
          <w:sz w:val="24"/>
          <w:szCs w:val="24"/>
        </w:rPr>
      </w:pPr>
    </w:p>
    <w:p w:rsidR="004A58BB" w:rsidRPr="008F7068" w:rsidRDefault="004A58BB" w:rsidP="004A58BB">
      <w:pPr>
        <w:pStyle w:val="ListParagraph"/>
        <w:numPr>
          <w:ilvl w:val="0"/>
          <w:numId w:val="18"/>
        </w:numPr>
        <w:tabs>
          <w:tab w:val="left" w:pos="1440"/>
          <w:tab w:val="left" w:pos="1710"/>
        </w:tabs>
        <w:spacing w:before="80" w:after="240" w:line="360" w:lineRule="auto"/>
        <w:jc w:val="both"/>
        <w:rPr>
          <w:rFonts w:ascii="Times New Roman" w:eastAsia="Times New Roman" w:hAnsi="Times New Roman" w:cs="Times New Roman"/>
          <w:b/>
          <w:sz w:val="24"/>
          <w:szCs w:val="24"/>
        </w:rPr>
      </w:pPr>
      <w:r w:rsidRPr="008F7068">
        <w:rPr>
          <w:rFonts w:ascii="Times New Roman" w:eastAsia="Times New Roman" w:hAnsi="Times New Roman" w:cs="Times New Roman"/>
          <w:b/>
          <w:sz w:val="24"/>
          <w:szCs w:val="24"/>
        </w:rPr>
        <w:t>Tujuan Penerapan Pasca panen yang baik pada hpltikultura?</w:t>
      </w:r>
    </w:p>
    <w:p w:rsidR="00BD7226" w:rsidRPr="00B16BE1" w:rsidRDefault="00BD7226" w:rsidP="00BD7226">
      <w:pPr>
        <w:pStyle w:val="ListParagraph"/>
        <w:numPr>
          <w:ilvl w:val="1"/>
          <w:numId w:val="18"/>
        </w:numPr>
        <w:tabs>
          <w:tab w:val="left" w:pos="1440"/>
          <w:tab w:val="left" w:pos="1710"/>
        </w:tabs>
        <w:spacing w:before="80" w:after="240" w:line="360" w:lineRule="auto"/>
        <w:jc w:val="both"/>
        <w:rPr>
          <w:rFonts w:ascii="Times New Roman" w:eastAsia="Times New Roman" w:hAnsi="Times New Roman" w:cs="Times New Roman"/>
          <w:sz w:val="24"/>
          <w:szCs w:val="24"/>
        </w:rPr>
      </w:pPr>
      <w:r w:rsidRPr="00B16BE1">
        <w:rPr>
          <w:rFonts w:ascii="Times New Roman" w:hAnsi="Times New Roman" w:cs="Times New Roman"/>
          <w:sz w:val="24"/>
          <w:szCs w:val="24"/>
        </w:rPr>
        <w:t>Mengetahui perananan alat mesin pasca panen padi terutama pemanenan, perontokan, pengeringan dan penggilingan dalam mempertahankan produktivitas padi dan mutu padi</w:t>
      </w:r>
      <w:r w:rsidRPr="00B16BE1">
        <w:rPr>
          <w:rFonts w:ascii="Times New Roman" w:hAnsi="Times New Roman" w:cs="Times New Roman"/>
          <w:sz w:val="24"/>
          <w:szCs w:val="24"/>
        </w:rPr>
        <w:tab/>
      </w:r>
    </w:p>
    <w:p w:rsidR="00BD7226" w:rsidRPr="00B16BE1" w:rsidRDefault="00BD7226" w:rsidP="00BD7226">
      <w:pPr>
        <w:pStyle w:val="ListParagraph"/>
        <w:numPr>
          <w:ilvl w:val="1"/>
          <w:numId w:val="18"/>
        </w:numPr>
        <w:tabs>
          <w:tab w:val="left" w:pos="1440"/>
          <w:tab w:val="left" w:pos="1710"/>
        </w:tabs>
        <w:spacing w:before="80" w:after="240" w:line="360" w:lineRule="auto"/>
        <w:jc w:val="both"/>
        <w:rPr>
          <w:rFonts w:ascii="Times New Roman" w:eastAsia="Times New Roman" w:hAnsi="Times New Roman" w:cs="Times New Roman"/>
          <w:sz w:val="24"/>
          <w:szCs w:val="24"/>
        </w:rPr>
      </w:pPr>
      <w:r w:rsidRPr="00B16BE1">
        <w:rPr>
          <w:rFonts w:ascii="Times New Roman" w:hAnsi="Times New Roman" w:cs="Times New Roman"/>
          <w:sz w:val="24"/>
          <w:szCs w:val="24"/>
        </w:rPr>
        <w:t>Mengetahui permasalahan sistem agribisnis padi yang selama ini dijalankan</w:t>
      </w:r>
    </w:p>
    <w:p w:rsidR="00BD7226" w:rsidRPr="00B16BE1" w:rsidRDefault="00BD7226" w:rsidP="00BD7226">
      <w:pPr>
        <w:pStyle w:val="ListParagraph"/>
        <w:numPr>
          <w:ilvl w:val="1"/>
          <w:numId w:val="18"/>
        </w:numPr>
        <w:tabs>
          <w:tab w:val="left" w:pos="1440"/>
          <w:tab w:val="left" w:pos="1710"/>
        </w:tabs>
        <w:spacing w:before="80" w:after="240" w:line="360" w:lineRule="auto"/>
        <w:jc w:val="both"/>
        <w:rPr>
          <w:rFonts w:ascii="Times New Roman" w:eastAsia="Times New Roman" w:hAnsi="Times New Roman" w:cs="Times New Roman"/>
          <w:sz w:val="24"/>
          <w:szCs w:val="24"/>
        </w:rPr>
      </w:pPr>
      <w:r w:rsidRPr="00B16BE1">
        <w:rPr>
          <w:rFonts w:ascii="Times New Roman" w:hAnsi="Times New Roman" w:cs="Times New Roman"/>
          <w:sz w:val="24"/>
          <w:szCs w:val="24"/>
        </w:rPr>
        <w:t>Mengetahui permasalahan pengembangan alat dan mesin pertanian pasca panen padi terutama pemanenan, perontokan, pengeringan dan penggilingan</w:t>
      </w:r>
    </w:p>
    <w:p w:rsidR="00BD7226" w:rsidRPr="00B16BE1" w:rsidRDefault="00BD7226" w:rsidP="00BD7226">
      <w:pPr>
        <w:pStyle w:val="ListParagraph"/>
        <w:numPr>
          <w:ilvl w:val="1"/>
          <w:numId w:val="18"/>
        </w:numPr>
        <w:tabs>
          <w:tab w:val="left" w:pos="1440"/>
          <w:tab w:val="left" w:pos="1710"/>
        </w:tabs>
        <w:spacing w:before="80" w:after="240" w:line="360" w:lineRule="auto"/>
        <w:jc w:val="both"/>
        <w:rPr>
          <w:rFonts w:ascii="Times New Roman" w:eastAsia="Times New Roman" w:hAnsi="Times New Roman" w:cs="Times New Roman"/>
          <w:sz w:val="24"/>
          <w:szCs w:val="24"/>
        </w:rPr>
      </w:pPr>
      <w:r w:rsidRPr="00B16BE1">
        <w:rPr>
          <w:rFonts w:ascii="Times New Roman" w:hAnsi="Times New Roman" w:cs="Times New Roman"/>
          <w:sz w:val="24"/>
          <w:szCs w:val="24"/>
        </w:rPr>
        <w:t>Memberikan solusi atas hambatan yang terjadi dalam mengembangkan alat dan mesin pasca panen padi terutama pemanenan, perontokan, pengeringan dan penggilingan agar alat dan mesin pasca panen padi dapat berperan dengan baik sehingga produktivitas padi nasional dapat dipertahankan</w:t>
      </w:r>
    </w:p>
    <w:p w:rsidR="004A58BB" w:rsidRPr="00B16BE1" w:rsidRDefault="00BD7226" w:rsidP="00BD7226">
      <w:pPr>
        <w:pStyle w:val="ListParagraph"/>
        <w:numPr>
          <w:ilvl w:val="1"/>
          <w:numId w:val="18"/>
        </w:numPr>
        <w:tabs>
          <w:tab w:val="left" w:pos="1440"/>
          <w:tab w:val="left" w:pos="1710"/>
        </w:tabs>
        <w:spacing w:before="80" w:after="240" w:line="360" w:lineRule="auto"/>
        <w:jc w:val="both"/>
        <w:rPr>
          <w:rFonts w:ascii="Times New Roman" w:eastAsia="Times New Roman" w:hAnsi="Times New Roman" w:cs="Times New Roman"/>
          <w:sz w:val="24"/>
          <w:szCs w:val="24"/>
        </w:rPr>
      </w:pPr>
      <w:r w:rsidRPr="00B16BE1">
        <w:rPr>
          <w:rFonts w:ascii="Times New Roman" w:hAnsi="Times New Roman" w:cs="Times New Roman"/>
          <w:sz w:val="24"/>
          <w:szCs w:val="24"/>
        </w:rPr>
        <w:t>Memberikan solusi sistem agribisnis yang kondusif bagi petani dengan sistem padi rakyat</w:t>
      </w:r>
    </w:p>
    <w:p w:rsidR="008E6B85" w:rsidRPr="008F7068" w:rsidRDefault="004A58BB" w:rsidP="004A58BB">
      <w:pPr>
        <w:pStyle w:val="ListParagraph"/>
        <w:numPr>
          <w:ilvl w:val="0"/>
          <w:numId w:val="18"/>
        </w:numPr>
        <w:spacing w:before="80" w:after="240" w:line="360" w:lineRule="auto"/>
        <w:jc w:val="both"/>
        <w:rPr>
          <w:rFonts w:ascii="Times New Roman" w:hAnsi="Times New Roman" w:cs="Times New Roman"/>
          <w:b/>
          <w:sz w:val="24"/>
          <w:szCs w:val="24"/>
        </w:rPr>
      </w:pPr>
      <w:r w:rsidRPr="008F7068">
        <w:rPr>
          <w:rFonts w:ascii="Times New Roman" w:hAnsi="Times New Roman" w:cs="Times New Roman"/>
          <w:b/>
          <w:sz w:val="24"/>
          <w:szCs w:val="24"/>
        </w:rPr>
        <w:t>Ruang Lingkup/ Proses penanganan pasca panen hasil pertanian.</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b/>
          <w:bCs/>
          <w:sz w:val="24"/>
          <w:szCs w:val="24"/>
        </w:rPr>
        <w:t>Penanganan Panen yang Baik</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 xml:space="preserve">Beberapa hal yang perlu diperhatikan pada penanganan </w:t>
      </w:r>
      <w:proofErr w:type="gramStart"/>
      <w:r w:rsidRPr="00B16BE1">
        <w:rPr>
          <w:rFonts w:ascii="Times New Roman" w:hAnsi="Times New Roman" w:cs="Times New Roman"/>
          <w:sz w:val="24"/>
          <w:szCs w:val="24"/>
        </w:rPr>
        <w:t>panen :</w:t>
      </w:r>
      <w:proofErr w:type="gramEnd"/>
    </w:p>
    <w:p w:rsidR="004A58BB" w:rsidRPr="00B16BE1" w:rsidRDefault="004A58BB" w:rsidP="004A58BB">
      <w:pPr>
        <w:pStyle w:val="ListParagraph"/>
        <w:numPr>
          <w:ilvl w:val="0"/>
          <w:numId w:val="20"/>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 xml:space="preserve">Lakukan persiapan panen dengan </w:t>
      </w:r>
      <w:proofErr w:type="gramStart"/>
      <w:r w:rsidRPr="00B16BE1">
        <w:rPr>
          <w:rFonts w:ascii="Times New Roman" w:hAnsi="Times New Roman" w:cs="Times New Roman"/>
          <w:sz w:val="24"/>
          <w:szCs w:val="24"/>
        </w:rPr>
        <w:t>baik .</w:t>
      </w:r>
      <w:proofErr w:type="gramEnd"/>
      <w:r w:rsidRPr="00B16BE1">
        <w:rPr>
          <w:rFonts w:ascii="Times New Roman" w:hAnsi="Times New Roman" w:cs="Times New Roman"/>
          <w:sz w:val="24"/>
          <w:szCs w:val="24"/>
        </w:rPr>
        <w:t xml:space="preserve"> Siapkan alat-alat yang dibutuhkan, tempat penampungan hasil dan wadah-wadah panen, serta pemanen yang terampil dan tidak ceroboh.</w:t>
      </w:r>
    </w:p>
    <w:p w:rsidR="004A58BB" w:rsidRPr="00B16BE1" w:rsidRDefault="004A58BB" w:rsidP="004A58BB">
      <w:pPr>
        <w:pStyle w:val="ListParagraph"/>
        <w:numPr>
          <w:ilvl w:val="0"/>
          <w:numId w:val="20"/>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Pada pemanenan, hindari kerusakan mekanis dengan melakukan panen secara hati-hati. Panen sebaiknya dilakukan dengan tangan atau menggunakan alat bantu yang sesuai. Misal tomat dan cabai dipetik dengan tangan, bawang merah dicabut dan pada kentang, tanah di sekitar tanaman dibongkar dengan menggunakan cangkul atau kored dan umbi dkieluarkan dari dalam tanah. Hnidari kerusakan/luka pada umbi saat pembongkaran tanah.</w:t>
      </w:r>
    </w:p>
    <w:p w:rsidR="004A58BB" w:rsidRPr="00B16BE1" w:rsidRDefault="004A58BB" w:rsidP="004A58BB">
      <w:pPr>
        <w:pStyle w:val="ListParagraph"/>
        <w:numPr>
          <w:ilvl w:val="0"/>
          <w:numId w:val="20"/>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Memperhatikan bagian tanaman yang dipanen.</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Misal:</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lastRenderedPageBreak/>
        <w:t>Tomat dipanen tanpa tangkai untuk menghindari luka yang dapat terjadi karena tangkai buah yang mengering menusuk buah yang ada di atasnya. Cabai dipetik dengan tangkainya, bawang merah dicabut dengan menyertakan daunnya yang mengering, kentang dipanen umbinya, dilepaskan dari tangkai yang masih menempel. Jagung sayur dipanen berikut klobotnya.</w:t>
      </w:r>
    </w:p>
    <w:p w:rsidR="0010271D" w:rsidRPr="00B16BE1" w:rsidRDefault="004A58BB" w:rsidP="004A58BB">
      <w:pPr>
        <w:pStyle w:val="ListParagraph"/>
        <w:numPr>
          <w:ilvl w:val="0"/>
          <w:numId w:val="20"/>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Gunakan tempat / wadah panen yang sesuai dan bersih, tidak meletakkan hasil</w:t>
      </w:r>
      <w:r w:rsidR="00193578" w:rsidRPr="00B16BE1">
        <w:rPr>
          <w:rFonts w:ascii="Times New Roman" w:hAnsi="Times New Roman" w:cs="Times New Roman"/>
          <w:sz w:val="24"/>
          <w:szCs w:val="24"/>
        </w:rPr>
        <w:t xml:space="preserve"> </w:t>
      </w:r>
      <w:r w:rsidRPr="00B16BE1">
        <w:rPr>
          <w:rFonts w:ascii="Times New Roman" w:hAnsi="Times New Roman" w:cs="Times New Roman"/>
          <w:sz w:val="24"/>
          <w:szCs w:val="24"/>
        </w:rPr>
        <w:t>panen di atas tanah atau di lantai dan usahakan tidak menumpuk hasil panen</w:t>
      </w:r>
      <w:r w:rsidR="00193578" w:rsidRPr="00B16BE1">
        <w:rPr>
          <w:rFonts w:ascii="Times New Roman" w:hAnsi="Times New Roman" w:cs="Times New Roman"/>
          <w:sz w:val="24"/>
          <w:szCs w:val="24"/>
        </w:rPr>
        <w:t xml:space="preserve"> </w:t>
      </w:r>
      <w:r w:rsidRPr="00B16BE1">
        <w:rPr>
          <w:rFonts w:ascii="Times New Roman" w:hAnsi="Times New Roman" w:cs="Times New Roman"/>
          <w:sz w:val="24"/>
          <w:szCs w:val="24"/>
        </w:rPr>
        <w:t>terlalu tinggi.</w:t>
      </w:r>
    </w:p>
    <w:p w:rsidR="0010271D" w:rsidRPr="00B16BE1" w:rsidRDefault="004A58BB" w:rsidP="004A58BB">
      <w:pPr>
        <w:pStyle w:val="ListParagraph"/>
        <w:numPr>
          <w:ilvl w:val="0"/>
          <w:numId w:val="20"/>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Hindari tindakan kasar pada pewadahan dan usahakan tidak terlalu banyak</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melakukan pemindahan wadah. Pada tomat, hindari memar atau lecet dari buah</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karena terjatuh, terjadi gesekan atau tekanan antar buah atau antar buah dengan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wadah. Meletakan buah dengan hati-hati, tidak dengan cara dilempar-lempar.</w:t>
      </w:r>
    </w:p>
    <w:p w:rsidR="004A58BB" w:rsidRPr="00B16BE1" w:rsidRDefault="004A58BB" w:rsidP="004A58BB">
      <w:pPr>
        <w:pStyle w:val="ListParagraph"/>
        <w:numPr>
          <w:ilvl w:val="0"/>
          <w:numId w:val="20"/>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Sedapat mungkin pada waktu panen pisahkan buah atau umbi yang baik dari buah</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atau umbi yang luka, memar atau yang kena penyakit atau hama, agar kerusakan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tersebut tidak menulari buah atau umbi yang sehat.</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b/>
          <w:bCs/>
          <w:sz w:val="24"/>
          <w:szCs w:val="24"/>
        </w:rPr>
        <w:t>PENANGANAN SEGERA SETELAH PANEN</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Pada penanganan hasil tanaman, ada beberapa tindakan yang harus dilakukan</w:t>
      </w:r>
      <w:r w:rsidR="0010271D" w:rsidRPr="00B16BE1">
        <w:rPr>
          <w:rFonts w:ascii="Times New Roman" w:hAnsi="Times New Roman" w:cs="Times New Roman"/>
          <w:sz w:val="24"/>
          <w:szCs w:val="24"/>
        </w:rPr>
        <w:t xml:space="preserve"> </w:t>
      </w:r>
      <w:r w:rsidRPr="00B16BE1">
        <w:rPr>
          <w:rFonts w:ascii="Times New Roman" w:hAnsi="Times New Roman" w:cs="Times New Roman"/>
          <w:b/>
          <w:bCs/>
          <w:sz w:val="24"/>
          <w:szCs w:val="24"/>
        </w:rPr>
        <w:t xml:space="preserve">segera </w:t>
      </w:r>
      <w:r w:rsidRPr="00B16BE1">
        <w:rPr>
          <w:rFonts w:ascii="Times New Roman" w:hAnsi="Times New Roman" w:cs="Times New Roman"/>
          <w:sz w:val="24"/>
          <w:szCs w:val="24"/>
        </w:rPr>
        <w:t>setelah panen, tindakan tersebut bila tidak dilakukan segera, akan menurunkan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kualitas dan mempercepat kerusakan sehingga komoditas tidak tahan lama disimpan.</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Perlakuan tersebut antara lain:</w:t>
      </w:r>
    </w:p>
    <w:p w:rsidR="0010271D" w:rsidRPr="00B16BE1" w:rsidRDefault="004A58BB" w:rsidP="004A58BB">
      <w:pPr>
        <w:pStyle w:val="ListParagraph"/>
        <w:numPr>
          <w:ilvl w:val="0"/>
          <w:numId w:val="22"/>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b/>
          <w:bCs/>
          <w:sz w:val="24"/>
          <w:szCs w:val="24"/>
        </w:rPr>
        <w:t xml:space="preserve">Pengeringan </w:t>
      </w:r>
      <w:r w:rsidRPr="00B16BE1">
        <w:rPr>
          <w:rFonts w:ascii="Times New Roman" w:hAnsi="Times New Roman" w:cs="Times New Roman"/>
          <w:b/>
          <w:bCs/>
          <w:i/>
          <w:iCs/>
          <w:sz w:val="24"/>
          <w:szCs w:val="24"/>
        </w:rPr>
        <w:t xml:space="preserve">(drying) </w:t>
      </w:r>
      <w:r w:rsidRPr="00B16BE1">
        <w:rPr>
          <w:rFonts w:ascii="Times New Roman" w:hAnsi="Times New Roman" w:cs="Times New Roman"/>
          <w:sz w:val="24"/>
          <w:szCs w:val="24"/>
        </w:rPr>
        <w:t>bertujuan mengurangi kadar air dari komoditas. Pada bijibijian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pengeringan dilakukan sampai kadar air tertentu agar dapat disimpan lama.</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Pada bawang merah pengeringan hanya dilakukan sampai kulit mengering.</w:t>
      </w:r>
    </w:p>
    <w:p w:rsidR="0010271D" w:rsidRPr="00B16BE1" w:rsidRDefault="004A58BB" w:rsidP="004A58BB">
      <w:pPr>
        <w:pStyle w:val="ListParagraph"/>
        <w:numPr>
          <w:ilvl w:val="0"/>
          <w:numId w:val="22"/>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b/>
          <w:bCs/>
          <w:sz w:val="24"/>
          <w:szCs w:val="24"/>
        </w:rPr>
        <w:t xml:space="preserve">Pendinginan pendahuluan </w:t>
      </w:r>
      <w:r w:rsidRPr="00B16BE1">
        <w:rPr>
          <w:rFonts w:ascii="Times New Roman" w:hAnsi="Times New Roman" w:cs="Times New Roman"/>
          <w:b/>
          <w:bCs/>
          <w:i/>
          <w:iCs/>
          <w:sz w:val="24"/>
          <w:szCs w:val="24"/>
        </w:rPr>
        <w:t xml:space="preserve">(precooling) </w:t>
      </w:r>
      <w:r w:rsidRPr="00B16BE1">
        <w:rPr>
          <w:rFonts w:ascii="Times New Roman" w:hAnsi="Times New Roman" w:cs="Times New Roman"/>
          <w:sz w:val="24"/>
          <w:szCs w:val="24"/>
        </w:rPr>
        <w:t>untuk buah-buahan dan sayuran buah.</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Buah setelah dipanen segera disimpan di tempat yang dingin/sejuk, tidak terkena</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sinar matahari, agar panas yang terbawa dari kebun dapat segera didinginkan dan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 xml:space="preserve">mengurangi penguapan, sehingga kesegaran buah dapat </w:t>
      </w:r>
      <w:r w:rsidRPr="00B16BE1">
        <w:rPr>
          <w:rFonts w:ascii="Times New Roman" w:hAnsi="Times New Roman" w:cs="Times New Roman"/>
          <w:sz w:val="24"/>
          <w:szCs w:val="24"/>
        </w:rPr>
        <w:lastRenderedPageBreak/>
        <w:t>bertahan lebih lama. Bila</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fasilitas tersedia, precooling ini sebaiknya dilakukan pada temperatur rendah</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(sekitar 10°C) dalam waktu 1 – 2 jam.</w:t>
      </w:r>
    </w:p>
    <w:p w:rsidR="0010271D" w:rsidRPr="00B16BE1" w:rsidRDefault="004A58BB" w:rsidP="004A58BB">
      <w:pPr>
        <w:pStyle w:val="ListParagraph"/>
        <w:numPr>
          <w:ilvl w:val="0"/>
          <w:numId w:val="22"/>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b/>
          <w:bCs/>
          <w:sz w:val="24"/>
          <w:szCs w:val="24"/>
        </w:rPr>
        <w:t xml:space="preserve">Pemulihan </w:t>
      </w:r>
      <w:r w:rsidRPr="00B16BE1">
        <w:rPr>
          <w:rFonts w:ascii="Times New Roman" w:hAnsi="Times New Roman" w:cs="Times New Roman"/>
          <w:b/>
          <w:bCs/>
          <w:i/>
          <w:iCs/>
          <w:sz w:val="24"/>
          <w:szCs w:val="24"/>
        </w:rPr>
        <w:t xml:space="preserve">(curing) </w:t>
      </w:r>
      <w:r w:rsidRPr="00B16BE1">
        <w:rPr>
          <w:rFonts w:ascii="Times New Roman" w:hAnsi="Times New Roman" w:cs="Times New Roman"/>
          <w:sz w:val="24"/>
          <w:szCs w:val="24"/>
        </w:rPr>
        <w:t>untuk ubi, umbi dan rhizom. Pada bawang merah, jahe dan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kentang dilakukan pemulihan dengan cara dijemur selama 1 – 2 jam sampai tanah</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yang menempel pada umbi kering dan mudah dilepaskan/ umbi dibersihkan, telah</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itu juga segera disimpan di tempat yang dingin / sejuk dan kering. Untuk kentang</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segera disimpan di tempat gelap (tidak ada penyinaran</w:t>
      </w:r>
      <w:proofErr w:type="gramStart"/>
      <w:r w:rsidRPr="00B16BE1">
        <w:rPr>
          <w:rFonts w:ascii="Times New Roman" w:hAnsi="Times New Roman" w:cs="Times New Roman"/>
          <w:sz w:val="24"/>
          <w:szCs w:val="24"/>
        </w:rPr>
        <w:t>) !</w:t>
      </w:r>
      <w:proofErr w:type="gramEnd"/>
      <w:r w:rsidRPr="00B16BE1">
        <w:rPr>
          <w:rFonts w:ascii="Times New Roman" w:hAnsi="Times New Roman" w:cs="Times New Roman"/>
          <w:sz w:val="24"/>
          <w:szCs w:val="24"/>
        </w:rPr>
        <w:t xml:space="preserve"> </w:t>
      </w:r>
      <w:r w:rsidRPr="00B16BE1">
        <w:rPr>
          <w:rFonts w:ascii="Times New Roman" w:hAnsi="Times New Roman" w:cs="Times New Roman"/>
          <w:i/>
          <w:iCs/>
          <w:sz w:val="24"/>
          <w:szCs w:val="24"/>
        </w:rPr>
        <w:t xml:space="preserve">Curing </w:t>
      </w:r>
      <w:r w:rsidRPr="00B16BE1">
        <w:rPr>
          <w:rFonts w:ascii="Times New Roman" w:hAnsi="Times New Roman" w:cs="Times New Roman"/>
          <w:sz w:val="24"/>
          <w:szCs w:val="24"/>
        </w:rPr>
        <w:t>juga berperan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menutup luka yang terjadi pada saat panen.</w:t>
      </w:r>
    </w:p>
    <w:p w:rsidR="0010271D" w:rsidRPr="00B16BE1" w:rsidRDefault="004A58BB" w:rsidP="004A58BB">
      <w:pPr>
        <w:pStyle w:val="ListParagraph"/>
        <w:numPr>
          <w:ilvl w:val="0"/>
          <w:numId w:val="22"/>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b/>
          <w:bCs/>
          <w:sz w:val="24"/>
          <w:szCs w:val="24"/>
        </w:rPr>
        <w:t xml:space="preserve">Pengikatan </w:t>
      </w:r>
      <w:r w:rsidRPr="00B16BE1">
        <w:rPr>
          <w:rFonts w:ascii="Times New Roman" w:hAnsi="Times New Roman" w:cs="Times New Roman"/>
          <w:b/>
          <w:bCs/>
          <w:i/>
          <w:iCs/>
          <w:sz w:val="24"/>
          <w:szCs w:val="24"/>
        </w:rPr>
        <w:t xml:space="preserve">(bunching) </w:t>
      </w:r>
      <w:r w:rsidRPr="00B16BE1">
        <w:rPr>
          <w:rFonts w:ascii="Times New Roman" w:hAnsi="Times New Roman" w:cs="Times New Roman"/>
          <w:sz w:val="24"/>
          <w:szCs w:val="24"/>
        </w:rPr>
        <w:t>dilakukan pada sayuran daun, umbi akar (wortel) dan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pada buah yang bertangkai seperti rambutan, lengkeng dll. Pengikatan dilakukan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untuk memudahkan penanganan dan mengurangi kerusakan.</w:t>
      </w:r>
    </w:p>
    <w:p w:rsidR="0010271D" w:rsidRPr="00B16BE1" w:rsidRDefault="004A58BB" w:rsidP="004A58BB">
      <w:pPr>
        <w:pStyle w:val="ListParagraph"/>
        <w:numPr>
          <w:ilvl w:val="0"/>
          <w:numId w:val="22"/>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b/>
          <w:bCs/>
          <w:sz w:val="24"/>
          <w:szCs w:val="24"/>
        </w:rPr>
        <w:t xml:space="preserve">Pencucian </w:t>
      </w:r>
      <w:r w:rsidRPr="00B16BE1">
        <w:rPr>
          <w:rFonts w:ascii="Times New Roman" w:hAnsi="Times New Roman" w:cs="Times New Roman"/>
          <w:b/>
          <w:bCs/>
          <w:i/>
          <w:iCs/>
          <w:sz w:val="24"/>
          <w:szCs w:val="24"/>
        </w:rPr>
        <w:t xml:space="preserve">(washing) </w:t>
      </w:r>
      <w:r w:rsidRPr="00B16BE1">
        <w:rPr>
          <w:rFonts w:ascii="Times New Roman" w:hAnsi="Times New Roman" w:cs="Times New Roman"/>
          <w:sz w:val="24"/>
          <w:szCs w:val="24"/>
        </w:rPr>
        <w:t>dilakukan pada sayuran daun yang tumbuh dekat tanah</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untuk membersihkan kotoran yang menempel dan memberi kesegaran. Selain itu</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dengan pencucian juga dapat mengurangi residu pestisida dan hama penyakit yang</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terbawa. Pencucian disarankan menggunakan air yang bersih, penggunaan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desinfektan pada air pencuci sangat dianjurkan. Kentang dan ubi jalar tidak</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disarankan untuk dicuci. Pada mentimun pencucian berakibat buah tidak tahan</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simpan, karena lapisan lilin pada permukaan buah ikut tercuci. Pada pisang</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pencucian dapat menunda kematangan.</w:t>
      </w:r>
    </w:p>
    <w:p w:rsidR="0010271D" w:rsidRPr="00B16BE1" w:rsidRDefault="004A58BB" w:rsidP="004A58BB">
      <w:pPr>
        <w:pStyle w:val="ListParagraph"/>
        <w:numPr>
          <w:ilvl w:val="0"/>
          <w:numId w:val="22"/>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b/>
          <w:bCs/>
          <w:sz w:val="24"/>
          <w:szCs w:val="24"/>
        </w:rPr>
        <w:t xml:space="preserve">Pembersihan </w:t>
      </w:r>
      <w:proofErr w:type="gramStart"/>
      <w:r w:rsidRPr="00B16BE1">
        <w:rPr>
          <w:rFonts w:ascii="Times New Roman" w:hAnsi="Times New Roman" w:cs="Times New Roman"/>
          <w:b/>
          <w:bCs/>
          <w:sz w:val="24"/>
          <w:szCs w:val="24"/>
        </w:rPr>
        <w:t>( cleaning</w:t>
      </w:r>
      <w:proofErr w:type="gramEnd"/>
      <w:r w:rsidRPr="00B16BE1">
        <w:rPr>
          <w:rFonts w:ascii="Times New Roman" w:hAnsi="Times New Roman" w:cs="Times New Roman"/>
          <w:b/>
          <w:bCs/>
          <w:sz w:val="24"/>
          <w:szCs w:val="24"/>
        </w:rPr>
        <w:t xml:space="preserve">, trimming) </w:t>
      </w:r>
      <w:r w:rsidRPr="00B16BE1">
        <w:rPr>
          <w:rFonts w:ascii="Times New Roman" w:hAnsi="Times New Roman" w:cs="Times New Roman"/>
          <w:sz w:val="24"/>
          <w:szCs w:val="24"/>
        </w:rPr>
        <w:t>yaitu membersihkan dari kotoran atau benda</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asing lain, mengambil bagian-bagian yang tidak dikehendaki seperti daun, tangkai</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atau akar yang tidak dikehendaki.</w:t>
      </w:r>
    </w:p>
    <w:p w:rsidR="004A58BB" w:rsidRPr="00B16BE1" w:rsidRDefault="004A58BB" w:rsidP="004A58BB">
      <w:pPr>
        <w:pStyle w:val="ListParagraph"/>
        <w:numPr>
          <w:ilvl w:val="0"/>
          <w:numId w:val="22"/>
        </w:num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b/>
          <w:bCs/>
          <w:sz w:val="24"/>
          <w:szCs w:val="24"/>
        </w:rPr>
        <w:t xml:space="preserve">Sortasi </w:t>
      </w:r>
      <w:r w:rsidRPr="00B16BE1">
        <w:rPr>
          <w:rFonts w:ascii="Times New Roman" w:hAnsi="Times New Roman" w:cs="Times New Roman"/>
          <w:sz w:val="24"/>
          <w:szCs w:val="24"/>
        </w:rPr>
        <w:t>yaitu pemisahan komoditas yang layak pasar (</w:t>
      </w:r>
      <w:r w:rsidRPr="00B16BE1">
        <w:rPr>
          <w:rFonts w:ascii="Times New Roman" w:hAnsi="Times New Roman" w:cs="Times New Roman"/>
          <w:i/>
          <w:iCs/>
          <w:sz w:val="24"/>
          <w:szCs w:val="24"/>
        </w:rPr>
        <w:t>marketable</w:t>
      </w:r>
      <w:r w:rsidRPr="00B16BE1">
        <w:rPr>
          <w:rFonts w:ascii="Times New Roman" w:hAnsi="Times New Roman" w:cs="Times New Roman"/>
          <w:sz w:val="24"/>
          <w:szCs w:val="24"/>
        </w:rPr>
        <w:t>) dengan yang</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tidak layak pasar, terutama yang cacat dan terkena hama atau penyakit agar tidak</w:t>
      </w:r>
      <w:r w:rsidR="0010271D" w:rsidRPr="00B16BE1">
        <w:rPr>
          <w:rFonts w:ascii="Times New Roman" w:hAnsi="Times New Roman" w:cs="Times New Roman"/>
          <w:sz w:val="24"/>
          <w:szCs w:val="24"/>
        </w:rPr>
        <w:t xml:space="preserve"> </w:t>
      </w:r>
      <w:r w:rsidRPr="00B16BE1">
        <w:rPr>
          <w:rFonts w:ascii="Times New Roman" w:hAnsi="Times New Roman" w:cs="Times New Roman"/>
          <w:sz w:val="24"/>
          <w:szCs w:val="24"/>
        </w:rPr>
        <w:t>menular pada yang sehat.</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b/>
          <w:bCs/>
          <w:sz w:val="24"/>
          <w:szCs w:val="24"/>
        </w:rPr>
        <w:t>PENANGANAN PASCA PANEN</w:t>
      </w:r>
    </w:p>
    <w:p w:rsidR="004A58BB" w:rsidRPr="00B16BE1" w:rsidRDefault="004A58BB" w:rsidP="004A58BB">
      <w:p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b/>
          <w:bCs/>
          <w:sz w:val="24"/>
          <w:szCs w:val="24"/>
        </w:rPr>
        <w:t>Penanganan pasca panen umumnya meliputi pekerjaan:</w:t>
      </w:r>
    </w:p>
    <w:p w:rsidR="00BA06A4" w:rsidRPr="00B16BE1" w:rsidRDefault="004A58BB" w:rsidP="004A58BB">
      <w:pPr>
        <w:pStyle w:val="ListParagraph"/>
        <w:numPr>
          <w:ilvl w:val="0"/>
          <w:numId w:val="23"/>
        </w:num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i/>
          <w:iCs/>
          <w:sz w:val="24"/>
          <w:szCs w:val="24"/>
        </w:rPr>
        <w:t xml:space="preserve">Grading </w:t>
      </w:r>
      <w:r w:rsidRPr="00B16BE1">
        <w:rPr>
          <w:rFonts w:ascii="Times New Roman" w:hAnsi="Times New Roman" w:cs="Times New Roman"/>
          <w:sz w:val="24"/>
          <w:szCs w:val="24"/>
        </w:rPr>
        <w:t>(pengkelasan) dan standarisasi</w:t>
      </w:r>
    </w:p>
    <w:p w:rsidR="00BA06A4" w:rsidRPr="00B16BE1" w:rsidRDefault="004A58BB" w:rsidP="004A58BB">
      <w:pPr>
        <w:pStyle w:val="ListParagraph"/>
        <w:numPr>
          <w:ilvl w:val="0"/>
          <w:numId w:val="23"/>
        </w:num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sz w:val="24"/>
          <w:szCs w:val="24"/>
        </w:rPr>
        <w:t>Pengemasan dan pelabelan</w:t>
      </w:r>
    </w:p>
    <w:p w:rsidR="00BA06A4" w:rsidRPr="00B16BE1" w:rsidRDefault="004A58BB" w:rsidP="004A58BB">
      <w:pPr>
        <w:pStyle w:val="ListParagraph"/>
        <w:numPr>
          <w:ilvl w:val="0"/>
          <w:numId w:val="23"/>
        </w:num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sz w:val="24"/>
          <w:szCs w:val="24"/>
        </w:rPr>
        <w:lastRenderedPageBreak/>
        <w:t>Penyimpanan</w:t>
      </w:r>
    </w:p>
    <w:p w:rsidR="004A58BB" w:rsidRPr="00B16BE1" w:rsidRDefault="004A58BB" w:rsidP="004A58BB">
      <w:pPr>
        <w:pStyle w:val="ListParagraph"/>
        <w:numPr>
          <w:ilvl w:val="0"/>
          <w:numId w:val="23"/>
        </w:numPr>
        <w:autoSpaceDE w:val="0"/>
        <w:autoSpaceDN w:val="0"/>
        <w:adjustRightInd w:val="0"/>
        <w:spacing w:before="80" w:after="240" w:line="360" w:lineRule="auto"/>
        <w:jc w:val="both"/>
        <w:rPr>
          <w:rFonts w:ascii="Times New Roman" w:hAnsi="Times New Roman" w:cs="Times New Roman"/>
          <w:b/>
          <w:bCs/>
          <w:sz w:val="24"/>
          <w:szCs w:val="24"/>
        </w:rPr>
      </w:pPr>
      <w:r w:rsidRPr="00B16BE1">
        <w:rPr>
          <w:rFonts w:ascii="Times New Roman" w:hAnsi="Times New Roman" w:cs="Times New Roman"/>
          <w:sz w:val="24"/>
          <w:szCs w:val="24"/>
        </w:rPr>
        <w:t>Pengangkutan.</w:t>
      </w:r>
    </w:p>
    <w:p w:rsidR="004A58BB" w:rsidRPr="00B16BE1" w:rsidRDefault="004A58BB" w:rsidP="00BA06A4">
      <w:pPr>
        <w:autoSpaceDE w:val="0"/>
        <w:autoSpaceDN w:val="0"/>
        <w:adjustRightInd w:val="0"/>
        <w:spacing w:before="80" w:after="240" w:line="360" w:lineRule="auto"/>
        <w:jc w:val="both"/>
        <w:rPr>
          <w:rFonts w:ascii="Times New Roman" w:hAnsi="Times New Roman" w:cs="Times New Roman"/>
          <w:sz w:val="24"/>
          <w:szCs w:val="24"/>
        </w:rPr>
      </w:pPr>
      <w:r w:rsidRPr="00B16BE1">
        <w:rPr>
          <w:rFonts w:ascii="Times New Roman" w:hAnsi="Times New Roman" w:cs="Times New Roman"/>
          <w:sz w:val="24"/>
          <w:szCs w:val="24"/>
        </w:rPr>
        <w:t xml:space="preserve">Pada beberapa komoditas ada yang diberi perlakuan tambahan antara </w:t>
      </w:r>
      <w:proofErr w:type="gramStart"/>
      <w:r w:rsidRPr="00B16BE1">
        <w:rPr>
          <w:rFonts w:ascii="Times New Roman" w:hAnsi="Times New Roman" w:cs="Times New Roman"/>
          <w:sz w:val="24"/>
          <w:szCs w:val="24"/>
        </w:rPr>
        <w:t>lain :</w:t>
      </w:r>
      <w:proofErr w:type="gramEnd"/>
      <w:r w:rsidRPr="00B16BE1">
        <w:rPr>
          <w:rFonts w:ascii="Times New Roman" w:hAnsi="Times New Roman" w:cs="Times New Roman"/>
          <w:sz w:val="24"/>
          <w:szCs w:val="24"/>
        </w:rPr>
        <w:t xml:space="preserve"> pemberian</w:t>
      </w:r>
      <w:r w:rsidR="00BA06A4" w:rsidRPr="00B16BE1">
        <w:rPr>
          <w:rFonts w:ascii="Times New Roman" w:hAnsi="Times New Roman" w:cs="Times New Roman"/>
          <w:sz w:val="24"/>
          <w:szCs w:val="24"/>
        </w:rPr>
        <w:t xml:space="preserve"> </w:t>
      </w:r>
      <w:r w:rsidRPr="00B16BE1">
        <w:rPr>
          <w:rFonts w:ascii="Times New Roman" w:hAnsi="Times New Roman" w:cs="Times New Roman"/>
          <w:sz w:val="24"/>
          <w:szCs w:val="24"/>
        </w:rPr>
        <w:t>bahan kimia, pelilinan, pemeraman.</w:t>
      </w:r>
    </w:p>
    <w:p w:rsidR="00735251" w:rsidRPr="008F7068" w:rsidRDefault="00735251" w:rsidP="00735251">
      <w:pPr>
        <w:pStyle w:val="ListParagraph"/>
        <w:numPr>
          <w:ilvl w:val="0"/>
          <w:numId w:val="18"/>
        </w:numPr>
        <w:autoSpaceDE w:val="0"/>
        <w:autoSpaceDN w:val="0"/>
        <w:adjustRightInd w:val="0"/>
        <w:spacing w:before="80" w:after="240" w:line="360" w:lineRule="auto"/>
        <w:jc w:val="both"/>
        <w:rPr>
          <w:rFonts w:ascii="Times New Roman" w:hAnsi="Times New Roman" w:cs="Times New Roman"/>
          <w:b/>
          <w:sz w:val="24"/>
          <w:szCs w:val="24"/>
        </w:rPr>
      </w:pPr>
      <w:r w:rsidRPr="008F7068">
        <w:rPr>
          <w:rFonts w:ascii="Times New Roman" w:hAnsi="Times New Roman" w:cs="Times New Roman"/>
          <w:b/>
          <w:sz w:val="24"/>
          <w:szCs w:val="24"/>
        </w:rPr>
        <w:t>Tentang Etilen dan Peranan Etilan dalam pemetangan buah</w:t>
      </w:r>
    </w:p>
    <w:p w:rsidR="00735251" w:rsidRPr="00B16BE1" w:rsidRDefault="00735251" w:rsidP="00735251">
      <w:pPr>
        <w:spacing w:before="240" w:line="360" w:lineRule="auto"/>
        <w:ind w:left="36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Hakekatnya C</w:t>
      </w:r>
      <w:r w:rsidRPr="00B16BE1">
        <w:rPr>
          <w:rFonts w:ascii="Times New Roman" w:eastAsia="Times New Roman" w:hAnsi="Times New Roman" w:cs="Times New Roman"/>
          <w:sz w:val="24"/>
          <w:szCs w:val="24"/>
          <w:vertAlign w:val="subscript"/>
        </w:rPr>
        <w:t>2</w:t>
      </w:r>
      <w:r w:rsidRPr="00B16BE1">
        <w:rPr>
          <w:rFonts w:ascii="Times New Roman" w:eastAsia="Times New Roman" w:hAnsi="Times New Roman" w:cs="Times New Roman"/>
          <w:sz w:val="24"/>
          <w:szCs w:val="24"/>
        </w:rPr>
        <w:t>H</w:t>
      </w:r>
      <w:r w:rsidRPr="00B16BE1">
        <w:rPr>
          <w:rFonts w:ascii="Times New Roman" w:eastAsia="Times New Roman" w:hAnsi="Times New Roman" w:cs="Times New Roman"/>
          <w:sz w:val="24"/>
          <w:szCs w:val="24"/>
          <w:vertAlign w:val="subscript"/>
        </w:rPr>
        <w:t>4</w:t>
      </w:r>
      <w:r w:rsidRPr="00B16BE1">
        <w:rPr>
          <w:rFonts w:ascii="Times New Roman" w:eastAsia="Times New Roman" w:hAnsi="Times New Roman" w:cs="Times New Roman"/>
          <w:sz w:val="24"/>
          <w:szCs w:val="24"/>
        </w:rPr>
        <w:t xml:space="preserve"> berfungsi untuk pematangan dan hal ini dapat dibuktikan bila dapat </w:t>
      </w:r>
      <w:proofErr w:type="gramStart"/>
      <w:r w:rsidRPr="00B16BE1">
        <w:rPr>
          <w:rFonts w:ascii="Times New Roman" w:eastAsia="Times New Roman" w:hAnsi="Times New Roman" w:cs="Times New Roman"/>
          <w:sz w:val="24"/>
          <w:szCs w:val="24"/>
        </w:rPr>
        <w:t>ditunjukkan :</w:t>
      </w:r>
      <w:proofErr w:type="gramEnd"/>
    </w:p>
    <w:p w:rsidR="00735251" w:rsidRPr="00B16BE1" w:rsidRDefault="00735251" w:rsidP="00735251">
      <w:pPr>
        <w:numPr>
          <w:ilvl w:val="0"/>
          <w:numId w:val="25"/>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Tanpa adanya gas C</w:t>
      </w:r>
      <w:r w:rsidRPr="00B16BE1">
        <w:rPr>
          <w:rFonts w:ascii="Times New Roman" w:eastAsia="Times New Roman" w:hAnsi="Times New Roman" w:cs="Times New Roman"/>
          <w:sz w:val="24"/>
          <w:szCs w:val="24"/>
          <w:vertAlign w:val="subscript"/>
        </w:rPr>
        <w:t>2</w:t>
      </w:r>
      <w:r w:rsidRPr="00B16BE1">
        <w:rPr>
          <w:rFonts w:ascii="Times New Roman" w:eastAsia="Times New Roman" w:hAnsi="Times New Roman" w:cs="Times New Roman"/>
          <w:sz w:val="24"/>
          <w:szCs w:val="24"/>
        </w:rPr>
        <w:t>H</w:t>
      </w:r>
      <w:r w:rsidRPr="00B16BE1">
        <w:rPr>
          <w:rFonts w:ascii="Times New Roman" w:eastAsia="Times New Roman" w:hAnsi="Times New Roman" w:cs="Times New Roman"/>
          <w:sz w:val="24"/>
          <w:szCs w:val="24"/>
          <w:vertAlign w:val="subscript"/>
        </w:rPr>
        <w:t>4</w:t>
      </w:r>
      <w:r w:rsidRPr="00B16BE1">
        <w:rPr>
          <w:rFonts w:ascii="Times New Roman" w:eastAsia="Times New Roman" w:hAnsi="Times New Roman" w:cs="Times New Roman"/>
          <w:sz w:val="24"/>
          <w:szCs w:val="24"/>
        </w:rPr>
        <w:t xml:space="preserve"> tidak akan terpacu pemasakan (ripening)</w:t>
      </w:r>
    </w:p>
    <w:p w:rsidR="00735251" w:rsidRPr="00B16BE1" w:rsidRDefault="00735251" w:rsidP="00735251">
      <w:pPr>
        <w:numPr>
          <w:ilvl w:val="0"/>
          <w:numId w:val="25"/>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Peranannya dalam proses pematangan tidak dapat diganti oleh senyawa lain</w:t>
      </w:r>
    </w:p>
    <w:p w:rsidR="00735251" w:rsidRPr="00B16BE1" w:rsidRDefault="00735251" w:rsidP="00735251">
      <w:pPr>
        <w:numPr>
          <w:ilvl w:val="0"/>
          <w:numId w:val="25"/>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Reaksi respirasi segera terjadi bila C</w:t>
      </w:r>
      <w:r w:rsidRPr="00B16BE1">
        <w:rPr>
          <w:rFonts w:ascii="Times New Roman" w:eastAsia="Times New Roman" w:hAnsi="Times New Roman" w:cs="Times New Roman"/>
          <w:sz w:val="24"/>
          <w:szCs w:val="24"/>
          <w:vertAlign w:val="subscript"/>
        </w:rPr>
        <w:t>2</w:t>
      </w:r>
      <w:r w:rsidRPr="00B16BE1">
        <w:rPr>
          <w:rFonts w:ascii="Times New Roman" w:eastAsia="Times New Roman" w:hAnsi="Times New Roman" w:cs="Times New Roman"/>
          <w:sz w:val="24"/>
          <w:szCs w:val="24"/>
        </w:rPr>
        <w:t>H</w:t>
      </w:r>
      <w:r w:rsidRPr="00B16BE1">
        <w:rPr>
          <w:rFonts w:ascii="Times New Roman" w:eastAsia="Times New Roman" w:hAnsi="Times New Roman" w:cs="Times New Roman"/>
          <w:sz w:val="24"/>
          <w:szCs w:val="24"/>
          <w:vertAlign w:val="subscript"/>
        </w:rPr>
        <w:t>4</w:t>
      </w:r>
      <w:r w:rsidRPr="00B16BE1">
        <w:rPr>
          <w:rFonts w:ascii="Times New Roman" w:eastAsia="Times New Roman" w:hAnsi="Times New Roman" w:cs="Times New Roman"/>
          <w:sz w:val="24"/>
          <w:szCs w:val="24"/>
        </w:rPr>
        <w:t xml:space="preserve"> diberikan dari luar</w:t>
      </w:r>
    </w:p>
    <w:p w:rsidR="00735251" w:rsidRPr="00B16BE1" w:rsidRDefault="00735251" w:rsidP="00735251">
      <w:pPr>
        <w:numPr>
          <w:ilvl w:val="0"/>
          <w:numId w:val="25"/>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Diperlukan untuk berbagai reaksi pemasakan</w:t>
      </w:r>
    </w:p>
    <w:p w:rsidR="00735251" w:rsidRPr="00B16BE1" w:rsidRDefault="00735251" w:rsidP="00735251">
      <w:pPr>
        <w:numPr>
          <w:ilvl w:val="0"/>
          <w:numId w:val="25"/>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Produksinya berlangsung pada permulaan peristiwa yang menentukan</w:t>
      </w:r>
    </w:p>
    <w:p w:rsidR="00735251" w:rsidRPr="00B16BE1" w:rsidRDefault="00735251" w:rsidP="00735251">
      <w:pPr>
        <w:numPr>
          <w:ilvl w:val="0"/>
          <w:numId w:val="25"/>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Konsentrasi internal sebelum peningkatan peristiwa yang menentukan itu sudah mampu menimbulkan kegiatan fisiologi</w:t>
      </w:r>
    </w:p>
    <w:p w:rsidR="00735251" w:rsidRPr="00B16BE1" w:rsidRDefault="00735251" w:rsidP="00735251">
      <w:pPr>
        <w:numPr>
          <w:ilvl w:val="0"/>
          <w:numId w:val="26"/>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b/>
          <w:bCs/>
          <w:sz w:val="24"/>
          <w:szCs w:val="24"/>
        </w:rPr>
        <w:t>Biosintesa Etilen</w:t>
      </w:r>
    </w:p>
    <w:p w:rsidR="00735251" w:rsidRPr="00B16BE1" w:rsidRDefault="00735251" w:rsidP="00735251">
      <w:pPr>
        <w:spacing w:before="240" w:line="360" w:lineRule="auto"/>
        <w:ind w:left="72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t>Biosintesa etilen secara teoritis dapat diungkapkan dengan menggunakan hasil penemuan-penemuan serta penelitian yang telah dilaporkan dengan menggunakan alat yang disebut khromatografig (gas chromatography) gas dan “radio tracer”.</w:t>
      </w:r>
    </w:p>
    <w:p w:rsidR="00735251" w:rsidRPr="00B16BE1" w:rsidRDefault="00735251" w:rsidP="00735251">
      <w:pPr>
        <w:numPr>
          <w:ilvl w:val="0"/>
          <w:numId w:val="27"/>
        </w:numPr>
        <w:spacing w:before="240" w:line="360" w:lineRule="auto"/>
        <w:jc w:val="both"/>
        <w:rPr>
          <w:rFonts w:ascii="Times New Roman" w:eastAsia="Times New Roman" w:hAnsi="Times New Roman" w:cs="Times New Roman"/>
          <w:i/>
          <w:sz w:val="24"/>
          <w:szCs w:val="24"/>
        </w:rPr>
      </w:pPr>
      <w:r w:rsidRPr="00B16BE1">
        <w:rPr>
          <w:rFonts w:ascii="Times New Roman" w:eastAsia="Times New Roman" w:hAnsi="Times New Roman" w:cs="Times New Roman"/>
          <w:bCs/>
          <w:i/>
          <w:sz w:val="24"/>
          <w:szCs w:val="24"/>
        </w:rPr>
        <w:t>Sintesa Etilen Di dalam Sel</w:t>
      </w:r>
      <w:r w:rsidRPr="00B16BE1">
        <w:rPr>
          <w:rFonts w:ascii="Times New Roman" w:eastAsia="Times New Roman" w:hAnsi="Times New Roman" w:cs="Times New Roman"/>
          <w:i/>
          <w:sz w:val="24"/>
          <w:szCs w:val="24"/>
        </w:rPr>
        <w:t xml:space="preserve">. </w:t>
      </w:r>
    </w:p>
    <w:p w:rsidR="00735251" w:rsidRPr="00B16BE1" w:rsidRDefault="00735251" w:rsidP="00735251">
      <w:pPr>
        <w:numPr>
          <w:ilvl w:val="0"/>
          <w:numId w:val="27"/>
        </w:numPr>
        <w:spacing w:before="240" w:line="360" w:lineRule="auto"/>
        <w:jc w:val="both"/>
        <w:rPr>
          <w:rFonts w:ascii="Times New Roman" w:eastAsia="Times New Roman" w:hAnsi="Times New Roman" w:cs="Times New Roman"/>
          <w:i/>
          <w:sz w:val="24"/>
          <w:szCs w:val="24"/>
        </w:rPr>
      </w:pPr>
      <w:r w:rsidRPr="00B16BE1">
        <w:rPr>
          <w:rFonts w:ascii="Times New Roman" w:eastAsia="Times New Roman" w:hAnsi="Times New Roman" w:cs="Times New Roman"/>
          <w:bCs/>
          <w:i/>
          <w:sz w:val="24"/>
          <w:szCs w:val="24"/>
        </w:rPr>
        <w:t>Senyawa yang Diperlukan Dalam Sintesa Etilen</w:t>
      </w:r>
    </w:p>
    <w:p w:rsidR="00735251" w:rsidRPr="00B16BE1" w:rsidRDefault="00735251" w:rsidP="00735251">
      <w:pPr>
        <w:numPr>
          <w:ilvl w:val="0"/>
          <w:numId w:val="27"/>
        </w:numPr>
        <w:spacing w:before="240" w:line="360" w:lineRule="auto"/>
        <w:jc w:val="both"/>
        <w:rPr>
          <w:rFonts w:ascii="Times New Roman" w:eastAsia="Times New Roman" w:hAnsi="Times New Roman" w:cs="Times New Roman"/>
          <w:i/>
          <w:sz w:val="24"/>
          <w:szCs w:val="24"/>
        </w:rPr>
      </w:pPr>
      <w:r w:rsidRPr="00B16BE1">
        <w:rPr>
          <w:rFonts w:ascii="Times New Roman" w:eastAsia="Times New Roman" w:hAnsi="Times New Roman" w:cs="Times New Roman"/>
          <w:bCs/>
          <w:i/>
          <w:sz w:val="24"/>
          <w:szCs w:val="24"/>
        </w:rPr>
        <w:t>Pengendalian Sintesa Etilen</w:t>
      </w:r>
    </w:p>
    <w:p w:rsidR="00735251" w:rsidRPr="00B16BE1" w:rsidRDefault="00735251" w:rsidP="00735251">
      <w:pPr>
        <w:numPr>
          <w:ilvl w:val="0"/>
          <w:numId w:val="26"/>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b/>
          <w:bCs/>
          <w:sz w:val="24"/>
          <w:szCs w:val="24"/>
        </w:rPr>
        <w:t>Peranan Etilen Dalam Pematangan Buah</w:t>
      </w:r>
    </w:p>
    <w:p w:rsidR="00735251" w:rsidRPr="00B16BE1" w:rsidRDefault="00735251" w:rsidP="00735251">
      <w:pPr>
        <w:spacing w:before="240" w:line="360" w:lineRule="auto"/>
        <w:ind w:left="720"/>
        <w:jc w:val="both"/>
        <w:rPr>
          <w:rFonts w:ascii="Times New Roman" w:eastAsia="Times New Roman" w:hAnsi="Times New Roman" w:cs="Times New Roman"/>
          <w:sz w:val="24"/>
          <w:szCs w:val="24"/>
        </w:rPr>
      </w:pPr>
      <w:r w:rsidRPr="00B16BE1">
        <w:rPr>
          <w:rFonts w:ascii="Times New Roman" w:eastAsia="Times New Roman" w:hAnsi="Times New Roman" w:cs="Times New Roman"/>
          <w:sz w:val="24"/>
          <w:szCs w:val="24"/>
        </w:rPr>
        <w:lastRenderedPageBreak/>
        <w:t xml:space="preserve">Hubungan antara etilen dan pematangan buah dianggap penting sekali di dalam menentukan hipotesa pematangan itu sendiri. </w:t>
      </w:r>
    </w:p>
    <w:p w:rsidR="00735251" w:rsidRPr="00B16BE1" w:rsidRDefault="00735251" w:rsidP="00735251">
      <w:pPr>
        <w:numPr>
          <w:ilvl w:val="0"/>
          <w:numId w:val="28"/>
        </w:numPr>
        <w:spacing w:before="240" w:line="360" w:lineRule="auto"/>
        <w:jc w:val="both"/>
        <w:rPr>
          <w:rFonts w:ascii="Times New Roman" w:eastAsia="Times New Roman" w:hAnsi="Times New Roman" w:cs="Times New Roman"/>
          <w:i/>
          <w:sz w:val="24"/>
          <w:szCs w:val="24"/>
        </w:rPr>
      </w:pPr>
      <w:r w:rsidRPr="00B16BE1">
        <w:rPr>
          <w:rFonts w:ascii="Times New Roman" w:eastAsia="Times New Roman" w:hAnsi="Times New Roman" w:cs="Times New Roman"/>
          <w:bCs/>
          <w:i/>
          <w:sz w:val="24"/>
          <w:szCs w:val="24"/>
        </w:rPr>
        <w:t>Sebagai Hormon Pematangan</w:t>
      </w:r>
    </w:p>
    <w:p w:rsidR="00735251" w:rsidRPr="00B16BE1" w:rsidRDefault="00735251" w:rsidP="00735251">
      <w:pPr>
        <w:numPr>
          <w:ilvl w:val="0"/>
          <w:numId w:val="28"/>
        </w:numPr>
        <w:spacing w:before="240" w:line="360" w:lineRule="auto"/>
        <w:jc w:val="both"/>
        <w:rPr>
          <w:rFonts w:ascii="Times New Roman" w:eastAsia="Times New Roman" w:hAnsi="Times New Roman" w:cs="Times New Roman"/>
          <w:i/>
          <w:sz w:val="24"/>
          <w:szCs w:val="24"/>
        </w:rPr>
      </w:pPr>
      <w:r w:rsidRPr="00B16BE1">
        <w:rPr>
          <w:rFonts w:ascii="Times New Roman" w:eastAsia="Times New Roman" w:hAnsi="Times New Roman" w:cs="Times New Roman"/>
          <w:bCs/>
          <w:i/>
          <w:sz w:val="24"/>
          <w:szCs w:val="24"/>
        </w:rPr>
        <w:t xml:space="preserve">Pengaruh Etilen Pada Bagian Tanaman </w:t>
      </w:r>
    </w:p>
    <w:p w:rsidR="00735251" w:rsidRPr="00B16BE1" w:rsidRDefault="00735251" w:rsidP="00735251">
      <w:pPr>
        <w:numPr>
          <w:ilvl w:val="0"/>
          <w:numId w:val="28"/>
        </w:numPr>
        <w:spacing w:before="240" w:line="360" w:lineRule="auto"/>
        <w:jc w:val="both"/>
        <w:rPr>
          <w:rFonts w:ascii="Times New Roman" w:eastAsia="Times New Roman" w:hAnsi="Times New Roman" w:cs="Times New Roman"/>
          <w:i/>
          <w:sz w:val="24"/>
          <w:szCs w:val="24"/>
        </w:rPr>
      </w:pPr>
      <w:r w:rsidRPr="00B16BE1">
        <w:rPr>
          <w:rStyle w:val="Strong"/>
          <w:rFonts w:ascii="Times New Roman" w:hAnsi="Times New Roman" w:cs="Times New Roman"/>
          <w:b w:val="0"/>
          <w:i/>
          <w:sz w:val="24"/>
          <w:szCs w:val="24"/>
        </w:rPr>
        <w:t>Pengaruh Suhu dan tekanan Pada Produksi dan Aktifitas Etilen</w:t>
      </w:r>
    </w:p>
    <w:p w:rsidR="00735251" w:rsidRPr="00B16BE1" w:rsidRDefault="00735251" w:rsidP="00735251">
      <w:pPr>
        <w:numPr>
          <w:ilvl w:val="0"/>
          <w:numId w:val="26"/>
        </w:numPr>
        <w:spacing w:before="240" w:line="360" w:lineRule="auto"/>
        <w:jc w:val="both"/>
        <w:rPr>
          <w:rFonts w:ascii="Times New Roman" w:eastAsia="Times New Roman" w:hAnsi="Times New Roman" w:cs="Times New Roman"/>
          <w:sz w:val="24"/>
          <w:szCs w:val="24"/>
        </w:rPr>
      </w:pPr>
      <w:r w:rsidRPr="00B16BE1">
        <w:rPr>
          <w:rFonts w:ascii="Times New Roman" w:eastAsia="Times New Roman" w:hAnsi="Times New Roman" w:cs="Times New Roman"/>
          <w:b/>
          <w:bCs/>
          <w:sz w:val="24"/>
          <w:szCs w:val="24"/>
        </w:rPr>
        <w:t>Mekanisme Kerja Etilen</w:t>
      </w:r>
    </w:p>
    <w:p w:rsidR="00735251" w:rsidRPr="00B16BE1" w:rsidRDefault="00735251" w:rsidP="00735251">
      <w:pPr>
        <w:numPr>
          <w:ilvl w:val="0"/>
          <w:numId w:val="29"/>
        </w:numPr>
        <w:spacing w:before="240" w:line="360" w:lineRule="auto"/>
        <w:jc w:val="both"/>
        <w:rPr>
          <w:rFonts w:ascii="Times New Roman" w:eastAsia="Times New Roman" w:hAnsi="Times New Roman" w:cs="Times New Roman"/>
          <w:bCs/>
          <w:i/>
          <w:sz w:val="24"/>
          <w:szCs w:val="24"/>
        </w:rPr>
      </w:pPr>
      <w:r w:rsidRPr="00B16BE1">
        <w:rPr>
          <w:rFonts w:ascii="Times New Roman" w:eastAsia="Times New Roman" w:hAnsi="Times New Roman" w:cs="Times New Roman"/>
          <w:bCs/>
          <w:i/>
          <w:sz w:val="24"/>
          <w:szCs w:val="24"/>
        </w:rPr>
        <w:t>Interaksi dengan Hormon Lain</w:t>
      </w:r>
    </w:p>
    <w:p w:rsidR="00735251" w:rsidRPr="00B16BE1" w:rsidRDefault="00735251" w:rsidP="00735251">
      <w:pPr>
        <w:numPr>
          <w:ilvl w:val="0"/>
          <w:numId w:val="29"/>
        </w:numPr>
        <w:spacing w:before="240" w:line="360" w:lineRule="auto"/>
        <w:jc w:val="both"/>
        <w:rPr>
          <w:rFonts w:ascii="Times New Roman" w:eastAsia="Times New Roman" w:hAnsi="Times New Roman" w:cs="Times New Roman"/>
          <w:bCs/>
          <w:i/>
          <w:sz w:val="24"/>
          <w:szCs w:val="24"/>
        </w:rPr>
      </w:pPr>
      <w:r w:rsidRPr="00B16BE1">
        <w:rPr>
          <w:rFonts w:ascii="Times New Roman" w:eastAsia="Times New Roman" w:hAnsi="Times New Roman" w:cs="Times New Roman"/>
          <w:bCs/>
          <w:i/>
          <w:sz w:val="24"/>
          <w:szCs w:val="24"/>
        </w:rPr>
        <w:t>Pembentukan Senyawa Komplex Dengan Metalo – Enzim</w:t>
      </w:r>
    </w:p>
    <w:p w:rsidR="00735251" w:rsidRPr="00B16BE1" w:rsidRDefault="00735251" w:rsidP="00735251">
      <w:pPr>
        <w:numPr>
          <w:ilvl w:val="0"/>
          <w:numId w:val="29"/>
        </w:numPr>
        <w:spacing w:before="240" w:line="360" w:lineRule="auto"/>
        <w:jc w:val="both"/>
        <w:rPr>
          <w:rFonts w:ascii="Times New Roman" w:eastAsia="Times New Roman" w:hAnsi="Times New Roman" w:cs="Times New Roman"/>
          <w:bCs/>
          <w:i/>
          <w:sz w:val="24"/>
          <w:szCs w:val="24"/>
        </w:rPr>
      </w:pPr>
      <w:r w:rsidRPr="00B16BE1">
        <w:rPr>
          <w:rFonts w:ascii="Times New Roman" w:eastAsia="Times New Roman" w:hAnsi="Times New Roman" w:cs="Times New Roman"/>
          <w:bCs/>
          <w:i/>
          <w:sz w:val="24"/>
          <w:szCs w:val="24"/>
        </w:rPr>
        <w:t>Pengaruh Etilen Terhadap Aktifitas ATP- ase</w:t>
      </w:r>
    </w:p>
    <w:p w:rsidR="00735251" w:rsidRPr="00B16BE1" w:rsidRDefault="00735251" w:rsidP="00735251">
      <w:pPr>
        <w:numPr>
          <w:ilvl w:val="0"/>
          <w:numId w:val="29"/>
        </w:numPr>
        <w:spacing w:before="240" w:line="360" w:lineRule="auto"/>
        <w:jc w:val="both"/>
        <w:rPr>
          <w:rFonts w:ascii="Times New Roman" w:eastAsia="Times New Roman" w:hAnsi="Times New Roman" w:cs="Times New Roman"/>
          <w:bCs/>
          <w:i/>
          <w:sz w:val="24"/>
          <w:szCs w:val="24"/>
        </w:rPr>
      </w:pPr>
      <w:r w:rsidRPr="00B16BE1">
        <w:rPr>
          <w:rFonts w:ascii="Times New Roman" w:eastAsia="Times New Roman" w:hAnsi="Times New Roman" w:cs="Times New Roman"/>
          <w:bCs/>
          <w:i/>
          <w:sz w:val="24"/>
          <w:szCs w:val="24"/>
        </w:rPr>
        <w:t>Permeabilitas Membran</w:t>
      </w:r>
    </w:p>
    <w:p w:rsidR="00735251" w:rsidRPr="00B16BE1" w:rsidRDefault="00735251" w:rsidP="00735251">
      <w:pPr>
        <w:numPr>
          <w:ilvl w:val="0"/>
          <w:numId w:val="29"/>
        </w:numPr>
        <w:spacing w:before="240" w:line="360" w:lineRule="auto"/>
        <w:jc w:val="both"/>
        <w:rPr>
          <w:rFonts w:ascii="Times New Roman" w:eastAsia="Times New Roman" w:hAnsi="Times New Roman" w:cs="Times New Roman"/>
          <w:bCs/>
          <w:i/>
          <w:sz w:val="24"/>
          <w:szCs w:val="24"/>
        </w:rPr>
      </w:pPr>
      <w:r w:rsidRPr="00B16BE1">
        <w:rPr>
          <w:rFonts w:ascii="Times New Roman" w:eastAsia="Times New Roman" w:hAnsi="Times New Roman" w:cs="Times New Roman"/>
          <w:bCs/>
          <w:i/>
          <w:sz w:val="24"/>
          <w:szCs w:val="24"/>
        </w:rPr>
        <w:t xml:space="preserve"> “Genetic Derepression”</w:t>
      </w:r>
    </w:p>
    <w:p w:rsidR="00735251" w:rsidRPr="00B16BE1" w:rsidRDefault="00735251" w:rsidP="00735251">
      <w:pPr>
        <w:autoSpaceDE w:val="0"/>
        <w:autoSpaceDN w:val="0"/>
        <w:adjustRightInd w:val="0"/>
        <w:spacing w:before="80" w:after="240" w:line="360" w:lineRule="auto"/>
        <w:jc w:val="both"/>
        <w:rPr>
          <w:rFonts w:ascii="Times New Roman" w:hAnsi="Times New Roman" w:cs="Times New Roman"/>
          <w:sz w:val="24"/>
          <w:szCs w:val="24"/>
        </w:rPr>
      </w:pPr>
    </w:p>
    <w:p w:rsidR="00654735" w:rsidRPr="00B16BE1" w:rsidRDefault="00654735" w:rsidP="00654735">
      <w:pPr>
        <w:pStyle w:val="ListParagraph"/>
        <w:numPr>
          <w:ilvl w:val="0"/>
          <w:numId w:val="18"/>
        </w:numPr>
        <w:autoSpaceDE w:val="0"/>
        <w:autoSpaceDN w:val="0"/>
        <w:adjustRightInd w:val="0"/>
        <w:spacing w:before="80" w:after="240" w:line="360" w:lineRule="auto"/>
        <w:jc w:val="both"/>
        <w:rPr>
          <w:rFonts w:ascii="Times New Roman" w:hAnsi="Times New Roman" w:cs="Times New Roman"/>
          <w:sz w:val="24"/>
          <w:szCs w:val="24"/>
        </w:rPr>
      </w:pPr>
      <w:r w:rsidRPr="008F7068">
        <w:rPr>
          <w:rFonts w:ascii="Times New Roman" w:hAnsi="Times New Roman" w:cs="Times New Roman"/>
          <w:b/>
          <w:sz w:val="24"/>
          <w:szCs w:val="24"/>
        </w:rPr>
        <w:t xml:space="preserve">Respirasi </w:t>
      </w:r>
      <w:r w:rsidRPr="008F7068">
        <w:rPr>
          <w:rFonts w:ascii="Times New Roman" w:eastAsia="Times New Roman" w:hAnsi="Times New Roman" w:cs="Times New Roman"/>
          <w:b/>
          <w:sz w:val="24"/>
          <w:szCs w:val="24"/>
        </w:rPr>
        <w:t>Klimakterik</w:t>
      </w:r>
      <w:r w:rsidRPr="00B16BE1">
        <w:rPr>
          <w:rFonts w:ascii="Times New Roman" w:eastAsia="Times New Roman" w:hAnsi="Times New Roman" w:cs="Times New Roman"/>
          <w:sz w:val="24"/>
          <w:szCs w:val="24"/>
        </w:rPr>
        <w:t xml:space="preserve"> adalah suatu pola perubahan dalam pernafasan yang biasanya disebut dengan istilah yang lebih lengkap yaitu klimakterik respirasi. Meningkatnya proses pernafasan ini tergantung pada beberapa hal, yaitu jumlah etilen yang dihasilkan, meningkatnya sintesa protein dan RNA (Ribose Nucleic Acid).</w:t>
      </w:r>
    </w:p>
    <w:p w:rsidR="00B16BE1" w:rsidRPr="008F7068" w:rsidRDefault="00B16BE1" w:rsidP="00B16BE1">
      <w:pPr>
        <w:pStyle w:val="ListParagraph"/>
        <w:autoSpaceDE w:val="0"/>
        <w:autoSpaceDN w:val="0"/>
        <w:adjustRightInd w:val="0"/>
        <w:spacing w:before="80" w:after="240" w:line="360" w:lineRule="auto"/>
        <w:ind w:left="360"/>
        <w:jc w:val="both"/>
        <w:rPr>
          <w:rFonts w:ascii="Times New Roman" w:eastAsia="Times New Roman" w:hAnsi="Times New Roman" w:cs="Times New Roman"/>
          <w:b/>
          <w:sz w:val="24"/>
          <w:szCs w:val="24"/>
        </w:rPr>
      </w:pPr>
      <w:proofErr w:type="gramStart"/>
      <w:r w:rsidRPr="008F7068">
        <w:rPr>
          <w:rFonts w:ascii="Times New Roman" w:eastAsia="Times New Roman" w:hAnsi="Times New Roman" w:cs="Times New Roman"/>
          <w:b/>
          <w:sz w:val="24"/>
          <w:szCs w:val="24"/>
        </w:rPr>
        <w:t>Contohnya :</w:t>
      </w:r>
      <w:proofErr w:type="gramEnd"/>
    </w:p>
    <w:p w:rsidR="00B16BE1" w:rsidRPr="00B16BE1" w:rsidRDefault="00B16BE1" w:rsidP="00B16BE1">
      <w:pPr>
        <w:pStyle w:val="ListParagraph"/>
        <w:numPr>
          <w:ilvl w:val="0"/>
          <w:numId w:val="30"/>
        </w:numPr>
        <w:autoSpaceDE w:val="0"/>
        <w:autoSpaceDN w:val="0"/>
        <w:adjustRightInd w:val="0"/>
        <w:spacing w:before="80" w:after="240" w:line="360" w:lineRule="auto"/>
        <w:jc w:val="both"/>
        <w:rPr>
          <w:rFonts w:ascii="Times New Roman" w:eastAsia="Times New Roman" w:hAnsi="Times New Roman" w:cs="Times New Roman"/>
          <w:sz w:val="24"/>
          <w:szCs w:val="24"/>
        </w:rPr>
      </w:pPr>
      <w:r w:rsidRPr="00B16BE1">
        <w:rPr>
          <w:rFonts w:ascii="Times New Roman" w:hAnsi="Times New Roman" w:cs="Times New Roman"/>
          <w:sz w:val="24"/>
          <w:szCs w:val="24"/>
        </w:rPr>
        <w:t>Anggur merupakan buah dalam keluarga Vitaceae. Buah ini biasanya digunakan untuk membuat jus anggur, jelly, minuman anggur, minyak biji anggur dan kismis, atau dimakan langsung. Penyimpanan Cara terbaik dalam penyimpanan adalah dengan memasukkan dalam ruang pendingin untuk mengurangi penguapan, tetapi cara yang mudah, ringkas dan kapasitas penyimpanan besar adalah dengan menggantung anggur untuk dianginanginkan dalam ruang yang sejuk.</w:t>
      </w:r>
    </w:p>
    <w:p w:rsidR="00B16BE1" w:rsidRPr="00B16BE1" w:rsidRDefault="00B16BE1" w:rsidP="00B16BE1">
      <w:pPr>
        <w:pStyle w:val="ListParagraph"/>
        <w:numPr>
          <w:ilvl w:val="0"/>
          <w:numId w:val="30"/>
        </w:numPr>
        <w:autoSpaceDE w:val="0"/>
        <w:autoSpaceDN w:val="0"/>
        <w:adjustRightInd w:val="0"/>
        <w:spacing w:before="80" w:after="240" w:line="360" w:lineRule="auto"/>
        <w:jc w:val="both"/>
        <w:rPr>
          <w:rFonts w:ascii="Times New Roman" w:eastAsia="Times New Roman" w:hAnsi="Times New Roman" w:cs="Times New Roman"/>
          <w:sz w:val="24"/>
          <w:szCs w:val="24"/>
        </w:rPr>
      </w:pPr>
      <w:r w:rsidRPr="00B16BE1">
        <w:rPr>
          <w:rFonts w:ascii="Times New Roman" w:hAnsi="Times New Roman" w:cs="Times New Roman"/>
          <w:sz w:val="24"/>
          <w:szCs w:val="24"/>
        </w:rPr>
        <w:lastRenderedPageBreak/>
        <w:t>Apel</w:t>
      </w:r>
      <w:r w:rsidRPr="00B16BE1">
        <w:rPr>
          <w:rFonts w:ascii="Times New Roman" w:hAnsi="Times New Roman" w:cs="Times New Roman"/>
          <w:sz w:val="24"/>
          <w:szCs w:val="24"/>
        </w:rPr>
        <w:br/>
        <w:t>Buah apel biasanya merah di luar saat masak (siap dimakan), namun bisa juga hijau atau kuning. Kulit buahnya sangan lembek. Dagingnya keras. Orang mulai pertama kali menumbuhkan apel di Asia Tengah. Kini apel berkembang di banyak daerah di dunia yang lebih dingin.</w:t>
      </w:r>
      <w:r w:rsidRPr="00B16BE1">
        <w:rPr>
          <w:rFonts w:ascii="Times New Roman" w:hAnsi="Times New Roman" w:cs="Times New Roman"/>
          <w:sz w:val="24"/>
          <w:szCs w:val="24"/>
        </w:rPr>
        <w:br/>
        <w:t>Nama ilmiah pohon apel dalam bahasa Latin ialah Malus domestica. Pemanenan paling baik dilakukan pada saat tanaman mencapai tingkat masak fisiologis (ripening), yaitu tingkat dimana buah mempunyai kemampuan untuk menjadi masak normal setelah dipanen. Ciri masak fisiologis buah adalah: ukuran buah terlihat maksimal, aroma mulai terasa, warna buah tampak cerah segar dan bila ditekan terasa kres. (Anonim, 2009).</w:t>
      </w:r>
    </w:p>
    <w:p w:rsidR="00654735" w:rsidRPr="00B16BE1" w:rsidRDefault="00654735" w:rsidP="00654735">
      <w:pPr>
        <w:autoSpaceDE w:val="0"/>
        <w:autoSpaceDN w:val="0"/>
        <w:adjustRightInd w:val="0"/>
        <w:spacing w:before="80" w:after="240" w:line="360" w:lineRule="auto"/>
        <w:jc w:val="both"/>
        <w:rPr>
          <w:rFonts w:ascii="Times New Roman" w:hAnsi="Times New Roman" w:cs="Times New Roman"/>
          <w:sz w:val="24"/>
          <w:szCs w:val="24"/>
        </w:rPr>
      </w:pPr>
    </w:p>
    <w:sectPr w:rsidR="00654735" w:rsidRPr="00B16BE1" w:rsidSect="00881252">
      <w:pgSz w:w="11909" w:h="16834" w:code="9"/>
      <w:pgMar w:top="1985" w:right="1701" w:bottom="1701"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3221"/>
    <w:multiLevelType w:val="hybridMultilevel"/>
    <w:tmpl w:val="AE9E80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556"/>
    <w:multiLevelType w:val="hybridMultilevel"/>
    <w:tmpl w:val="D15C5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3A2287"/>
    <w:multiLevelType w:val="hybridMultilevel"/>
    <w:tmpl w:val="DEAAA5A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80AF5"/>
    <w:multiLevelType w:val="hybridMultilevel"/>
    <w:tmpl w:val="2CCAAB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E6A1A4E"/>
    <w:multiLevelType w:val="hybridMultilevel"/>
    <w:tmpl w:val="C9C4EA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358AD"/>
    <w:multiLevelType w:val="hybridMultilevel"/>
    <w:tmpl w:val="0ECC0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5D67F3"/>
    <w:multiLevelType w:val="hybridMultilevel"/>
    <w:tmpl w:val="63948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E3E07"/>
    <w:multiLevelType w:val="hybridMultilevel"/>
    <w:tmpl w:val="0E8A0A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70E83"/>
    <w:multiLevelType w:val="hybridMultilevel"/>
    <w:tmpl w:val="8DF43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20F57"/>
    <w:multiLevelType w:val="hybridMultilevel"/>
    <w:tmpl w:val="55228B7C"/>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1F1353A8"/>
    <w:multiLevelType w:val="hybridMultilevel"/>
    <w:tmpl w:val="89FE4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2A5022"/>
    <w:multiLevelType w:val="hybridMultilevel"/>
    <w:tmpl w:val="CFDEFE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206D89"/>
    <w:multiLevelType w:val="multilevel"/>
    <w:tmpl w:val="25FE061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3E5588"/>
    <w:multiLevelType w:val="hybridMultilevel"/>
    <w:tmpl w:val="F46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956F9"/>
    <w:multiLevelType w:val="hybridMultilevel"/>
    <w:tmpl w:val="DFB6DA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780A99"/>
    <w:multiLevelType w:val="hybridMultilevel"/>
    <w:tmpl w:val="5F3AB3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0466AD"/>
    <w:multiLevelType w:val="hybridMultilevel"/>
    <w:tmpl w:val="B1ACBEB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98444EE"/>
    <w:multiLevelType w:val="multilevel"/>
    <w:tmpl w:val="FB7C4742"/>
    <w:lvl w:ilvl="0">
      <w:start w:val="1"/>
      <w:numFmt w:val="bullet"/>
      <w:lvlText w:val="o"/>
      <w:lvlJc w:val="left"/>
      <w:pPr>
        <w:tabs>
          <w:tab w:val="num" w:pos="1530"/>
        </w:tabs>
        <w:ind w:left="1530" w:hanging="360"/>
      </w:pPr>
      <w:rPr>
        <w:rFonts w:ascii="Courier New" w:hAnsi="Courier New" w:cs="Courier New" w:hint="default"/>
      </w:rPr>
    </w:lvl>
    <w:lvl w:ilvl="1" w:tentative="1">
      <w:start w:val="1"/>
      <w:numFmt w:val="decimal"/>
      <w:lvlText w:val="%2."/>
      <w:lvlJc w:val="left"/>
      <w:pPr>
        <w:tabs>
          <w:tab w:val="num" w:pos="2250"/>
        </w:tabs>
        <w:ind w:left="2250" w:hanging="360"/>
      </w:pPr>
    </w:lvl>
    <w:lvl w:ilvl="2" w:tentative="1">
      <w:start w:val="1"/>
      <w:numFmt w:val="decimal"/>
      <w:lvlText w:val="%3."/>
      <w:lvlJc w:val="left"/>
      <w:pPr>
        <w:tabs>
          <w:tab w:val="num" w:pos="2970"/>
        </w:tabs>
        <w:ind w:left="2970" w:hanging="360"/>
      </w:pPr>
    </w:lvl>
    <w:lvl w:ilvl="3" w:tentative="1">
      <w:start w:val="1"/>
      <w:numFmt w:val="decimal"/>
      <w:lvlText w:val="%4."/>
      <w:lvlJc w:val="left"/>
      <w:pPr>
        <w:tabs>
          <w:tab w:val="num" w:pos="3690"/>
        </w:tabs>
        <w:ind w:left="3690" w:hanging="360"/>
      </w:pPr>
    </w:lvl>
    <w:lvl w:ilvl="4" w:tentative="1">
      <w:start w:val="1"/>
      <w:numFmt w:val="decimal"/>
      <w:lvlText w:val="%5."/>
      <w:lvlJc w:val="left"/>
      <w:pPr>
        <w:tabs>
          <w:tab w:val="num" w:pos="4410"/>
        </w:tabs>
        <w:ind w:left="4410" w:hanging="360"/>
      </w:pPr>
    </w:lvl>
    <w:lvl w:ilvl="5" w:tentative="1">
      <w:start w:val="1"/>
      <w:numFmt w:val="decimal"/>
      <w:lvlText w:val="%6."/>
      <w:lvlJc w:val="left"/>
      <w:pPr>
        <w:tabs>
          <w:tab w:val="num" w:pos="5130"/>
        </w:tabs>
        <w:ind w:left="5130" w:hanging="360"/>
      </w:pPr>
    </w:lvl>
    <w:lvl w:ilvl="6" w:tentative="1">
      <w:start w:val="1"/>
      <w:numFmt w:val="decimal"/>
      <w:lvlText w:val="%7."/>
      <w:lvlJc w:val="left"/>
      <w:pPr>
        <w:tabs>
          <w:tab w:val="num" w:pos="5850"/>
        </w:tabs>
        <w:ind w:left="5850" w:hanging="360"/>
      </w:pPr>
    </w:lvl>
    <w:lvl w:ilvl="7" w:tentative="1">
      <w:start w:val="1"/>
      <w:numFmt w:val="decimal"/>
      <w:lvlText w:val="%8."/>
      <w:lvlJc w:val="left"/>
      <w:pPr>
        <w:tabs>
          <w:tab w:val="num" w:pos="6570"/>
        </w:tabs>
        <w:ind w:left="6570" w:hanging="360"/>
      </w:pPr>
    </w:lvl>
    <w:lvl w:ilvl="8" w:tentative="1">
      <w:start w:val="1"/>
      <w:numFmt w:val="decimal"/>
      <w:lvlText w:val="%9."/>
      <w:lvlJc w:val="left"/>
      <w:pPr>
        <w:tabs>
          <w:tab w:val="num" w:pos="7290"/>
        </w:tabs>
        <w:ind w:left="7290" w:hanging="360"/>
      </w:pPr>
    </w:lvl>
  </w:abstractNum>
  <w:abstractNum w:abstractNumId="18" w15:restartNumberingAfterBreak="0">
    <w:nsid w:val="46D647ED"/>
    <w:multiLevelType w:val="hybridMultilevel"/>
    <w:tmpl w:val="2828D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511FE"/>
    <w:multiLevelType w:val="hybridMultilevel"/>
    <w:tmpl w:val="1932D698"/>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5555D82"/>
    <w:multiLevelType w:val="hybridMultilevel"/>
    <w:tmpl w:val="392497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A1516EF"/>
    <w:multiLevelType w:val="hybridMultilevel"/>
    <w:tmpl w:val="5F664F76"/>
    <w:lvl w:ilvl="0" w:tplc="04090011">
      <w:start w:val="1"/>
      <w:numFmt w:val="decimal"/>
      <w:lvlText w:val="%1)"/>
      <w:lvlJc w:val="left"/>
      <w:pPr>
        <w:ind w:left="18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B5F0516"/>
    <w:multiLevelType w:val="hybridMultilevel"/>
    <w:tmpl w:val="BD5E748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6524A3"/>
    <w:multiLevelType w:val="hybridMultilevel"/>
    <w:tmpl w:val="C5C011E6"/>
    <w:lvl w:ilvl="0" w:tplc="04090011">
      <w:start w:val="1"/>
      <w:numFmt w:val="decimal"/>
      <w:lvlText w:val="%1)"/>
      <w:lvlJc w:val="left"/>
      <w:pPr>
        <w:ind w:left="180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45449B2"/>
    <w:multiLevelType w:val="hybridMultilevel"/>
    <w:tmpl w:val="D9226DE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C1A68F5"/>
    <w:multiLevelType w:val="hybridMultilevel"/>
    <w:tmpl w:val="8BCEF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77706C"/>
    <w:multiLevelType w:val="hybridMultilevel"/>
    <w:tmpl w:val="778E0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D757CD"/>
    <w:multiLevelType w:val="multilevel"/>
    <w:tmpl w:val="2EE45F1E"/>
    <w:lvl w:ilvl="0">
      <w:start w:val="1"/>
      <w:numFmt w:val="bullet"/>
      <w:lvlText w:val="o"/>
      <w:lvlJc w:val="left"/>
      <w:pPr>
        <w:tabs>
          <w:tab w:val="num" w:pos="1440"/>
        </w:tabs>
        <w:ind w:left="1440" w:hanging="360"/>
      </w:pPr>
      <w:rPr>
        <w:rFonts w:ascii="Courier New" w:hAnsi="Courier New" w:cs="Courier New" w:hint="default"/>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8" w15:restartNumberingAfterBreak="0">
    <w:nsid w:val="7949390B"/>
    <w:multiLevelType w:val="hybridMultilevel"/>
    <w:tmpl w:val="266094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9B4129"/>
    <w:multiLevelType w:val="hybridMultilevel"/>
    <w:tmpl w:val="01D0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5"/>
  </w:num>
  <w:num w:numId="4">
    <w:abstractNumId w:val="24"/>
  </w:num>
  <w:num w:numId="5">
    <w:abstractNumId w:val="23"/>
  </w:num>
  <w:num w:numId="6">
    <w:abstractNumId w:val="1"/>
  </w:num>
  <w:num w:numId="7">
    <w:abstractNumId w:val="14"/>
  </w:num>
  <w:num w:numId="8">
    <w:abstractNumId w:val="11"/>
  </w:num>
  <w:num w:numId="9">
    <w:abstractNumId w:val="3"/>
  </w:num>
  <w:num w:numId="10">
    <w:abstractNumId w:val="0"/>
  </w:num>
  <w:num w:numId="11">
    <w:abstractNumId w:val="10"/>
  </w:num>
  <w:num w:numId="12">
    <w:abstractNumId w:val="29"/>
  </w:num>
  <w:num w:numId="13">
    <w:abstractNumId w:val="17"/>
  </w:num>
  <w:num w:numId="14">
    <w:abstractNumId w:val="27"/>
  </w:num>
  <w:num w:numId="15">
    <w:abstractNumId w:val="15"/>
  </w:num>
  <w:num w:numId="16">
    <w:abstractNumId w:val="7"/>
  </w:num>
  <w:num w:numId="17">
    <w:abstractNumId w:val="16"/>
  </w:num>
  <w:num w:numId="18">
    <w:abstractNumId w:val="19"/>
  </w:num>
  <w:num w:numId="19">
    <w:abstractNumId w:val="6"/>
  </w:num>
  <w:num w:numId="20">
    <w:abstractNumId w:val="8"/>
  </w:num>
  <w:num w:numId="21">
    <w:abstractNumId w:val="13"/>
  </w:num>
  <w:num w:numId="22">
    <w:abstractNumId w:val="28"/>
  </w:num>
  <w:num w:numId="23">
    <w:abstractNumId w:val="26"/>
  </w:num>
  <w:num w:numId="24">
    <w:abstractNumId w:val="25"/>
  </w:num>
  <w:num w:numId="25">
    <w:abstractNumId w:val="12"/>
  </w:num>
  <w:num w:numId="26">
    <w:abstractNumId w:val="18"/>
  </w:num>
  <w:num w:numId="27">
    <w:abstractNumId w:val="22"/>
  </w:num>
  <w:num w:numId="28">
    <w:abstractNumId w:val="20"/>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362F39"/>
    <w:rsid w:val="00091D75"/>
    <w:rsid w:val="00094944"/>
    <w:rsid w:val="000E678B"/>
    <w:rsid w:val="0010271D"/>
    <w:rsid w:val="00193578"/>
    <w:rsid w:val="00362F39"/>
    <w:rsid w:val="004438E6"/>
    <w:rsid w:val="004A58BB"/>
    <w:rsid w:val="006378B5"/>
    <w:rsid w:val="00654735"/>
    <w:rsid w:val="00735251"/>
    <w:rsid w:val="00881252"/>
    <w:rsid w:val="008E6B85"/>
    <w:rsid w:val="008F7068"/>
    <w:rsid w:val="00B16BE1"/>
    <w:rsid w:val="00BA06A4"/>
    <w:rsid w:val="00BD7226"/>
    <w:rsid w:val="00CC6B04"/>
    <w:rsid w:val="00DA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EA73B"/>
  <w15:docId w15:val="{3F77C3EA-5E94-4E8D-B3EC-69D8F09E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91D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62F39"/>
    <w:pPr>
      <w:spacing w:before="80"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62F39"/>
    <w:rPr>
      <w:rFonts w:ascii="Arial" w:eastAsia="Times New Roman" w:hAnsi="Arial" w:cs="Times New Roman"/>
      <w:sz w:val="24"/>
      <w:szCs w:val="20"/>
    </w:rPr>
  </w:style>
  <w:style w:type="paragraph" w:styleId="ListParagraph">
    <w:name w:val="List Paragraph"/>
    <w:basedOn w:val="Normal"/>
    <w:uiPriority w:val="34"/>
    <w:qFormat/>
    <w:rsid w:val="008E6B85"/>
    <w:pPr>
      <w:ind w:left="720"/>
      <w:contextualSpacing/>
    </w:pPr>
  </w:style>
  <w:style w:type="character" w:styleId="Strong">
    <w:name w:val="Strong"/>
    <w:basedOn w:val="DefaultParagraphFont"/>
    <w:uiPriority w:val="22"/>
    <w:qFormat/>
    <w:rsid w:val="007352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1391</Words>
  <Characters>7935</Characters>
  <Application>Microsoft Office Word</Application>
  <DocSecurity>0</DocSecurity>
  <Lines>66</Lines>
  <Paragraphs>18</Paragraphs>
  <ScaleCrop>false</ScaleCrop>
  <Company/>
  <LinksUpToDate>false</LinksUpToDate>
  <CharactersWithSpaces>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ARE</cp:lastModifiedBy>
  <cp:revision>4</cp:revision>
  <dcterms:created xsi:type="dcterms:W3CDTF">2011-01-13T13:17:00Z</dcterms:created>
  <dcterms:modified xsi:type="dcterms:W3CDTF">2016-04-26T14:28:00Z</dcterms:modified>
</cp:coreProperties>
</file>