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13" w:rsidRPr="00046321" w:rsidRDefault="00EF08DB" w:rsidP="001813AD">
      <w:pPr>
        <w:spacing w:before="240" w:line="360" w:lineRule="auto"/>
        <w:jc w:val="center"/>
        <w:rPr>
          <w:rFonts w:ascii="Times New Roman" w:hAnsi="Times New Roman" w:cs="Times New Roman"/>
          <w:b/>
          <w:sz w:val="24"/>
        </w:rPr>
      </w:pPr>
      <w:r w:rsidRPr="00046321">
        <w:rPr>
          <w:rFonts w:ascii="Times New Roman" w:hAnsi="Times New Roman" w:cs="Times New Roman"/>
          <w:b/>
          <w:sz w:val="24"/>
        </w:rPr>
        <w:t xml:space="preserve">BAB I </w:t>
      </w:r>
      <w:r w:rsidRPr="00046321">
        <w:rPr>
          <w:rFonts w:ascii="Times New Roman" w:hAnsi="Times New Roman" w:cs="Times New Roman"/>
          <w:b/>
          <w:sz w:val="24"/>
        </w:rPr>
        <w:br/>
        <w:t>PENDAHULUAN</w:t>
      </w:r>
    </w:p>
    <w:p w:rsidR="00EF08DB" w:rsidRPr="00046321" w:rsidRDefault="00EF08DB" w:rsidP="001813AD">
      <w:pPr>
        <w:pStyle w:val="ListParagraph"/>
        <w:numPr>
          <w:ilvl w:val="0"/>
          <w:numId w:val="1"/>
        </w:numPr>
        <w:spacing w:before="240" w:line="360" w:lineRule="auto"/>
        <w:jc w:val="both"/>
        <w:rPr>
          <w:rFonts w:ascii="Times New Roman" w:hAnsi="Times New Roman" w:cs="Times New Roman"/>
          <w:b/>
          <w:sz w:val="24"/>
        </w:rPr>
      </w:pPr>
      <w:r w:rsidRPr="00046321">
        <w:rPr>
          <w:rFonts w:ascii="Times New Roman" w:hAnsi="Times New Roman" w:cs="Times New Roman"/>
          <w:b/>
          <w:sz w:val="24"/>
        </w:rPr>
        <w:t>Latar Belakang</w:t>
      </w:r>
    </w:p>
    <w:p w:rsidR="00FE73EC" w:rsidRPr="00FE73EC" w:rsidRDefault="00FE73EC" w:rsidP="001813AD">
      <w:pPr>
        <w:spacing w:before="240" w:line="360" w:lineRule="auto"/>
        <w:jc w:val="both"/>
        <w:rPr>
          <w:rFonts w:ascii="Times New Roman" w:hAnsi="Times New Roman" w:cs="Times New Roman"/>
          <w:bCs/>
          <w:sz w:val="24"/>
          <w:lang w:val="id-ID"/>
        </w:rPr>
      </w:pPr>
      <w:r>
        <w:rPr>
          <w:rFonts w:ascii="Times New Roman" w:hAnsi="Times New Roman" w:cs="Times New Roman"/>
          <w:bCs/>
          <w:sz w:val="24"/>
        </w:rPr>
        <w:t xml:space="preserve"> </w:t>
      </w:r>
      <w:r>
        <w:rPr>
          <w:rFonts w:ascii="Times New Roman" w:hAnsi="Times New Roman" w:cs="Times New Roman"/>
          <w:bCs/>
          <w:sz w:val="24"/>
        </w:rPr>
        <w:tab/>
      </w:r>
      <w:r w:rsidRPr="00FE73EC">
        <w:rPr>
          <w:rFonts w:ascii="Times New Roman" w:hAnsi="Times New Roman" w:cs="Times New Roman"/>
          <w:bCs/>
          <w:sz w:val="24"/>
          <w:lang w:val="id-ID"/>
        </w:rPr>
        <w:t xml:space="preserve">Indonesia merupakan negara kedua setelah Brazil yang memiliki keanekaragaman hayati terbesar. Hal ini dikarenakan Indonesia merupakan negara kepulauan yang dilalui oleh garis khatulistiwa, sehingga memiliki iklim tropis. Beragam ekosistem ada di Indonesia, salah satunya ekosistem gambut atau dikenal dengan </w:t>
      </w:r>
      <w:r w:rsidRPr="00FE73EC">
        <w:rPr>
          <w:rFonts w:ascii="Times New Roman" w:hAnsi="Times New Roman" w:cs="Times New Roman"/>
          <w:bCs/>
          <w:i/>
          <w:iCs/>
          <w:sz w:val="24"/>
          <w:lang w:val="id-ID"/>
        </w:rPr>
        <w:t>Black water ecosystem</w:t>
      </w:r>
      <w:r w:rsidRPr="00FE73EC">
        <w:rPr>
          <w:rFonts w:ascii="Times New Roman" w:hAnsi="Times New Roman" w:cs="Times New Roman"/>
          <w:bCs/>
          <w:sz w:val="24"/>
          <w:lang w:val="id-ID"/>
        </w:rPr>
        <w:t xml:space="preserve">. </w:t>
      </w:r>
    </w:p>
    <w:p w:rsidR="00FE73EC" w:rsidRPr="00FE73EC" w:rsidRDefault="00FE73EC" w:rsidP="001813AD">
      <w:pPr>
        <w:autoSpaceDE w:val="0"/>
        <w:autoSpaceDN w:val="0"/>
        <w:adjustRightInd w:val="0"/>
        <w:spacing w:before="240" w:line="360" w:lineRule="auto"/>
        <w:jc w:val="both"/>
        <w:rPr>
          <w:rFonts w:ascii="Times New Roman" w:hAnsi="Times New Roman" w:cs="Times New Roman"/>
          <w:sz w:val="24"/>
          <w:lang w:val="id-ID"/>
        </w:rPr>
      </w:pPr>
      <w:r w:rsidRPr="00FE73EC">
        <w:rPr>
          <w:rFonts w:ascii="Times New Roman" w:hAnsi="Times New Roman" w:cs="Times New Roman"/>
          <w:bCs/>
          <w:sz w:val="24"/>
          <w:lang w:val="id-ID"/>
        </w:rPr>
        <w:tab/>
        <w:t xml:space="preserve">Kawasan Asia Tenggara memiliki </w:t>
      </w:r>
      <w:r w:rsidRPr="00FE73EC">
        <w:rPr>
          <w:rFonts w:ascii="Times New Roman" w:eastAsia="SimSun" w:hAnsi="Times New Roman" w:cs="Times New Roman"/>
          <w:sz w:val="24"/>
          <w:lang w:val="id-ID" w:eastAsia="zh-CN"/>
        </w:rPr>
        <w:t>luas areal gambut mencapai lebih dari 25 juta ha atau 69 % dari lahan gambut tropis di Dunia (Asean and Global Environment Centre). Secara Nasional, luas lahan gambut lebih dari 20,6 juta ha. Indonesia merupakan negara yang memiliki lahan gambut tropika terbesar di dunia. Walaupun t</w:t>
      </w:r>
      <w:r w:rsidRPr="00FE73EC">
        <w:rPr>
          <w:rFonts w:ascii="Times New Roman" w:hAnsi="Times New Roman" w:cs="Times New Roman"/>
          <w:sz w:val="24"/>
          <w:lang w:val="id-ID"/>
        </w:rPr>
        <w:t>idak seluruh lahan ini bisa dikembangkan, tetapi diperkirakan masih mungkin untuk dimanfaatkan seluas 5,6 juta ha.</w:t>
      </w:r>
    </w:p>
    <w:p w:rsidR="00FE73EC" w:rsidRPr="00FE73EC" w:rsidRDefault="00FE73EC" w:rsidP="001813AD">
      <w:pPr>
        <w:autoSpaceDE w:val="0"/>
        <w:autoSpaceDN w:val="0"/>
        <w:adjustRightInd w:val="0"/>
        <w:spacing w:before="240" w:line="360" w:lineRule="auto"/>
        <w:jc w:val="both"/>
        <w:rPr>
          <w:rFonts w:ascii="Times New Roman" w:hAnsi="Times New Roman" w:cs="Times New Roman"/>
          <w:sz w:val="24"/>
          <w:lang w:val="id-ID"/>
        </w:rPr>
      </w:pPr>
      <w:r w:rsidRPr="00FE73EC">
        <w:rPr>
          <w:rFonts w:ascii="Times New Roman" w:hAnsi="Times New Roman" w:cs="Times New Roman"/>
          <w:sz w:val="24"/>
          <w:lang w:val="id-ID"/>
        </w:rPr>
        <w:tab/>
        <w:t>Lahan gambut merupakan salah satu tipe lahan basah yang unik. Sayangnya walaupun memiliki potensi besar dalam mendukung kehidupan manusia dan kestabilan iklim global, lahan gambut seringkali dianggap dan diposisikan sebagai lahan marjinal dan kurang berguna, karena miskin akan unsur hara. Penilaian tersebut tidak  sepenuhnya benar, karena para ahli dapat menunjukkan bahwa gambut juga ternyata memiliki fungsi dan manfaat lain yang nilainya dalam jangka panjang memiliki keuntungan yang diperoleh dari kegiatan pertanian. Bahkan, gambut juga sebenarnya dapat dimanfaatkan untuk kegiatan pertanian jika saja dilaksanakan dengan prinsip-prinsip ekologi yang benar serta sejalan dengan karakteristik gambut itu sendiri.</w:t>
      </w:r>
    </w:p>
    <w:p w:rsidR="00FE73EC" w:rsidRDefault="00FE73EC" w:rsidP="001813AD">
      <w:pPr>
        <w:autoSpaceDE w:val="0"/>
        <w:autoSpaceDN w:val="0"/>
        <w:adjustRightInd w:val="0"/>
        <w:spacing w:before="240" w:line="360" w:lineRule="auto"/>
        <w:jc w:val="both"/>
        <w:rPr>
          <w:rFonts w:ascii="Times New Roman" w:hAnsi="Times New Roman" w:cs="Times New Roman"/>
          <w:sz w:val="24"/>
        </w:rPr>
      </w:pPr>
      <w:r w:rsidRPr="00FE73EC">
        <w:rPr>
          <w:rFonts w:ascii="Times New Roman" w:hAnsi="Times New Roman" w:cs="Times New Roman"/>
          <w:sz w:val="24"/>
          <w:lang w:val="id-ID"/>
        </w:rPr>
        <w:tab/>
        <w:t xml:space="preserve">Ekosistem tanah gambut merupakan ekosistem yang unik. Kawasan ini memiliki karakteristik yang berbeda dengan ekosistem lain baik secara fisik </w:t>
      </w:r>
      <w:r w:rsidRPr="00FE73EC">
        <w:rPr>
          <w:rFonts w:ascii="Times New Roman" w:hAnsi="Times New Roman" w:cs="Times New Roman"/>
          <w:sz w:val="24"/>
          <w:lang w:val="id-ID"/>
        </w:rPr>
        <w:lastRenderedPageBreak/>
        <w:t xml:space="preserve">maupun kimianya. Hal ini memungkinkan bahwa ekosistem ini dihuni oleh spesies-spesies endemik, baik tumbuhan maupun hewan. </w:t>
      </w:r>
    </w:p>
    <w:p w:rsidR="00A45541" w:rsidRPr="00A45541" w:rsidRDefault="00A45541" w:rsidP="00A45541">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45541">
        <w:rPr>
          <w:rFonts w:ascii="Times New Roman" w:hAnsi="Times New Roman" w:cs="Times New Roman"/>
          <w:sz w:val="24"/>
          <w:szCs w:val="24"/>
        </w:rPr>
        <w:t>Dalam keadaan hutan alami, lahan gambut berfungsi sebagai penambat</w:t>
      </w:r>
      <w:r>
        <w:rPr>
          <w:rFonts w:ascii="Times New Roman" w:hAnsi="Times New Roman" w:cs="Times New Roman"/>
          <w:sz w:val="24"/>
          <w:szCs w:val="24"/>
        </w:rPr>
        <w:t xml:space="preserve"> </w:t>
      </w:r>
      <w:r w:rsidRPr="00A45541">
        <w:rPr>
          <w:rFonts w:ascii="Times New Roman" w:hAnsi="Times New Roman" w:cs="Times New Roman"/>
          <w:sz w:val="24"/>
          <w:szCs w:val="24"/>
        </w:rPr>
        <w:t>(</w:t>
      </w:r>
      <w:r w:rsidRPr="00A45541">
        <w:rPr>
          <w:rFonts w:ascii="Times New Roman" w:hAnsi="Times New Roman" w:cs="Times New Roman"/>
          <w:i/>
          <w:iCs/>
          <w:sz w:val="24"/>
          <w:szCs w:val="24"/>
        </w:rPr>
        <w:t>sequester</w:t>
      </w:r>
      <w:r w:rsidRPr="00A45541">
        <w:rPr>
          <w:rFonts w:ascii="Times New Roman" w:hAnsi="Times New Roman" w:cs="Times New Roman"/>
          <w:sz w:val="24"/>
          <w:szCs w:val="24"/>
        </w:rPr>
        <w:t>) karbon sehingga berkontribusi dalam mengurangi gas rumah kaca di</w:t>
      </w:r>
      <w:r>
        <w:rPr>
          <w:rFonts w:ascii="Times New Roman" w:hAnsi="Times New Roman" w:cs="Times New Roman"/>
          <w:sz w:val="24"/>
          <w:szCs w:val="24"/>
        </w:rPr>
        <w:t xml:space="preserve"> </w:t>
      </w:r>
      <w:r w:rsidRPr="00A45541">
        <w:rPr>
          <w:rFonts w:ascii="Times New Roman" w:hAnsi="Times New Roman" w:cs="Times New Roman"/>
          <w:sz w:val="24"/>
          <w:szCs w:val="24"/>
        </w:rPr>
        <w:t>atmosfir, walaupun proses penambatan berjal</w:t>
      </w:r>
      <w:r>
        <w:rPr>
          <w:rFonts w:ascii="Times New Roman" w:hAnsi="Times New Roman" w:cs="Times New Roman"/>
          <w:sz w:val="24"/>
          <w:szCs w:val="24"/>
        </w:rPr>
        <w:t xml:space="preserve">an sangat pelan setinggi 0-3 mm </w:t>
      </w:r>
      <w:r w:rsidRPr="00A45541">
        <w:rPr>
          <w:rFonts w:ascii="Times New Roman" w:hAnsi="Times New Roman" w:cs="Times New Roman"/>
          <w:sz w:val="24"/>
          <w:szCs w:val="24"/>
        </w:rPr>
        <w:t xml:space="preserve">gambut per tahun (Parish </w:t>
      </w:r>
      <w:r w:rsidRPr="00A45541">
        <w:rPr>
          <w:rFonts w:ascii="Times New Roman" w:hAnsi="Times New Roman" w:cs="Times New Roman"/>
          <w:i/>
          <w:iCs/>
          <w:sz w:val="24"/>
          <w:szCs w:val="24"/>
        </w:rPr>
        <w:t>et al</w:t>
      </w:r>
      <w:r w:rsidRPr="00A45541">
        <w:rPr>
          <w:rFonts w:ascii="Times New Roman" w:hAnsi="Times New Roman" w:cs="Times New Roman"/>
          <w:sz w:val="24"/>
          <w:szCs w:val="24"/>
        </w:rPr>
        <w:t>., 2007) atau setara dengan penambatan 0-5,4 t CO</w:t>
      </w:r>
      <w:r>
        <w:rPr>
          <w:rFonts w:ascii="Times New Roman" w:hAnsi="Times New Roman" w:cs="Times New Roman"/>
          <w:sz w:val="24"/>
          <w:szCs w:val="24"/>
        </w:rPr>
        <w:t xml:space="preserve">2 </w:t>
      </w:r>
      <w:r w:rsidRPr="00A45541">
        <w:rPr>
          <w:rFonts w:ascii="Times New Roman" w:hAnsi="Times New Roman" w:cs="Times New Roman"/>
          <w:sz w:val="24"/>
          <w:szCs w:val="24"/>
        </w:rPr>
        <w:t>ha-1 tahun-1 (Agus, 2009). Apabila hutan gambu</w:t>
      </w:r>
      <w:r>
        <w:rPr>
          <w:rFonts w:ascii="Times New Roman" w:hAnsi="Times New Roman" w:cs="Times New Roman"/>
          <w:sz w:val="24"/>
          <w:szCs w:val="24"/>
        </w:rPr>
        <w:t xml:space="preserve">t ditebang dan didrainase, maka </w:t>
      </w:r>
      <w:r w:rsidRPr="00A45541">
        <w:rPr>
          <w:rFonts w:ascii="Times New Roman" w:hAnsi="Times New Roman" w:cs="Times New Roman"/>
          <w:sz w:val="24"/>
          <w:szCs w:val="24"/>
        </w:rPr>
        <w:t xml:space="preserve">karbon tersimpan pada gambut mudah teroksidasi menjadi gas CO2 </w:t>
      </w:r>
      <w:r>
        <w:rPr>
          <w:rFonts w:ascii="Times New Roman" w:hAnsi="Times New Roman" w:cs="Times New Roman"/>
          <w:sz w:val="24"/>
          <w:szCs w:val="24"/>
        </w:rPr>
        <w:t xml:space="preserve">(salah satu gas </w:t>
      </w:r>
      <w:r w:rsidRPr="00A45541">
        <w:rPr>
          <w:rFonts w:ascii="Times New Roman" w:hAnsi="Times New Roman" w:cs="Times New Roman"/>
          <w:sz w:val="24"/>
          <w:szCs w:val="24"/>
        </w:rPr>
        <w:t xml:space="preserve">rumah kaca terpenting). </w:t>
      </w:r>
      <w:proofErr w:type="gramStart"/>
      <w:r w:rsidRPr="00A45541">
        <w:rPr>
          <w:rFonts w:ascii="Times New Roman" w:hAnsi="Times New Roman" w:cs="Times New Roman"/>
          <w:sz w:val="24"/>
          <w:szCs w:val="24"/>
        </w:rPr>
        <w:t>Selain itu lahan gambut</w:t>
      </w:r>
      <w:r>
        <w:rPr>
          <w:rFonts w:ascii="Times New Roman" w:hAnsi="Times New Roman" w:cs="Times New Roman"/>
          <w:sz w:val="24"/>
          <w:szCs w:val="24"/>
        </w:rPr>
        <w:t xml:space="preserve"> juga mudah mengalami penurunan </w:t>
      </w:r>
      <w:r w:rsidRPr="00A45541">
        <w:rPr>
          <w:rFonts w:ascii="Times New Roman" w:hAnsi="Times New Roman" w:cs="Times New Roman"/>
          <w:sz w:val="24"/>
          <w:szCs w:val="24"/>
        </w:rPr>
        <w:t>permukaan (subsiden) apabila hutan gambut dib</w:t>
      </w:r>
      <w:r>
        <w:rPr>
          <w:rFonts w:ascii="Times New Roman" w:hAnsi="Times New Roman" w:cs="Times New Roman"/>
          <w:sz w:val="24"/>
          <w:szCs w:val="24"/>
        </w:rPr>
        <w:t>uka.</w:t>
      </w:r>
      <w:proofErr w:type="gramEnd"/>
      <w:r>
        <w:rPr>
          <w:rFonts w:ascii="Times New Roman" w:hAnsi="Times New Roman" w:cs="Times New Roman"/>
          <w:sz w:val="24"/>
          <w:szCs w:val="24"/>
        </w:rPr>
        <w:t xml:space="preserve"> Oleh karena itu diperlukan </w:t>
      </w:r>
      <w:r w:rsidRPr="00A45541">
        <w:rPr>
          <w:rFonts w:ascii="Times New Roman" w:hAnsi="Times New Roman" w:cs="Times New Roman"/>
          <w:sz w:val="24"/>
          <w:szCs w:val="24"/>
        </w:rPr>
        <w:t xml:space="preserve">kehati-hatian dan perencanaan yang matang </w:t>
      </w:r>
      <w:r>
        <w:rPr>
          <w:rFonts w:ascii="Times New Roman" w:hAnsi="Times New Roman" w:cs="Times New Roman"/>
          <w:sz w:val="24"/>
          <w:szCs w:val="24"/>
        </w:rPr>
        <w:t xml:space="preserve">apabila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mengkonversi hutan </w:t>
      </w:r>
      <w:r w:rsidRPr="00A45541">
        <w:rPr>
          <w:rFonts w:ascii="Times New Roman" w:hAnsi="Times New Roman" w:cs="Times New Roman"/>
          <w:sz w:val="24"/>
          <w:szCs w:val="24"/>
        </w:rPr>
        <w:t xml:space="preserve">gambut. </w:t>
      </w:r>
      <w:proofErr w:type="gramStart"/>
      <w:r w:rsidRPr="00A45541">
        <w:rPr>
          <w:rFonts w:ascii="Times New Roman" w:hAnsi="Times New Roman" w:cs="Times New Roman"/>
          <w:sz w:val="24"/>
          <w:szCs w:val="24"/>
        </w:rPr>
        <w:t>Perencanaan harus mengacu pada hasil</w:t>
      </w:r>
      <w:r>
        <w:rPr>
          <w:rFonts w:ascii="Times New Roman" w:hAnsi="Times New Roman" w:cs="Times New Roman"/>
          <w:sz w:val="24"/>
          <w:szCs w:val="24"/>
        </w:rPr>
        <w:t xml:space="preserve"> studi yang mendalam mengenai </w:t>
      </w:r>
      <w:r w:rsidRPr="00A45541">
        <w:rPr>
          <w:rFonts w:ascii="Times New Roman" w:hAnsi="Times New Roman" w:cs="Times New Roman"/>
          <w:sz w:val="24"/>
          <w:szCs w:val="24"/>
        </w:rPr>
        <w:t>karakteristik gambut setempat dan dampaknya bila hutan gambut dikonversi.</w:t>
      </w:r>
      <w:proofErr w:type="gramEnd"/>
    </w:p>
    <w:p w:rsidR="00EF08DB" w:rsidRPr="00046321" w:rsidRDefault="009C0AC6" w:rsidP="00A45541">
      <w:pPr>
        <w:pStyle w:val="ListParagraph"/>
        <w:numPr>
          <w:ilvl w:val="0"/>
          <w:numId w:val="1"/>
        </w:numPr>
        <w:spacing w:before="240" w:line="360" w:lineRule="auto"/>
        <w:jc w:val="both"/>
        <w:rPr>
          <w:rFonts w:ascii="Times New Roman" w:hAnsi="Times New Roman" w:cs="Times New Roman"/>
          <w:b/>
          <w:sz w:val="24"/>
        </w:rPr>
      </w:pPr>
      <w:r w:rsidRPr="00046321">
        <w:rPr>
          <w:rFonts w:ascii="Times New Roman" w:hAnsi="Times New Roman" w:cs="Times New Roman"/>
          <w:b/>
          <w:sz w:val="24"/>
        </w:rPr>
        <w:t>Identit</w:t>
      </w:r>
      <w:r w:rsidR="00750ABE">
        <w:rPr>
          <w:rFonts w:ascii="Times New Roman" w:hAnsi="Times New Roman" w:cs="Times New Roman"/>
          <w:b/>
          <w:sz w:val="24"/>
        </w:rPr>
        <w:t>fikasi</w:t>
      </w:r>
      <w:r w:rsidRPr="00046321">
        <w:rPr>
          <w:rFonts w:ascii="Times New Roman" w:hAnsi="Times New Roman" w:cs="Times New Roman"/>
          <w:b/>
          <w:sz w:val="24"/>
        </w:rPr>
        <w:t xml:space="preserve"> Masalah</w:t>
      </w:r>
    </w:p>
    <w:p w:rsidR="009C0AC6" w:rsidRDefault="009C0AC6" w:rsidP="00712548">
      <w:pPr>
        <w:spacing w:before="240" w:line="360" w:lineRule="auto"/>
        <w:jc w:val="both"/>
        <w:rPr>
          <w:rFonts w:ascii="Times New Roman" w:hAnsi="Times New Roman" w:cs="Times New Roman"/>
          <w:sz w:val="28"/>
        </w:rPr>
      </w:pPr>
      <w:r>
        <w:rPr>
          <w:rFonts w:ascii="Times New Roman" w:hAnsi="Times New Roman" w:cs="Times New Roman"/>
          <w:sz w:val="24"/>
        </w:rPr>
        <w:t xml:space="preserve"> </w:t>
      </w:r>
      <w:r>
        <w:rPr>
          <w:rFonts w:ascii="Times New Roman" w:hAnsi="Times New Roman" w:cs="Times New Roman"/>
          <w:sz w:val="24"/>
        </w:rPr>
        <w:tab/>
      </w:r>
      <w:r w:rsidRPr="009C0AC6">
        <w:rPr>
          <w:rFonts w:ascii="Times New Roman" w:hAnsi="Times New Roman" w:cs="Times New Roman"/>
          <w:sz w:val="24"/>
        </w:rPr>
        <w:t xml:space="preserve">Pusat Penelitian Tanah (1990) mengemukakan bahwa tanah gambut atau Organosol adalah tanah yang mempunyai lapisan atau horison H, setebal 50 cm atau lebih atau dapat 60 cm atau lebih bila terdiri dari bahan Sphagnum atau lumut, atau jika berat isinya kurang dari 0,1 g cm-3. </w:t>
      </w:r>
      <w:proofErr w:type="gramStart"/>
      <w:r w:rsidRPr="009C0AC6">
        <w:rPr>
          <w:rFonts w:ascii="Times New Roman" w:hAnsi="Times New Roman" w:cs="Times New Roman"/>
          <w:sz w:val="24"/>
        </w:rPr>
        <w:t>Ketebalan horison H dapat kurang dari 50 cm bila terletak diatas batuan padu.</w:t>
      </w:r>
      <w:proofErr w:type="gramEnd"/>
      <w:r>
        <w:rPr>
          <w:rFonts w:ascii="Times New Roman" w:hAnsi="Times New Roman" w:cs="Times New Roman"/>
          <w:sz w:val="24"/>
        </w:rPr>
        <w:tab/>
      </w:r>
      <w:r w:rsidRPr="009C0AC6">
        <w:rPr>
          <w:rFonts w:ascii="Times New Roman" w:hAnsi="Times New Roman" w:cs="Times New Roman"/>
          <w:sz w:val="24"/>
        </w:rPr>
        <w:br/>
      </w:r>
      <w:r>
        <w:rPr>
          <w:rFonts w:ascii="Times New Roman" w:hAnsi="Times New Roman" w:cs="Times New Roman"/>
          <w:sz w:val="24"/>
        </w:rPr>
        <w:t xml:space="preserve"> </w:t>
      </w:r>
      <w:r>
        <w:rPr>
          <w:rFonts w:ascii="Times New Roman" w:hAnsi="Times New Roman" w:cs="Times New Roman"/>
          <w:sz w:val="24"/>
        </w:rPr>
        <w:tab/>
      </w:r>
      <w:proofErr w:type="gramStart"/>
      <w:r w:rsidRPr="009C0AC6">
        <w:rPr>
          <w:rFonts w:ascii="Times New Roman" w:hAnsi="Times New Roman" w:cs="Times New Roman"/>
          <w:sz w:val="24"/>
        </w:rPr>
        <w:t>Tanah yang mengandung bahan organik tinggi disebut tanah gambut (Wirjodihardjo, 1953) atau Organosol (Dudal dan Soepratohardjo, 1961) atau Histosol (PPT, 1981).</w:t>
      </w:r>
      <w:proofErr w:type="gramEnd"/>
      <w:r>
        <w:rPr>
          <w:rFonts w:ascii="Times New Roman" w:hAnsi="Times New Roman" w:cs="Times New Roman"/>
          <w:sz w:val="24"/>
        </w:rPr>
        <w:tab/>
      </w:r>
      <w:r w:rsidRPr="009C0AC6">
        <w:rPr>
          <w:rFonts w:ascii="Times New Roman" w:hAnsi="Times New Roman" w:cs="Times New Roman"/>
          <w:sz w:val="24"/>
        </w:rPr>
        <w:br/>
      </w:r>
    </w:p>
    <w:p w:rsidR="00712548" w:rsidRDefault="00712548" w:rsidP="00712548">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Pr="001813AD" w:rsidRDefault="00414F8D" w:rsidP="001813AD">
      <w:pPr>
        <w:spacing w:before="240" w:line="360" w:lineRule="auto"/>
        <w:jc w:val="center"/>
        <w:rPr>
          <w:rFonts w:ascii="Times New Roman" w:hAnsi="Times New Roman" w:cs="Times New Roman"/>
          <w:b/>
          <w:sz w:val="28"/>
        </w:rPr>
      </w:pPr>
      <w:r w:rsidRPr="001813AD">
        <w:rPr>
          <w:rFonts w:ascii="Times New Roman" w:hAnsi="Times New Roman" w:cs="Times New Roman"/>
          <w:b/>
          <w:sz w:val="28"/>
        </w:rPr>
        <w:lastRenderedPageBreak/>
        <w:t>BAB II</w:t>
      </w:r>
    </w:p>
    <w:p w:rsidR="00414F8D" w:rsidRPr="001813AD" w:rsidRDefault="00414F8D" w:rsidP="001813AD">
      <w:pPr>
        <w:spacing w:before="240" w:line="360" w:lineRule="auto"/>
        <w:jc w:val="center"/>
        <w:rPr>
          <w:rFonts w:ascii="Times New Roman" w:hAnsi="Times New Roman" w:cs="Times New Roman"/>
          <w:b/>
          <w:sz w:val="28"/>
        </w:rPr>
      </w:pPr>
      <w:r w:rsidRPr="001813AD">
        <w:rPr>
          <w:rFonts w:ascii="Times New Roman" w:hAnsi="Times New Roman" w:cs="Times New Roman"/>
          <w:b/>
          <w:sz w:val="28"/>
        </w:rPr>
        <w:t>PEMBAHASAN</w:t>
      </w:r>
    </w:p>
    <w:p w:rsidR="00414F8D" w:rsidRPr="001813AD" w:rsidRDefault="00414F8D" w:rsidP="001813AD">
      <w:pPr>
        <w:pStyle w:val="ListParagraph"/>
        <w:numPr>
          <w:ilvl w:val="0"/>
          <w:numId w:val="2"/>
        </w:numPr>
        <w:spacing w:before="240" w:line="360" w:lineRule="auto"/>
        <w:jc w:val="both"/>
        <w:rPr>
          <w:rFonts w:ascii="Times New Roman" w:hAnsi="Times New Roman" w:cs="Times New Roman"/>
          <w:b/>
          <w:sz w:val="24"/>
        </w:rPr>
      </w:pPr>
      <w:r w:rsidRPr="001813AD">
        <w:rPr>
          <w:rFonts w:ascii="Times New Roman" w:hAnsi="Times New Roman" w:cs="Times New Roman"/>
          <w:b/>
          <w:sz w:val="24"/>
        </w:rPr>
        <w:t>Pengertian Lahan Gambut.</w:t>
      </w:r>
    </w:p>
    <w:p w:rsidR="00414F8D" w:rsidRPr="00414F8D" w:rsidRDefault="00414F8D" w:rsidP="001813AD">
      <w:pPr>
        <w:spacing w:before="240" w:line="360" w:lineRule="auto"/>
        <w:jc w:val="both"/>
        <w:rPr>
          <w:rFonts w:ascii="Times New Roman" w:hAnsi="Times New Roman" w:cs="Times New Roman"/>
          <w:sz w:val="24"/>
          <w:lang w:val="id-ID"/>
        </w:rPr>
      </w:pPr>
      <w:r>
        <w:rPr>
          <w:rFonts w:ascii="Times New Roman" w:hAnsi="Times New Roman" w:cs="Times New Roman"/>
          <w:sz w:val="24"/>
        </w:rPr>
        <w:t xml:space="preserve"> </w:t>
      </w:r>
      <w:r>
        <w:rPr>
          <w:rFonts w:ascii="Times New Roman" w:hAnsi="Times New Roman" w:cs="Times New Roman"/>
          <w:sz w:val="24"/>
        </w:rPr>
        <w:tab/>
      </w:r>
      <w:r w:rsidRPr="00414F8D">
        <w:rPr>
          <w:rFonts w:ascii="Times New Roman" w:hAnsi="Times New Roman" w:cs="Times New Roman"/>
          <w:sz w:val="24"/>
          <w:lang w:val="id-ID"/>
        </w:rPr>
        <w:t>Gambut menurut Kamus Besar Bahasa Indonesia adalah tanah yang lunak dan basah terdiri atas lumut dan bahan tanaman lain yang membusuk (biasanya terbentuk di daerah rawa atau danau yang dangkal). Tanah ini merupakan tanah yang mudah terbakar, menghasilkan lebih banyak asap dan emisi karbon dibandingkan dengan jenis tanah yang lain. Lahan gambut yang telah mengering akan mengalami pelepasan senyawa oksidasi FeS (pirit) yang bersifat racun.</w:t>
      </w:r>
    </w:p>
    <w:p w:rsidR="00414F8D" w:rsidRPr="00414F8D" w:rsidRDefault="00414F8D" w:rsidP="001813AD">
      <w:pPr>
        <w:spacing w:before="240" w:line="360" w:lineRule="auto"/>
        <w:jc w:val="both"/>
        <w:rPr>
          <w:rFonts w:ascii="Times New Roman" w:hAnsi="Times New Roman" w:cs="Times New Roman"/>
          <w:sz w:val="24"/>
          <w:lang w:val="id-ID"/>
        </w:rPr>
      </w:pPr>
      <w:r w:rsidRPr="00414F8D">
        <w:rPr>
          <w:rFonts w:ascii="Times New Roman" w:hAnsi="Times New Roman" w:cs="Times New Roman"/>
          <w:sz w:val="24"/>
          <w:lang w:val="id-ID"/>
        </w:rPr>
        <w:tab/>
        <w:t>Menurut Polak (1952), tanah gambut merupakan tanah yang memiliki kandungan bahan organik lebih dari 65% hingga kedalaman satu meter atau lebih. Sedangkan berdasarkan klasifikasi taksonomi komprehensif  (USDA 1975), tanah gambut merupakan tanah yang memiliki kandungan bahan organik lebih dari 30% dengan ketebalan kumulatif 40 cm atau lebih. Bahan organik ini terdiri atas akumulasi sisa-sisa vegetasi yang telah mengalami humifikasi namun belum mengalami mineralisasi. Gambut akan terbentuk jika humifikasi lebih besar daripada mineralisasi (Darmawijaya 1997).</w:t>
      </w:r>
    </w:p>
    <w:p w:rsidR="00414F8D" w:rsidRPr="00414F8D" w:rsidRDefault="00414F8D" w:rsidP="001813AD">
      <w:pPr>
        <w:spacing w:before="240" w:line="360" w:lineRule="auto"/>
        <w:jc w:val="both"/>
        <w:rPr>
          <w:rFonts w:ascii="Times New Roman" w:hAnsi="Times New Roman" w:cs="Times New Roman"/>
          <w:sz w:val="24"/>
          <w:lang w:val="id-ID"/>
        </w:rPr>
      </w:pPr>
      <w:r w:rsidRPr="00414F8D">
        <w:rPr>
          <w:rFonts w:ascii="Times New Roman" w:hAnsi="Times New Roman" w:cs="Times New Roman"/>
          <w:sz w:val="24"/>
          <w:lang w:val="id-ID"/>
        </w:rPr>
        <w:tab/>
        <w:t xml:space="preserve">Secara keseluruhan,  lahan gambut dikelompokkan menjadi dua kelompok besar, lahan gambut tropika, dan lahan gambut temperate. Bahan pembentuk gambut tropika umumnya berasal dari pohon-pohon berkayu yang memiliki kadar lignin yang tinggi, sementara gambut di negara-negara temperate terbentuk dari bahan yang lebih halus berupa rumput dan lumut yang memiliki kadar kandungan selulosa dan hemiselulosa yang lebih tinggi. Adanya perbedaan bahan pembentuk menyebabkan adanya perbedaan tingkat kandungan unsur hara, yang kemudian berpengaruh terhadap tingkat kesuburannya. Gambut tropika cenderung kurang subur dibandingkan gambut temperate karena kandungan lignin yang lebih tinggi. </w:t>
      </w:r>
    </w:p>
    <w:p w:rsidR="00414F8D" w:rsidRPr="00414F8D" w:rsidRDefault="00414F8D" w:rsidP="001813AD">
      <w:pPr>
        <w:spacing w:before="240" w:line="360" w:lineRule="auto"/>
        <w:jc w:val="both"/>
        <w:rPr>
          <w:rFonts w:ascii="Times New Roman" w:hAnsi="Times New Roman" w:cs="Times New Roman"/>
          <w:sz w:val="24"/>
          <w:lang w:val="id-ID"/>
        </w:rPr>
      </w:pPr>
      <w:r w:rsidRPr="00414F8D">
        <w:rPr>
          <w:rFonts w:ascii="Times New Roman" w:hAnsi="Times New Roman" w:cs="Times New Roman"/>
          <w:sz w:val="24"/>
          <w:lang w:val="id-ID"/>
        </w:rPr>
        <w:lastRenderedPageBreak/>
        <w:tab/>
        <w:t xml:space="preserve">Berdasarkan taksonomi tanah komprehensif USDA tahun 1975, tanah gambut termasuk dalam ordo tanah histosol (berasal dari bahasa Yunani </w:t>
      </w:r>
      <w:r w:rsidRPr="00414F8D">
        <w:rPr>
          <w:rFonts w:ascii="Times New Roman" w:hAnsi="Times New Roman" w:cs="Times New Roman"/>
          <w:i/>
          <w:iCs/>
          <w:sz w:val="24"/>
          <w:lang w:val="id-ID"/>
        </w:rPr>
        <w:t xml:space="preserve">histos </w:t>
      </w:r>
      <w:r w:rsidRPr="00414F8D">
        <w:rPr>
          <w:rFonts w:ascii="Times New Roman" w:hAnsi="Times New Roman" w:cs="Times New Roman"/>
          <w:sz w:val="24"/>
          <w:lang w:val="id-ID"/>
        </w:rPr>
        <w:t>= jaringan, tanah yang kaya akan bahan organik yang terdekomposisi sebagian). Ordo histosol memiliki empat subordo, yaitu fibrist, folist, hemist, dan saprist (FitzPatrick 1980).</w:t>
      </w:r>
    </w:p>
    <w:p w:rsidR="00414F8D" w:rsidRPr="00414F8D" w:rsidRDefault="00414F8D" w:rsidP="001813AD">
      <w:pPr>
        <w:spacing w:before="240" w:line="360" w:lineRule="auto"/>
        <w:jc w:val="both"/>
        <w:rPr>
          <w:rFonts w:ascii="Times New Roman" w:hAnsi="Times New Roman" w:cs="Times New Roman"/>
          <w:sz w:val="24"/>
          <w:lang w:val="id-ID"/>
        </w:rPr>
      </w:pPr>
      <w:r w:rsidRPr="00414F8D">
        <w:rPr>
          <w:rFonts w:ascii="Times New Roman" w:hAnsi="Times New Roman" w:cs="Times New Roman"/>
          <w:sz w:val="24"/>
          <w:lang w:val="id-ID"/>
        </w:rPr>
        <w:tab/>
        <w:t xml:space="preserve">Histosol fibrist merupakan tanah gambut (organik) yang sangat sedikit atau baru mulai terdekomposisi. Tanah ini tersusun atas beragaman vegetasi. Jenis ini cenderung memiliki kerapatan dan kandungan endapan yang rendah serta memiliki kapasitas menahan air yang tinggi. Histosol folist merupakan tanah organik yang tergenang dan sudah mulai terdekomposisi. Histosol hemist merupakan tanah organik yang sudah mengalami dekomposisi sebagian. Sedangkan histosol saprist merupakan tanah organik yang telah mengalami dekomposisi sempurna. Tanah ini memiliki kerapatan yang relatif tinggi dan memiliki kapasitas menahan air yang rendah. Histosol jenis fibrist dan hemist akan melapuk menjadi saprist jika digenangi air.  </w:t>
      </w:r>
    </w:p>
    <w:p w:rsidR="00414F8D" w:rsidRPr="00414F8D" w:rsidRDefault="00046321" w:rsidP="001813AD">
      <w:pPr>
        <w:spacing w:before="240" w:line="360" w:lineRule="auto"/>
        <w:jc w:val="both"/>
        <w:rPr>
          <w:rFonts w:ascii="Times New Roman" w:hAnsi="Times New Roman" w:cs="Times New Roman"/>
          <w:sz w:val="24"/>
          <w:lang w:val="id-ID"/>
        </w:rPr>
      </w:pPr>
      <w:r>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1897423</wp:posOffset>
            </wp:positionH>
            <wp:positionV relativeFrom="paragraph">
              <wp:posOffset>1139197</wp:posOffset>
            </wp:positionV>
            <wp:extent cx="1378235" cy="2434975"/>
            <wp:effectExtent l="19050" t="0" r="0" b="0"/>
            <wp:wrapNone/>
            <wp:docPr id="2" name="Picture 2" descr="Histol soil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l soil profile"/>
                    <pic:cNvPicPr>
                      <a:picLocks noChangeAspect="1" noChangeArrowheads="1"/>
                    </pic:cNvPicPr>
                  </pic:nvPicPr>
                  <pic:blipFill>
                    <a:blip r:embed="rId8"/>
                    <a:srcRect/>
                    <a:stretch>
                      <a:fillRect/>
                    </a:stretch>
                  </pic:blipFill>
                  <pic:spPr bwMode="auto">
                    <a:xfrm>
                      <a:off x="0" y="0"/>
                      <a:ext cx="1378235" cy="2434975"/>
                    </a:xfrm>
                    <a:prstGeom prst="rect">
                      <a:avLst/>
                    </a:prstGeom>
                    <a:noFill/>
                    <a:ln w="9525">
                      <a:noFill/>
                      <a:miter lim="800000"/>
                      <a:headEnd/>
                      <a:tailEnd/>
                    </a:ln>
                  </pic:spPr>
                </pic:pic>
              </a:graphicData>
            </a:graphic>
          </wp:anchor>
        </w:drawing>
      </w:r>
      <w:r w:rsidR="00414F8D" w:rsidRPr="00414F8D">
        <w:rPr>
          <w:rFonts w:ascii="Times New Roman" w:hAnsi="Times New Roman" w:cs="Times New Roman"/>
          <w:sz w:val="24"/>
          <w:lang w:val="id-ID"/>
        </w:rPr>
        <w:tab/>
        <w:t>Tanah jenis histosol (gambut) terletak pada horison H pada formasi tanah. Horison H merupakan daerah yang terdiri dari bahan-bahan organik yang dideposit ke atas permukaan. Jika tanah terus tergenang secara terus-menerus, maka horison ini akan ada dalam kondisi anaerob (Buringh 1979).</w:t>
      </w: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jc w:val="both"/>
        <w:rPr>
          <w:rFonts w:ascii="Times New Roman" w:hAnsi="Times New Roman" w:cs="Times New Roman"/>
          <w:sz w:val="24"/>
          <w:lang w:val="id-ID"/>
        </w:rPr>
      </w:pPr>
    </w:p>
    <w:p w:rsidR="00414F8D" w:rsidRPr="00414F8D" w:rsidRDefault="00414F8D" w:rsidP="001813AD">
      <w:pPr>
        <w:spacing w:before="240" w:line="360" w:lineRule="auto"/>
        <w:ind w:left="720"/>
        <w:rPr>
          <w:rFonts w:ascii="Times New Roman" w:eastAsia="Times" w:hAnsi="Times New Roman" w:cs="Times New Roman"/>
          <w:b/>
          <w:bCs/>
          <w:color w:val="008000"/>
          <w:sz w:val="32"/>
          <w:szCs w:val="28"/>
        </w:rPr>
      </w:pPr>
      <w:r w:rsidRPr="00414F8D">
        <w:rPr>
          <w:rFonts w:ascii="Times New Roman" w:hAnsi="Times New Roman" w:cs="Times New Roman"/>
          <w:sz w:val="24"/>
          <w:lang w:val="id-ID"/>
        </w:rPr>
        <w:t xml:space="preserve">         Gambar 1 Profil Tanah Histosol (sumber </w:t>
      </w:r>
      <w:hyperlink r:id="rId9" w:history="1">
        <w:r w:rsidRPr="00414F8D">
          <w:rPr>
            <w:rStyle w:val="Hyperlink"/>
            <w:rFonts w:ascii="Times New Roman" w:eastAsia="Times" w:hAnsi="Times New Roman" w:cs="Times New Roman"/>
            <w:sz w:val="24"/>
          </w:rPr>
          <w:t>www.nscss.org</w:t>
        </w:r>
      </w:hyperlink>
      <w:r w:rsidRPr="00414F8D">
        <w:rPr>
          <w:rFonts w:ascii="Times New Roman" w:eastAsia="Times" w:hAnsi="Times New Roman" w:cs="Times New Roman"/>
          <w:color w:val="0000FF"/>
          <w:sz w:val="24"/>
          <w:u w:val="single"/>
        </w:rPr>
        <w:t>)</w:t>
      </w:r>
    </w:p>
    <w:p w:rsidR="00414F8D" w:rsidRPr="00414F8D" w:rsidRDefault="00414F8D" w:rsidP="001813AD">
      <w:pPr>
        <w:spacing w:before="240" w:line="360" w:lineRule="auto"/>
        <w:jc w:val="both"/>
        <w:rPr>
          <w:rFonts w:ascii="Times New Roman" w:hAnsi="Times New Roman" w:cs="Times New Roman"/>
          <w:sz w:val="28"/>
        </w:rPr>
      </w:pPr>
      <w:r w:rsidRPr="00414F8D">
        <w:rPr>
          <w:rFonts w:ascii="Times New Roman" w:hAnsi="Times New Roman" w:cs="Times New Roman"/>
          <w:sz w:val="24"/>
          <w:lang w:val="id-ID"/>
        </w:rPr>
        <w:lastRenderedPageBreak/>
        <w:tab/>
        <w:t xml:space="preserve">Gambut terbentuk dari akumulasi bahan organik yang berasal dari sisa-sisa jaringan vegetasi alami pada masa lampau. Bahan organik </w:t>
      </w:r>
      <w:r w:rsidRPr="00414F8D">
        <w:rPr>
          <w:rFonts w:ascii="Times New Roman" w:eastAsia="SimSun" w:hAnsi="Times New Roman" w:cs="Times New Roman"/>
          <w:sz w:val="24"/>
          <w:lang w:val="id-ID" w:eastAsia="zh-CN"/>
        </w:rPr>
        <w:t xml:space="preserve"> tersebut tidak sempurna terdekomposisi dikarenakan kondisi hutan rawa gambut yang selalu digenangi oleh air. Ini disebabkan oleh sifat fisik tanah gambut yang berfungsi sebagai spons yaitu menyerap air secara vertikal. Pada situasi yang anaerob bahan organik  yang tertimbun sulit untuk terdekomposisi karena bakteri pembusuk tidak dapat hidup pada situasi yang tidak terdapat oksigen.</w:t>
      </w:r>
    </w:p>
    <w:p w:rsidR="00FD5D2B" w:rsidRPr="00FD5D2B" w:rsidRDefault="00FD5D2B" w:rsidP="00975260">
      <w:pPr>
        <w:pStyle w:val="ListParagraph"/>
        <w:numPr>
          <w:ilvl w:val="0"/>
          <w:numId w:val="2"/>
        </w:numPr>
        <w:autoSpaceDE w:val="0"/>
        <w:autoSpaceDN w:val="0"/>
        <w:adjustRightInd w:val="0"/>
        <w:spacing w:before="240" w:line="360" w:lineRule="auto"/>
        <w:rPr>
          <w:rFonts w:ascii="Times New Roman" w:hAnsi="Times New Roman" w:cs="Times New Roman"/>
          <w:b/>
          <w:sz w:val="24"/>
          <w:szCs w:val="24"/>
        </w:rPr>
      </w:pPr>
      <w:r w:rsidRPr="00FD5D2B">
        <w:rPr>
          <w:rFonts w:ascii="Times New Roman" w:hAnsi="Times New Roman" w:cs="Times New Roman"/>
          <w:b/>
          <w:sz w:val="24"/>
          <w:szCs w:val="24"/>
        </w:rPr>
        <w:t>Pembentukan Dan Klasifikasi Gambut</w:t>
      </w:r>
    </w:p>
    <w:p w:rsidR="00975260" w:rsidRDefault="00975260" w:rsidP="00975260">
      <w:pPr>
        <w:autoSpaceDE w:val="0"/>
        <w:autoSpaceDN w:val="0"/>
        <w:adjustRightInd w:val="0"/>
        <w:spacing w:before="240" w:line="360" w:lineRule="auto"/>
        <w:ind w:firstLine="360"/>
        <w:jc w:val="both"/>
        <w:rPr>
          <w:rFonts w:ascii="Times New Roman" w:hAnsi="Times New Roman" w:cs="Times New Roman"/>
          <w:sz w:val="24"/>
          <w:szCs w:val="24"/>
        </w:rPr>
      </w:pPr>
      <w:proofErr w:type="gramStart"/>
      <w:r w:rsidRPr="00975260">
        <w:rPr>
          <w:rFonts w:ascii="Times New Roman" w:hAnsi="Times New Roman" w:cs="Times New Roman"/>
          <w:sz w:val="24"/>
          <w:szCs w:val="24"/>
        </w:rPr>
        <w:t>Lahan gambut adalah lahan yang memiliki l</w:t>
      </w:r>
      <w:r>
        <w:rPr>
          <w:rFonts w:ascii="Times New Roman" w:hAnsi="Times New Roman" w:cs="Times New Roman"/>
          <w:sz w:val="24"/>
          <w:szCs w:val="24"/>
        </w:rPr>
        <w:t xml:space="preserve">apisan tanah kaya bahan organik </w:t>
      </w:r>
      <w:r w:rsidRPr="00975260">
        <w:rPr>
          <w:rFonts w:ascii="Times New Roman" w:hAnsi="Times New Roman" w:cs="Times New Roman"/>
          <w:sz w:val="24"/>
          <w:szCs w:val="24"/>
        </w:rPr>
        <w:t xml:space="preserve">(C-organik &gt; 18%) dengan ketebalan 50 cm atau </w:t>
      </w:r>
      <w:r>
        <w:rPr>
          <w:rFonts w:ascii="Times New Roman" w:hAnsi="Times New Roman" w:cs="Times New Roman"/>
          <w:sz w:val="24"/>
          <w:szCs w:val="24"/>
        </w:rPr>
        <w:t>lebih.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Bahan organik penyusun </w:t>
      </w:r>
      <w:r w:rsidRPr="00975260">
        <w:rPr>
          <w:rFonts w:ascii="Times New Roman" w:hAnsi="Times New Roman" w:cs="Times New Roman"/>
          <w:sz w:val="24"/>
          <w:szCs w:val="24"/>
        </w:rPr>
        <w:t>tanah gambut terbentuk dari sisa-sisa tana</w:t>
      </w:r>
      <w:r>
        <w:rPr>
          <w:rFonts w:ascii="Times New Roman" w:hAnsi="Times New Roman" w:cs="Times New Roman"/>
          <w:sz w:val="24"/>
          <w:szCs w:val="24"/>
        </w:rPr>
        <w:t xml:space="preserve">man yang belum melapuk sempurna </w:t>
      </w:r>
      <w:r w:rsidRPr="00975260">
        <w:rPr>
          <w:rFonts w:ascii="Times New Roman" w:hAnsi="Times New Roman" w:cs="Times New Roman"/>
          <w:sz w:val="24"/>
          <w:szCs w:val="24"/>
        </w:rPr>
        <w:t>karena kondisi lingkungan jenuh air dan miskin ha</w:t>
      </w:r>
      <w:r>
        <w:rPr>
          <w:rFonts w:ascii="Times New Roman" w:hAnsi="Times New Roman" w:cs="Times New Roman"/>
          <w:sz w:val="24"/>
          <w:szCs w:val="24"/>
        </w:rPr>
        <w:t>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karenanya lahan gambut </w:t>
      </w:r>
      <w:r w:rsidRPr="00975260">
        <w:rPr>
          <w:rFonts w:ascii="Times New Roman" w:hAnsi="Times New Roman" w:cs="Times New Roman"/>
          <w:sz w:val="24"/>
          <w:szCs w:val="24"/>
        </w:rPr>
        <w:t>banyak dijumpai di daerah rawa belakang (</w:t>
      </w:r>
      <w:r w:rsidRPr="00975260">
        <w:rPr>
          <w:rFonts w:ascii="Times New Roman" w:hAnsi="Times New Roman" w:cs="Times New Roman"/>
          <w:i/>
          <w:iCs/>
          <w:sz w:val="24"/>
          <w:szCs w:val="24"/>
        </w:rPr>
        <w:t>back swamp</w:t>
      </w:r>
      <w:r w:rsidRPr="00975260">
        <w:rPr>
          <w:rFonts w:ascii="Times New Roman" w:hAnsi="Times New Roman" w:cs="Times New Roman"/>
          <w:sz w:val="24"/>
          <w:szCs w:val="24"/>
        </w:rPr>
        <w:t>) atau daerah cekung</w:t>
      </w:r>
      <w:r>
        <w:rPr>
          <w:rFonts w:ascii="Times New Roman" w:hAnsi="Times New Roman" w:cs="Times New Roman"/>
          <w:sz w:val="24"/>
          <w:szCs w:val="24"/>
        </w:rPr>
        <w:t xml:space="preserve">an yang </w:t>
      </w:r>
      <w:r w:rsidRPr="00975260">
        <w:rPr>
          <w:rFonts w:ascii="Times New Roman" w:hAnsi="Times New Roman" w:cs="Times New Roman"/>
          <w:sz w:val="24"/>
          <w:szCs w:val="24"/>
        </w:rPr>
        <w:t>drainasenya buruk.</w:t>
      </w:r>
      <w:proofErr w:type="gramEnd"/>
    </w:p>
    <w:p w:rsidR="00975260" w:rsidRPr="00975260" w:rsidRDefault="00975260" w:rsidP="00975260">
      <w:pPr>
        <w:pStyle w:val="ListParagraph"/>
        <w:numPr>
          <w:ilvl w:val="0"/>
          <w:numId w:val="4"/>
        </w:numPr>
        <w:autoSpaceDE w:val="0"/>
        <w:autoSpaceDN w:val="0"/>
        <w:adjustRightInd w:val="0"/>
        <w:spacing w:before="240" w:line="360" w:lineRule="auto"/>
        <w:jc w:val="both"/>
        <w:rPr>
          <w:rFonts w:ascii="Times New Roman" w:hAnsi="Times New Roman" w:cs="Times New Roman"/>
          <w:sz w:val="24"/>
          <w:szCs w:val="24"/>
        </w:rPr>
      </w:pPr>
      <w:r w:rsidRPr="00975260">
        <w:rPr>
          <w:rFonts w:ascii="Times New Roman" w:hAnsi="Times New Roman" w:cs="Times New Roman"/>
          <w:b/>
          <w:bCs/>
          <w:sz w:val="24"/>
          <w:szCs w:val="24"/>
        </w:rPr>
        <w:t>Pembentukan gambut</w:t>
      </w:r>
    </w:p>
    <w:p w:rsidR="00975260" w:rsidRPr="00975260" w:rsidRDefault="00975260" w:rsidP="0097526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975260">
        <w:rPr>
          <w:rFonts w:ascii="Times New Roman" w:hAnsi="Times New Roman" w:cs="Times New Roman"/>
          <w:sz w:val="24"/>
          <w:szCs w:val="24"/>
        </w:rPr>
        <w:t>Gambut terbentuk dari timbunan sisa-sisa tanaman yang telah mati, baik</w:t>
      </w:r>
      <w:r>
        <w:rPr>
          <w:rFonts w:ascii="Times New Roman" w:hAnsi="Times New Roman" w:cs="Times New Roman"/>
          <w:sz w:val="24"/>
          <w:szCs w:val="24"/>
        </w:rPr>
        <w:t xml:space="preserve"> </w:t>
      </w:r>
      <w:r w:rsidRPr="00975260">
        <w:rPr>
          <w:rFonts w:ascii="Times New Roman" w:hAnsi="Times New Roman" w:cs="Times New Roman"/>
          <w:sz w:val="24"/>
          <w:szCs w:val="24"/>
        </w:rPr>
        <w:t>yang sudah lapuk maupun belum.</w:t>
      </w:r>
      <w:proofErr w:type="gramEnd"/>
      <w:r w:rsidRPr="00975260">
        <w:rPr>
          <w:rFonts w:ascii="Times New Roman" w:hAnsi="Times New Roman" w:cs="Times New Roman"/>
          <w:sz w:val="24"/>
          <w:szCs w:val="24"/>
        </w:rPr>
        <w:t xml:space="preserve"> Timbunan terus bertambah karena proses</w:t>
      </w:r>
      <w:r>
        <w:rPr>
          <w:rFonts w:ascii="Times New Roman" w:hAnsi="Times New Roman" w:cs="Times New Roman"/>
          <w:sz w:val="24"/>
          <w:szCs w:val="24"/>
        </w:rPr>
        <w:t xml:space="preserve"> </w:t>
      </w:r>
      <w:r w:rsidRPr="00975260">
        <w:rPr>
          <w:rFonts w:ascii="Times New Roman" w:hAnsi="Times New Roman" w:cs="Times New Roman"/>
          <w:sz w:val="24"/>
          <w:szCs w:val="24"/>
        </w:rPr>
        <w:t>dekomposisi terhambat oleh kondisi anaerob dan/atau kondisi lingkungan lainnya</w:t>
      </w:r>
      <w:r>
        <w:rPr>
          <w:rFonts w:ascii="Times New Roman" w:hAnsi="Times New Roman" w:cs="Times New Roman"/>
          <w:sz w:val="24"/>
          <w:szCs w:val="24"/>
        </w:rPr>
        <w:t xml:space="preserve"> </w:t>
      </w:r>
      <w:r w:rsidRPr="00975260">
        <w:rPr>
          <w:rFonts w:ascii="Times New Roman" w:hAnsi="Times New Roman" w:cs="Times New Roman"/>
          <w:sz w:val="24"/>
          <w:szCs w:val="24"/>
        </w:rPr>
        <w:t>yang menyebabkan rendahnya tingkat perkembangan biota pengurai. Pembentukan</w:t>
      </w:r>
      <w:r>
        <w:rPr>
          <w:rFonts w:ascii="Times New Roman" w:hAnsi="Times New Roman" w:cs="Times New Roman"/>
          <w:sz w:val="24"/>
          <w:szCs w:val="24"/>
        </w:rPr>
        <w:t xml:space="preserve"> </w:t>
      </w:r>
      <w:r w:rsidRPr="00975260">
        <w:rPr>
          <w:rFonts w:ascii="Times New Roman" w:hAnsi="Times New Roman" w:cs="Times New Roman"/>
          <w:sz w:val="24"/>
          <w:szCs w:val="24"/>
        </w:rPr>
        <w:t>tanah gambut merupakan proses geogenik yaitu pembentukan tanah yang</w:t>
      </w:r>
      <w:r>
        <w:rPr>
          <w:rFonts w:ascii="Times New Roman" w:hAnsi="Times New Roman" w:cs="Times New Roman"/>
          <w:sz w:val="24"/>
          <w:szCs w:val="24"/>
        </w:rPr>
        <w:t xml:space="preserve"> </w:t>
      </w:r>
      <w:r w:rsidRPr="00975260">
        <w:rPr>
          <w:rFonts w:ascii="Times New Roman" w:hAnsi="Times New Roman" w:cs="Times New Roman"/>
          <w:sz w:val="24"/>
          <w:szCs w:val="24"/>
        </w:rPr>
        <w:t>disebabkan oleh proses deposisi dan tranportasi, berbeda dengan proses</w:t>
      </w:r>
      <w:r>
        <w:rPr>
          <w:rFonts w:ascii="Times New Roman" w:hAnsi="Times New Roman" w:cs="Times New Roman"/>
          <w:sz w:val="24"/>
          <w:szCs w:val="24"/>
        </w:rPr>
        <w:t xml:space="preserve"> </w:t>
      </w:r>
      <w:r w:rsidRPr="00975260">
        <w:rPr>
          <w:rFonts w:ascii="Times New Roman" w:hAnsi="Times New Roman" w:cs="Times New Roman"/>
          <w:sz w:val="24"/>
          <w:szCs w:val="24"/>
        </w:rPr>
        <w:t>pembentukan tanah mineral yang pada umumnya merupakan proses pedogenik</w:t>
      </w:r>
      <w:r>
        <w:rPr>
          <w:rFonts w:ascii="Times New Roman" w:hAnsi="Times New Roman" w:cs="Times New Roman"/>
          <w:sz w:val="24"/>
          <w:szCs w:val="24"/>
        </w:rPr>
        <w:t xml:space="preserve"> </w:t>
      </w:r>
      <w:r w:rsidRPr="00975260">
        <w:rPr>
          <w:rFonts w:ascii="Times New Roman" w:hAnsi="Times New Roman" w:cs="Times New Roman"/>
          <w:sz w:val="24"/>
          <w:szCs w:val="24"/>
        </w:rPr>
        <w:t>(Hardjowigeno, 1986).</w:t>
      </w:r>
    </w:p>
    <w:p w:rsidR="00975260" w:rsidRPr="00975260" w:rsidRDefault="00975260" w:rsidP="0097526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975260">
        <w:rPr>
          <w:rFonts w:ascii="Times New Roman" w:hAnsi="Times New Roman" w:cs="Times New Roman"/>
          <w:sz w:val="24"/>
          <w:szCs w:val="24"/>
        </w:rPr>
        <w:t>Pembentukan gambut diduga terjadi antara 10.000-5.000 tahun yang lalu</w:t>
      </w:r>
      <w:r>
        <w:rPr>
          <w:rFonts w:ascii="Times New Roman" w:hAnsi="Times New Roman" w:cs="Times New Roman"/>
          <w:sz w:val="24"/>
          <w:szCs w:val="24"/>
        </w:rPr>
        <w:t xml:space="preserve"> </w:t>
      </w:r>
      <w:r w:rsidRPr="00975260">
        <w:rPr>
          <w:rFonts w:ascii="Times New Roman" w:hAnsi="Times New Roman" w:cs="Times New Roman"/>
          <w:sz w:val="24"/>
          <w:szCs w:val="24"/>
        </w:rPr>
        <w:t>(pada periode Holosin) dan gambut di Indonesia terjadi antara 6.800-4.200 tahun</w:t>
      </w:r>
      <w:r>
        <w:rPr>
          <w:rFonts w:ascii="Times New Roman" w:hAnsi="Times New Roman" w:cs="Times New Roman"/>
          <w:sz w:val="24"/>
          <w:szCs w:val="24"/>
        </w:rPr>
        <w:t xml:space="preserve"> </w:t>
      </w:r>
      <w:r w:rsidRPr="00975260">
        <w:rPr>
          <w:rFonts w:ascii="Times New Roman" w:hAnsi="Times New Roman" w:cs="Times New Roman"/>
          <w:sz w:val="24"/>
          <w:szCs w:val="24"/>
        </w:rPr>
        <w:t>yang lalu (Andriesse, 1994).</w:t>
      </w:r>
      <w:proofErr w:type="gramEnd"/>
      <w:r w:rsidRPr="00975260">
        <w:rPr>
          <w:rFonts w:ascii="Times New Roman" w:hAnsi="Times New Roman" w:cs="Times New Roman"/>
          <w:sz w:val="24"/>
          <w:szCs w:val="24"/>
        </w:rPr>
        <w:t xml:space="preserve"> Gambut di Serawak yang berada di dasar kubah</w:t>
      </w:r>
      <w:r>
        <w:rPr>
          <w:rFonts w:ascii="Times New Roman" w:hAnsi="Times New Roman" w:cs="Times New Roman"/>
          <w:sz w:val="24"/>
          <w:szCs w:val="24"/>
        </w:rPr>
        <w:t xml:space="preserve"> </w:t>
      </w:r>
      <w:r w:rsidRPr="00975260">
        <w:rPr>
          <w:rFonts w:ascii="Times New Roman" w:hAnsi="Times New Roman" w:cs="Times New Roman"/>
          <w:sz w:val="24"/>
          <w:szCs w:val="24"/>
        </w:rPr>
        <w:t>terbentuk 4.300 tahun yang lalu (Tie and Esterle, 1991), sedangkan gambut di Muara</w:t>
      </w:r>
      <w:r>
        <w:rPr>
          <w:rFonts w:ascii="Times New Roman" w:hAnsi="Times New Roman" w:cs="Times New Roman"/>
          <w:sz w:val="24"/>
          <w:szCs w:val="24"/>
        </w:rPr>
        <w:t xml:space="preserve"> </w:t>
      </w:r>
      <w:r w:rsidRPr="00975260">
        <w:rPr>
          <w:rFonts w:ascii="Times New Roman" w:hAnsi="Times New Roman" w:cs="Times New Roman"/>
          <w:sz w:val="24"/>
          <w:szCs w:val="24"/>
        </w:rPr>
        <w:t xml:space="preserve">Kaman Kalimantan Timur umurnya antara 3.850 sampai 4.400 tahun </w:t>
      </w:r>
      <w:r w:rsidRPr="00975260">
        <w:rPr>
          <w:rFonts w:ascii="Times New Roman" w:hAnsi="Times New Roman" w:cs="Times New Roman"/>
          <w:sz w:val="24"/>
          <w:szCs w:val="24"/>
        </w:rPr>
        <w:lastRenderedPageBreak/>
        <w:t>(Diemont and</w:t>
      </w:r>
      <w:r>
        <w:rPr>
          <w:rFonts w:ascii="Times New Roman" w:hAnsi="Times New Roman" w:cs="Times New Roman"/>
          <w:sz w:val="24"/>
          <w:szCs w:val="24"/>
        </w:rPr>
        <w:t xml:space="preserve"> </w:t>
      </w:r>
      <w:r w:rsidRPr="00975260">
        <w:rPr>
          <w:rFonts w:ascii="Times New Roman" w:hAnsi="Times New Roman" w:cs="Times New Roman"/>
          <w:sz w:val="24"/>
          <w:szCs w:val="24"/>
        </w:rPr>
        <w:t xml:space="preserve">Pons, 1991). Siefermann </w:t>
      </w:r>
      <w:r w:rsidRPr="00975260">
        <w:rPr>
          <w:rFonts w:ascii="Times New Roman" w:hAnsi="Times New Roman" w:cs="Times New Roman"/>
          <w:i/>
          <w:iCs/>
          <w:sz w:val="24"/>
          <w:szCs w:val="24"/>
        </w:rPr>
        <w:t xml:space="preserve">et al. </w:t>
      </w:r>
      <w:r w:rsidRPr="00975260">
        <w:rPr>
          <w:rFonts w:ascii="Times New Roman" w:hAnsi="Times New Roman" w:cs="Times New Roman"/>
          <w:sz w:val="24"/>
          <w:szCs w:val="24"/>
        </w:rPr>
        <w:t xml:space="preserve">(1988) menunjukkan bahwa berdasarkan </w:t>
      </w:r>
      <w:r w:rsidRPr="00975260">
        <w:rPr>
          <w:rFonts w:ascii="Times New Roman" w:hAnsi="Times New Roman" w:cs="Times New Roman"/>
          <w:i/>
          <w:iCs/>
          <w:sz w:val="24"/>
          <w:szCs w:val="24"/>
        </w:rPr>
        <w:t>carbon</w:t>
      </w:r>
      <w:r>
        <w:rPr>
          <w:rFonts w:ascii="Times New Roman" w:hAnsi="Times New Roman" w:cs="Times New Roman"/>
          <w:sz w:val="24"/>
          <w:szCs w:val="24"/>
        </w:rPr>
        <w:t xml:space="preserve"> </w:t>
      </w:r>
      <w:r w:rsidRPr="00975260">
        <w:rPr>
          <w:rFonts w:ascii="Times New Roman" w:hAnsi="Times New Roman" w:cs="Times New Roman"/>
          <w:i/>
          <w:iCs/>
          <w:sz w:val="24"/>
          <w:szCs w:val="24"/>
        </w:rPr>
        <w:t xml:space="preserve">dating </w:t>
      </w:r>
      <w:r w:rsidRPr="00975260">
        <w:rPr>
          <w:rFonts w:ascii="Times New Roman" w:hAnsi="Times New Roman" w:cs="Times New Roman"/>
          <w:sz w:val="24"/>
          <w:szCs w:val="24"/>
        </w:rPr>
        <w:t>(penelusuran umur gambut menggunakan teknik radio isotop) umur gambut di</w:t>
      </w:r>
      <w:r>
        <w:rPr>
          <w:rFonts w:ascii="Times New Roman" w:hAnsi="Times New Roman" w:cs="Times New Roman"/>
          <w:sz w:val="24"/>
          <w:szCs w:val="24"/>
        </w:rPr>
        <w:t xml:space="preserve"> </w:t>
      </w:r>
      <w:r w:rsidRPr="00975260">
        <w:rPr>
          <w:rFonts w:ascii="Times New Roman" w:hAnsi="Times New Roman" w:cs="Times New Roman"/>
          <w:sz w:val="24"/>
          <w:szCs w:val="24"/>
        </w:rPr>
        <w:t>Kalimantan Tengah lebih tua lagi yaitu 6.230 tahun pada kedalaman 100 cm sampai</w:t>
      </w:r>
      <w:r>
        <w:rPr>
          <w:rFonts w:ascii="Times New Roman" w:hAnsi="Times New Roman" w:cs="Times New Roman"/>
          <w:sz w:val="24"/>
          <w:szCs w:val="24"/>
        </w:rPr>
        <w:t xml:space="preserve"> </w:t>
      </w:r>
      <w:r w:rsidRPr="00975260">
        <w:rPr>
          <w:rFonts w:ascii="Times New Roman" w:hAnsi="Times New Roman" w:cs="Times New Roman"/>
          <w:sz w:val="24"/>
          <w:szCs w:val="24"/>
        </w:rPr>
        <w:t>8.260 tahun pada kedalaman 5 m. Dari salah satu lokasi di Kalimantan Tengah,</w:t>
      </w:r>
      <w:r>
        <w:rPr>
          <w:rFonts w:ascii="Times New Roman" w:hAnsi="Times New Roman" w:cs="Times New Roman"/>
          <w:sz w:val="24"/>
          <w:szCs w:val="24"/>
        </w:rPr>
        <w:t xml:space="preserve"> </w:t>
      </w:r>
      <w:r w:rsidRPr="00975260">
        <w:rPr>
          <w:rFonts w:ascii="Times New Roman" w:hAnsi="Times New Roman" w:cs="Times New Roman"/>
          <w:sz w:val="24"/>
          <w:szCs w:val="24"/>
        </w:rPr>
        <w:t xml:space="preserve">Page </w:t>
      </w:r>
      <w:r w:rsidRPr="00975260">
        <w:rPr>
          <w:rFonts w:ascii="Times New Roman" w:hAnsi="Times New Roman" w:cs="Times New Roman"/>
          <w:i/>
          <w:iCs/>
          <w:sz w:val="24"/>
          <w:szCs w:val="24"/>
        </w:rPr>
        <w:t xml:space="preserve">et al. </w:t>
      </w:r>
      <w:r w:rsidRPr="00975260">
        <w:rPr>
          <w:rFonts w:ascii="Times New Roman" w:hAnsi="Times New Roman" w:cs="Times New Roman"/>
          <w:sz w:val="24"/>
          <w:szCs w:val="24"/>
        </w:rPr>
        <w:t>(2002) menampilkan sebaran umur gambut sekitar 140 tahun pada</w:t>
      </w:r>
      <w:r>
        <w:rPr>
          <w:rFonts w:ascii="Times New Roman" w:hAnsi="Times New Roman" w:cs="Times New Roman"/>
          <w:sz w:val="24"/>
          <w:szCs w:val="24"/>
        </w:rPr>
        <w:t xml:space="preserve"> </w:t>
      </w:r>
      <w:r w:rsidRPr="00975260">
        <w:rPr>
          <w:rFonts w:ascii="Times New Roman" w:hAnsi="Times New Roman" w:cs="Times New Roman"/>
          <w:sz w:val="24"/>
          <w:szCs w:val="24"/>
        </w:rPr>
        <w:t>kedalaman 0-100 cm, 500-5.400 tahun pada kedalaman 100-200 cm, 5.400-7.900</w:t>
      </w:r>
      <w:r>
        <w:rPr>
          <w:rFonts w:ascii="Times New Roman" w:hAnsi="Times New Roman" w:cs="Times New Roman"/>
          <w:sz w:val="24"/>
          <w:szCs w:val="24"/>
        </w:rPr>
        <w:t xml:space="preserve"> </w:t>
      </w:r>
      <w:r w:rsidRPr="00975260">
        <w:rPr>
          <w:rFonts w:ascii="Times New Roman" w:hAnsi="Times New Roman" w:cs="Times New Roman"/>
          <w:sz w:val="24"/>
          <w:szCs w:val="24"/>
        </w:rPr>
        <w:t>tahun pada kedalaman 200-300 cm, 7.900-9.400 tahun pada kedalaman 300-400</w:t>
      </w:r>
      <w:r>
        <w:rPr>
          <w:rFonts w:ascii="Times New Roman" w:hAnsi="Times New Roman" w:cs="Times New Roman"/>
          <w:sz w:val="24"/>
          <w:szCs w:val="24"/>
        </w:rPr>
        <w:t xml:space="preserve"> </w:t>
      </w:r>
      <w:r w:rsidRPr="00975260">
        <w:rPr>
          <w:rFonts w:ascii="Times New Roman" w:hAnsi="Times New Roman" w:cs="Times New Roman"/>
          <w:sz w:val="24"/>
          <w:szCs w:val="24"/>
        </w:rPr>
        <w:t>cm, 9.400-13.000 tahun pada kedalaman 400-800 cm dan 13.000-26.000 tahun</w:t>
      </w:r>
      <w:r>
        <w:rPr>
          <w:rFonts w:ascii="Times New Roman" w:hAnsi="Times New Roman" w:cs="Times New Roman"/>
          <w:sz w:val="24"/>
          <w:szCs w:val="24"/>
        </w:rPr>
        <w:t xml:space="preserve"> </w:t>
      </w:r>
      <w:r w:rsidRPr="00975260">
        <w:rPr>
          <w:rFonts w:ascii="Times New Roman" w:hAnsi="Times New Roman" w:cs="Times New Roman"/>
          <w:sz w:val="24"/>
          <w:szCs w:val="24"/>
        </w:rPr>
        <w:t>pada kedalaman 800-1.000 cm.</w:t>
      </w:r>
    </w:p>
    <w:p w:rsidR="00975260" w:rsidRPr="00975260" w:rsidRDefault="00975260" w:rsidP="0097526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975260">
        <w:rPr>
          <w:rFonts w:ascii="Times New Roman" w:hAnsi="Times New Roman" w:cs="Times New Roman"/>
          <w:sz w:val="24"/>
          <w:szCs w:val="24"/>
        </w:rPr>
        <w:t>Dari gambaran tersebut dapat dipahami bahwa pembentukan gambut</w:t>
      </w:r>
      <w:r>
        <w:rPr>
          <w:rFonts w:ascii="Times New Roman" w:hAnsi="Times New Roman" w:cs="Times New Roman"/>
          <w:sz w:val="24"/>
          <w:szCs w:val="24"/>
        </w:rPr>
        <w:t xml:space="preserve"> </w:t>
      </w:r>
      <w:r w:rsidRPr="00975260">
        <w:rPr>
          <w:rFonts w:ascii="Times New Roman" w:hAnsi="Times New Roman" w:cs="Times New Roman"/>
          <w:sz w:val="24"/>
          <w:szCs w:val="24"/>
        </w:rPr>
        <w:t>memerlukan waktu yang sangat panjang.</w:t>
      </w:r>
      <w:proofErr w:type="gramEnd"/>
      <w:r w:rsidRPr="00975260">
        <w:rPr>
          <w:rFonts w:ascii="Times New Roman" w:hAnsi="Times New Roman" w:cs="Times New Roman"/>
          <w:sz w:val="24"/>
          <w:szCs w:val="24"/>
        </w:rPr>
        <w:t xml:space="preserve"> </w:t>
      </w:r>
      <w:proofErr w:type="gramStart"/>
      <w:r w:rsidRPr="00975260">
        <w:rPr>
          <w:rFonts w:ascii="Times New Roman" w:hAnsi="Times New Roman" w:cs="Times New Roman"/>
          <w:sz w:val="24"/>
          <w:szCs w:val="24"/>
        </w:rPr>
        <w:t>Gambut tumbuh dengan kecepatan antara</w:t>
      </w:r>
      <w:r>
        <w:rPr>
          <w:rFonts w:ascii="Times New Roman" w:hAnsi="Times New Roman" w:cs="Times New Roman"/>
          <w:sz w:val="24"/>
          <w:szCs w:val="24"/>
        </w:rPr>
        <w:t xml:space="preserve"> </w:t>
      </w:r>
      <w:r w:rsidRPr="00975260">
        <w:rPr>
          <w:rFonts w:ascii="Times New Roman" w:hAnsi="Times New Roman" w:cs="Times New Roman"/>
          <w:sz w:val="24"/>
          <w:szCs w:val="24"/>
        </w:rPr>
        <w:t>0-3 mm tahun-1.</w:t>
      </w:r>
      <w:proofErr w:type="gramEnd"/>
      <w:r w:rsidRPr="00975260">
        <w:rPr>
          <w:rFonts w:ascii="Times New Roman" w:hAnsi="Times New Roman" w:cs="Times New Roman"/>
          <w:sz w:val="24"/>
          <w:szCs w:val="24"/>
        </w:rPr>
        <w:t xml:space="preserve"> Di Barambai Delta Pulau Petak, Kalimantan Selatan laju</w:t>
      </w:r>
    </w:p>
    <w:p w:rsidR="00975260" w:rsidRPr="00975260" w:rsidRDefault="00975260" w:rsidP="00975260">
      <w:pPr>
        <w:autoSpaceDE w:val="0"/>
        <w:autoSpaceDN w:val="0"/>
        <w:adjustRightInd w:val="0"/>
        <w:spacing w:before="240" w:line="360" w:lineRule="auto"/>
        <w:jc w:val="both"/>
        <w:rPr>
          <w:rFonts w:ascii="Times New Roman" w:hAnsi="Times New Roman" w:cs="Times New Roman"/>
          <w:sz w:val="24"/>
          <w:szCs w:val="24"/>
        </w:rPr>
      </w:pPr>
      <w:proofErr w:type="gramStart"/>
      <w:r w:rsidRPr="00975260">
        <w:rPr>
          <w:rFonts w:ascii="Times New Roman" w:hAnsi="Times New Roman" w:cs="Times New Roman"/>
          <w:sz w:val="24"/>
          <w:szCs w:val="24"/>
        </w:rPr>
        <w:t>pertumbuhan</w:t>
      </w:r>
      <w:proofErr w:type="gramEnd"/>
      <w:r w:rsidRPr="00975260">
        <w:rPr>
          <w:rFonts w:ascii="Times New Roman" w:hAnsi="Times New Roman" w:cs="Times New Roman"/>
          <w:sz w:val="24"/>
          <w:szCs w:val="24"/>
        </w:rPr>
        <w:t xml:space="preserve"> gambut sekitar 0,05 mm dalam satu tahun, sedangkan di Pontianak</w:t>
      </w:r>
      <w:r>
        <w:rPr>
          <w:rFonts w:ascii="Times New Roman" w:hAnsi="Times New Roman" w:cs="Times New Roman"/>
          <w:sz w:val="24"/>
          <w:szCs w:val="24"/>
        </w:rPr>
        <w:t xml:space="preserve"> </w:t>
      </w:r>
      <w:r w:rsidRPr="00975260">
        <w:rPr>
          <w:rFonts w:ascii="Times New Roman" w:hAnsi="Times New Roman" w:cs="Times New Roman"/>
          <w:sz w:val="24"/>
          <w:szCs w:val="24"/>
        </w:rPr>
        <w:t>sekitar 0,13 mm tahun-1. Di Sarawak Malaysia, laju pertumbuhan berjalan lebih cepat</w:t>
      </w:r>
      <w:r>
        <w:rPr>
          <w:rFonts w:ascii="Times New Roman" w:hAnsi="Times New Roman" w:cs="Times New Roman"/>
          <w:sz w:val="24"/>
          <w:szCs w:val="24"/>
        </w:rPr>
        <w:t xml:space="preserve"> </w:t>
      </w:r>
      <w:r w:rsidRPr="00975260">
        <w:rPr>
          <w:rFonts w:ascii="Times New Roman" w:hAnsi="Times New Roman" w:cs="Times New Roman"/>
          <w:sz w:val="24"/>
          <w:szCs w:val="24"/>
        </w:rPr>
        <w:t>yaitu sekitar 0</w:t>
      </w:r>
      <w:proofErr w:type="gramStart"/>
      <w:r w:rsidRPr="00975260">
        <w:rPr>
          <w:rFonts w:ascii="Times New Roman" w:hAnsi="Times New Roman" w:cs="Times New Roman"/>
          <w:sz w:val="24"/>
          <w:szCs w:val="24"/>
        </w:rPr>
        <w:t>,22</w:t>
      </w:r>
      <w:proofErr w:type="gramEnd"/>
      <w:r w:rsidRPr="00975260">
        <w:rPr>
          <w:rFonts w:ascii="Times New Roman" w:hAnsi="Times New Roman" w:cs="Times New Roman"/>
          <w:sz w:val="24"/>
          <w:szCs w:val="24"/>
        </w:rPr>
        <w:t xml:space="preserve"> –0,48 mm per tahun (Noor, 2001 dari berbagai sumber).</w:t>
      </w:r>
    </w:p>
    <w:p w:rsidR="00975260" w:rsidRDefault="00975260" w:rsidP="007B5F6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75260">
        <w:rPr>
          <w:rFonts w:ascii="Times New Roman" w:hAnsi="Times New Roman" w:cs="Times New Roman"/>
          <w:sz w:val="24"/>
          <w:szCs w:val="24"/>
        </w:rPr>
        <w:t>Proses pembentukan gambut dimulai dari adanya danau dangkal yang</w:t>
      </w:r>
      <w:r>
        <w:rPr>
          <w:rFonts w:ascii="Times New Roman" w:hAnsi="Times New Roman" w:cs="Times New Roman"/>
          <w:sz w:val="24"/>
          <w:szCs w:val="24"/>
        </w:rPr>
        <w:t xml:space="preserve"> </w:t>
      </w:r>
      <w:r w:rsidRPr="00975260">
        <w:rPr>
          <w:rFonts w:ascii="Times New Roman" w:hAnsi="Times New Roman" w:cs="Times New Roman"/>
          <w:sz w:val="24"/>
          <w:szCs w:val="24"/>
        </w:rPr>
        <w:t xml:space="preserve">secara perlahan ditumbuhi oleh tanaman air dan vegetasi lahan basah. </w:t>
      </w:r>
      <w:proofErr w:type="gramStart"/>
      <w:r w:rsidRPr="00975260">
        <w:rPr>
          <w:rFonts w:ascii="Times New Roman" w:hAnsi="Times New Roman" w:cs="Times New Roman"/>
          <w:sz w:val="24"/>
          <w:szCs w:val="24"/>
        </w:rPr>
        <w:t>Tanaman</w:t>
      </w:r>
      <w:r>
        <w:rPr>
          <w:rFonts w:ascii="Times New Roman" w:hAnsi="Times New Roman" w:cs="Times New Roman"/>
          <w:sz w:val="24"/>
          <w:szCs w:val="24"/>
        </w:rPr>
        <w:t xml:space="preserve"> </w:t>
      </w:r>
      <w:r w:rsidRPr="00975260">
        <w:rPr>
          <w:rFonts w:ascii="Times New Roman" w:hAnsi="Times New Roman" w:cs="Times New Roman"/>
          <w:sz w:val="24"/>
          <w:szCs w:val="24"/>
        </w:rPr>
        <w:t>yang mati dan melapuk secara bertahap membentuk lapisan yang kemudian menjadi</w:t>
      </w:r>
      <w:r>
        <w:rPr>
          <w:rFonts w:ascii="Times New Roman" w:hAnsi="Times New Roman" w:cs="Times New Roman"/>
          <w:sz w:val="24"/>
          <w:szCs w:val="24"/>
        </w:rPr>
        <w:t xml:space="preserve"> </w:t>
      </w:r>
      <w:r w:rsidRPr="00975260">
        <w:rPr>
          <w:rFonts w:ascii="Times New Roman" w:hAnsi="Times New Roman" w:cs="Times New Roman"/>
          <w:sz w:val="24"/>
          <w:szCs w:val="24"/>
        </w:rPr>
        <w:t>lapisan transisi antara lapisan gambut dengan substratum (lapisan di bawahnya)</w:t>
      </w:r>
      <w:r>
        <w:rPr>
          <w:rFonts w:ascii="Times New Roman" w:hAnsi="Times New Roman" w:cs="Times New Roman"/>
          <w:sz w:val="24"/>
          <w:szCs w:val="24"/>
        </w:rPr>
        <w:t xml:space="preserve"> </w:t>
      </w:r>
      <w:r w:rsidRPr="00975260">
        <w:rPr>
          <w:rFonts w:ascii="Times New Roman" w:hAnsi="Times New Roman" w:cs="Times New Roman"/>
          <w:sz w:val="24"/>
          <w:szCs w:val="24"/>
        </w:rPr>
        <w:t>berupa tanah mineral.</w:t>
      </w:r>
      <w:proofErr w:type="gramEnd"/>
      <w:r w:rsidRPr="00975260">
        <w:rPr>
          <w:rFonts w:ascii="Times New Roman" w:hAnsi="Times New Roman" w:cs="Times New Roman"/>
          <w:sz w:val="24"/>
          <w:szCs w:val="24"/>
        </w:rPr>
        <w:t xml:space="preserve"> </w:t>
      </w:r>
      <w:proofErr w:type="gramStart"/>
      <w:r w:rsidRPr="00975260">
        <w:rPr>
          <w:rFonts w:ascii="Times New Roman" w:hAnsi="Times New Roman" w:cs="Times New Roman"/>
          <w:sz w:val="24"/>
          <w:szCs w:val="24"/>
        </w:rPr>
        <w:t>Tanaman berikutnya tumbuh pada bagian yang lebih tengah</w:t>
      </w:r>
      <w:r>
        <w:rPr>
          <w:rFonts w:ascii="Times New Roman" w:hAnsi="Times New Roman" w:cs="Times New Roman"/>
          <w:sz w:val="24"/>
          <w:szCs w:val="24"/>
        </w:rPr>
        <w:t xml:space="preserve"> </w:t>
      </w:r>
      <w:r w:rsidRPr="00975260">
        <w:rPr>
          <w:rFonts w:ascii="Times New Roman" w:hAnsi="Times New Roman" w:cs="Times New Roman"/>
          <w:sz w:val="24"/>
          <w:szCs w:val="24"/>
        </w:rPr>
        <w:t>dari danau dangkal ini dan secara membentuk lapisan-lapisan gambut sehingga</w:t>
      </w:r>
      <w:r>
        <w:rPr>
          <w:rFonts w:ascii="Times New Roman" w:hAnsi="Times New Roman" w:cs="Times New Roman"/>
          <w:sz w:val="24"/>
          <w:szCs w:val="24"/>
        </w:rPr>
        <w:t xml:space="preserve"> </w:t>
      </w:r>
      <w:r w:rsidRPr="00975260">
        <w:rPr>
          <w:rFonts w:ascii="Times New Roman" w:hAnsi="Times New Roman" w:cs="Times New Roman"/>
          <w:sz w:val="24"/>
          <w:szCs w:val="24"/>
        </w:rPr>
        <w:t>danau tersebut menjadi penuh</w:t>
      </w:r>
      <w:r w:rsidR="004F1DE8">
        <w:rPr>
          <w:rFonts w:ascii="Times New Roman" w:hAnsi="Times New Roman" w:cs="Times New Roman"/>
          <w:sz w:val="24"/>
          <w:szCs w:val="24"/>
        </w:rPr>
        <w:t>.</w:t>
      </w:r>
      <w:proofErr w:type="gramEnd"/>
    </w:p>
    <w:p w:rsidR="004F1DE8" w:rsidRPr="004F1DE8" w:rsidRDefault="004F1DE8" w:rsidP="007B5F6F">
      <w:pPr>
        <w:pStyle w:val="ListParagraph"/>
        <w:numPr>
          <w:ilvl w:val="0"/>
          <w:numId w:val="4"/>
        </w:numPr>
        <w:autoSpaceDE w:val="0"/>
        <w:autoSpaceDN w:val="0"/>
        <w:adjustRightInd w:val="0"/>
        <w:spacing w:after="0" w:line="360" w:lineRule="auto"/>
        <w:rPr>
          <w:rFonts w:ascii="Times New Roman" w:hAnsi="Times New Roman" w:cs="Times New Roman"/>
          <w:b/>
          <w:bCs/>
          <w:sz w:val="24"/>
          <w:szCs w:val="24"/>
        </w:rPr>
      </w:pPr>
      <w:r w:rsidRPr="004F1DE8">
        <w:rPr>
          <w:rFonts w:ascii="Times New Roman" w:hAnsi="Times New Roman" w:cs="Times New Roman"/>
          <w:b/>
          <w:bCs/>
          <w:sz w:val="24"/>
          <w:szCs w:val="24"/>
        </w:rPr>
        <w:t>Klasifikasi gambut</w:t>
      </w:r>
    </w:p>
    <w:p w:rsidR="004F1DE8" w:rsidRPr="004F1DE8" w:rsidRDefault="007B5F6F" w:rsidP="007B5F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1DE8" w:rsidRPr="004F1DE8">
        <w:rPr>
          <w:rFonts w:ascii="Times New Roman" w:hAnsi="Times New Roman" w:cs="Times New Roman"/>
          <w:sz w:val="24"/>
          <w:szCs w:val="24"/>
        </w:rPr>
        <w:t>Secara umum dalam klasifikasi tanah, tanah gambut dikenal sebagai</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Organosol atau Histosols yaitu tanah yang memiliki lapisan bahan organik dengan</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berat jenis (BD) dalam keadaan lembab &lt; 0,1 g cm-3 dengan tebal &gt; 60 cm atau</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lapisan organik dengan BD &gt; 0,1 g cm-3 dengan tebal &gt; 40 cm (Soil Survey Staff,</w:t>
      </w:r>
    </w:p>
    <w:p w:rsidR="004F1DE8" w:rsidRDefault="004F1DE8" w:rsidP="007B5F6F">
      <w:pPr>
        <w:autoSpaceDE w:val="0"/>
        <w:autoSpaceDN w:val="0"/>
        <w:adjustRightInd w:val="0"/>
        <w:spacing w:after="0" w:line="360" w:lineRule="auto"/>
        <w:jc w:val="both"/>
        <w:rPr>
          <w:rFonts w:ascii="Times New Roman" w:hAnsi="Times New Roman" w:cs="Times New Roman"/>
          <w:sz w:val="24"/>
          <w:szCs w:val="24"/>
        </w:rPr>
      </w:pPr>
      <w:proofErr w:type="gramStart"/>
      <w:r w:rsidRPr="004F1DE8">
        <w:rPr>
          <w:rFonts w:ascii="Times New Roman" w:hAnsi="Times New Roman" w:cs="Times New Roman"/>
          <w:sz w:val="24"/>
          <w:szCs w:val="24"/>
        </w:rPr>
        <w:t>2003).</w:t>
      </w:r>
      <w:r w:rsidR="007B5F6F">
        <w:rPr>
          <w:rFonts w:ascii="Times New Roman" w:hAnsi="Times New Roman" w:cs="Times New Roman"/>
          <w:sz w:val="24"/>
          <w:szCs w:val="24"/>
        </w:rPr>
        <w:t xml:space="preserve"> </w:t>
      </w:r>
      <w:r w:rsidRPr="004F1DE8">
        <w:rPr>
          <w:rFonts w:ascii="Times New Roman" w:hAnsi="Times New Roman" w:cs="Times New Roman"/>
          <w:sz w:val="24"/>
          <w:szCs w:val="24"/>
        </w:rPr>
        <w:t>Gambut diklasifikasikan lagi berdasarkan berbagai sudut pandang yang</w:t>
      </w:r>
      <w:r w:rsidR="007B5F6F">
        <w:rPr>
          <w:rFonts w:ascii="Times New Roman" w:hAnsi="Times New Roman" w:cs="Times New Roman"/>
          <w:sz w:val="24"/>
          <w:szCs w:val="24"/>
        </w:rPr>
        <w:t xml:space="preserve"> </w:t>
      </w:r>
      <w:r w:rsidRPr="004F1DE8">
        <w:rPr>
          <w:rFonts w:ascii="Times New Roman" w:hAnsi="Times New Roman" w:cs="Times New Roman"/>
          <w:sz w:val="24"/>
          <w:szCs w:val="24"/>
        </w:rPr>
        <w:t>berbeda; dari tingkat kematangan, kedalaman, kesuburan dan posisi</w:t>
      </w:r>
      <w:r w:rsidR="007B5F6F">
        <w:rPr>
          <w:rFonts w:ascii="Times New Roman" w:hAnsi="Times New Roman" w:cs="Times New Roman"/>
          <w:sz w:val="24"/>
          <w:szCs w:val="24"/>
        </w:rPr>
        <w:t xml:space="preserve"> </w:t>
      </w:r>
      <w:r w:rsidRPr="004F1DE8">
        <w:rPr>
          <w:rFonts w:ascii="Times New Roman" w:hAnsi="Times New Roman" w:cs="Times New Roman"/>
          <w:sz w:val="24"/>
          <w:szCs w:val="24"/>
        </w:rPr>
        <w:lastRenderedPageBreak/>
        <w:t>pembentukannya.</w:t>
      </w:r>
      <w:proofErr w:type="gramEnd"/>
      <w:r w:rsidRPr="004F1DE8">
        <w:rPr>
          <w:rFonts w:ascii="Times New Roman" w:hAnsi="Times New Roman" w:cs="Times New Roman"/>
          <w:sz w:val="24"/>
          <w:szCs w:val="24"/>
        </w:rPr>
        <w:t xml:space="preserve"> Berdasarkan tingkat </w:t>
      </w:r>
      <w:r w:rsidR="007B5F6F">
        <w:rPr>
          <w:rFonts w:ascii="Times New Roman" w:hAnsi="Times New Roman" w:cs="Times New Roman"/>
          <w:sz w:val="24"/>
          <w:szCs w:val="24"/>
        </w:rPr>
        <w:t xml:space="preserve">kematangannya, gambut dibedakan </w:t>
      </w:r>
      <w:r w:rsidRPr="004F1DE8">
        <w:rPr>
          <w:rFonts w:ascii="Times New Roman" w:hAnsi="Times New Roman" w:cs="Times New Roman"/>
          <w:sz w:val="24"/>
          <w:szCs w:val="24"/>
        </w:rPr>
        <w:t>menjadi:</w:t>
      </w:r>
    </w:p>
    <w:p w:rsidR="007B5F6F" w:rsidRDefault="004F1DE8" w:rsidP="007B5F6F">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saprik (matang) adalah gambut yang sudah melapuk lanjut dan</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bahan asalnya tidak dikenali, berwarna coklat tua sampai hitam, dan bila</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diremas kandungan seratnya &lt; 15%.</w:t>
      </w:r>
    </w:p>
    <w:p w:rsidR="007B5F6F" w:rsidRDefault="004F1DE8" w:rsidP="007B5F6F">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hemik (setengah matang) (Gambar 2, bawah) adalah gambut</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setengah lapuk, sebagian bahan asalnya masih bisa dikenali, berwarma</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coklat, dan bila diremas bahan seratnya 15 – 75%.</w:t>
      </w:r>
    </w:p>
    <w:p w:rsidR="004F1DE8" w:rsidRPr="007B5F6F" w:rsidRDefault="004F1DE8" w:rsidP="007B5F6F">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fibrik (mentah) (Gambar 2, atas) adalah gambut yang belum</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melapuk, bahan asalnya masih bisa dikenali, berwarna coklat, dan bila</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diremas &gt;75% seratnya masih tersisa.</w:t>
      </w:r>
    </w:p>
    <w:p w:rsidR="004F1DE8" w:rsidRPr="004F1DE8" w:rsidRDefault="004F1DE8" w:rsidP="007B5F6F">
      <w:pPr>
        <w:autoSpaceDE w:val="0"/>
        <w:autoSpaceDN w:val="0"/>
        <w:adjustRightInd w:val="0"/>
        <w:spacing w:before="240" w:line="360" w:lineRule="auto"/>
        <w:jc w:val="both"/>
        <w:rPr>
          <w:rFonts w:ascii="Times New Roman" w:hAnsi="Times New Roman" w:cs="Times New Roman"/>
          <w:sz w:val="24"/>
          <w:szCs w:val="24"/>
        </w:rPr>
      </w:pPr>
      <w:r w:rsidRPr="004F1DE8">
        <w:rPr>
          <w:rFonts w:ascii="Times New Roman" w:hAnsi="Times New Roman" w:cs="Times New Roman"/>
          <w:noProof/>
          <w:sz w:val="24"/>
          <w:szCs w:val="24"/>
        </w:rPr>
        <w:drawing>
          <wp:inline distT="0" distB="0" distL="0" distR="0">
            <wp:extent cx="5029041" cy="1560444"/>
            <wp:effectExtent l="19050" t="0" r="1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41900" cy="1564434"/>
                    </a:xfrm>
                    <a:prstGeom prst="rect">
                      <a:avLst/>
                    </a:prstGeom>
                    <a:noFill/>
                    <a:ln w="9525">
                      <a:noFill/>
                      <a:miter lim="800000"/>
                      <a:headEnd/>
                      <a:tailEnd/>
                    </a:ln>
                  </pic:spPr>
                </pic:pic>
              </a:graphicData>
            </a:graphic>
          </wp:inline>
        </w:drawing>
      </w:r>
      <w:r w:rsidRPr="004F1DE8">
        <w:rPr>
          <w:rFonts w:ascii="Times New Roman" w:hAnsi="Times New Roman" w:cs="Times New Roman"/>
          <w:noProof/>
          <w:sz w:val="24"/>
          <w:szCs w:val="24"/>
        </w:rPr>
        <w:drawing>
          <wp:inline distT="0" distB="0" distL="0" distR="0">
            <wp:extent cx="5043556" cy="1908313"/>
            <wp:effectExtent l="19050" t="0" r="469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43556" cy="1908313"/>
                    </a:xfrm>
                    <a:prstGeom prst="rect">
                      <a:avLst/>
                    </a:prstGeom>
                    <a:noFill/>
                    <a:ln w="9525">
                      <a:noFill/>
                      <a:miter lim="800000"/>
                      <a:headEnd/>
                      <a:tailEnd/>
                    </a:ln>
                  </pic:spPr>
                </pic:pic>
              </a:graphicData>
            </a:graphic>
          </wp:inline>
        </w:drawing>
      </w:r>
      <w:r w:rsidRPr="004F1DE8">
        <w:rPr>
          <w:rFonts w:ascii="Times New Roman" w:hAnsi="Times New Roman" w:cs="Times New Roman"/>
          <w:sz w:val="24"/>
          <w:szCs w:val="24"/>
        </w:rPr>
        <w:lastRenderedPageBreak/>
        <w:t xml:space="preserve"> </w:t>
      </w:r>
      <w:r w:rsidRPr="004F1DE8">
        <w:rPr>
          <w:rFonts w:ascii="Times New Roman" w:hAnsi="Times New Roman" w:cs="Times New Roman"/>
          <w:noProof/>
          <w:sz w:val="24"/>
          <w:szCs w:val="24"/>
        </w:rPr>
        <w:drawing>
          <wp:inline distT="0" distB="0" distL="0" distR="0">
            <wp:extent cx="5041900" cy="2287135"/>
            <wp:effectExtent l="1905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41900" cy="2287135"/>
                    </a:xfrm>
                    <a:prstGeom prst="rect">
                      <a:avLst/>
                    </a:prstGeom>
                    <a:noFill/>
                    <a:ln w="9525">
                      <a:noFill/>
                      <a:miter lim="800000"/>
                      <a:headEnd/>
                      <a:tailEnd/>
                    </a:ln>
                  </pic:spPr>
                </pic:pic>
              </a:graphicData>
            </a:graphic>
          </wp:inline>
        </w:drawing>
      </w:r>
    </w:p>
    <w:p w:rsidR="004F1DE8" w:rsidRPr="004F1DE8" w:rsidRDefault="004F1DE8" w:rsidP="007B5F6F">
      <w:pPr>
        <w:autoSpaceDE w:val="0"/>
        <w:autoSpaceDN w:val="0"/>
        <w:adjustRightInd w:val="0"/>
        <w:spacing w:after="0" w:line="360" w:lineRule="auto"/>
        <w:jc w:val="both"/>
        <w:rPr>
          <w:rFonts w:ascii="Times New Roman" w:hAnsi="Times New Roman" w:cs="Times New Roman"/>
          <w:sz w:val="24"/>
          <w:szCs w:val="24"/>
        </w:rPr>
      </w:pPr>
      <w:proofErr w:type="gramStart"/>
      <w:r w:rsidRPr="007B5F6F">
        <w:rPr>
          <w:rFonts w:ascii="Times New Roman" w:hAnsi="Times New Roman" w:cs="Times New Roman"/>
          <w:b/>
          <w:sz w:val="24"/>
          <w:szCs w:val="24"/>
        </w:rPr>
        <w:t>Gambar 1.</w:t>
      </w:r>
      <w:proofErr w:type="gramEnd"/>
      <w:r w:rsidRPr="004F1DE8">
        <w:rPr>
          <w:rFonts w:ascii="Times New Roman" w:hAnsi="Times New Roman" w:cs="Times New Roman"/>
          <w:sz w:val="24"/>
          <w:szCs w:val="24"/>
        </w:rPr>
        <w:t xml:space="preserve"> Proses pembentukan gambut di daerah cekungan lahan basah</w:t>
      </w:r>
      <w:proofErr w:type="gramStart"/>
      <w:r w:rsidRPr="004F1DE8">
        <w:rPr>
          <w:rFonts w:ascii="Times New Roman" w:hAnsi="Times New Roman" w:cs="Times New Roman"/>
          <w:sz w:val="24"/>
          <w:szCs w:val="24"/>
        </w:rPr>
        <w:t>:</w:t>
      </w:r>
      <w:r w:rsidR="00712548">
        <w:rPr>
          <w:rFonts w:ascii="Times New Roman" w:hAnsi="Times New Roman" w:cs="Times New Roman"/>
          <w:sz w:val="24"/>
          <w:szCs w:val="24"/>
        </w:rPr>
        <w:t>1</w:t>
      </w:r>
      <w:proofErr w:type="gramEnd"/>
      <w:r w:rsidRPr="004F1DE8">
        <w:rPr>
          <w:rFonts w:ascii="Times New Roman" w:hAnsi="Times New Roman" w:cs="Times New Roman"/>
          <w:sz w:val="24"/>
          <w:szCs w:val="24"/>
        </w:rPr>
        <w:t>.</w:t>
      </w:r>
      <w:r w:rsidR="007B5F6F">
        <w:rPr>
          <w:rFonts w:ascii="Times New Roman" w:hAnsi="Times New Roman" w:cs="Times New Roman"/>
          <w:sz w:val="24"/>
          <w:szCs w:val="24"/>
        </w:rPr>
        <w:t xml:space="preserve"> </w:t>
      </w:r>
      <w:proofErr w:type="gramStart"/>
      <w:r w:rsidRPr="004F1DE8">
        <w:rPr>
          <w:rFonts w:ascii="Times New Roman" w:hAnsi="Times New Roman" w:cs="Times New Roman"/>
          <w:sz w:val="24"/>
          <w:szCs w:val="24"/>
        </w:rPr>
        <w:t xml:space="preserve">Pengisian danau dangkal oleh vegetasi lahan basah, </w:t>
      </w:r>
      <w:r w:rsidR="00712548">
        <w:rPr>
          <w:rFonts w:ascii="Times New Roman" w:hAnsi="Times New Roman" w:cs="Times New Roman"/>
          <w:sz w:val="24"/>
          <w:szCs w:val="24"/>
        </w:rPr>
        <w:t>2</w:t>
      </w:r>
      <w:r w:rsidRPr="004F1DE8">
        <w:rPr>
          <w:rFonts w:ascii="Times New Roman" w:hAnsi="Times New Roman" w:cs="Times New Roman"/>
          <w:sz w:val="24"/>
          <w:szCs w:val="24"/>
        </w:rPr>
        <w:t>.</w:t>
      </w:r>
      <w:proofErr w:type="gramEnd"/>
      <w:r w:rsidRPr="004F1DE8">
        <w:rPr>
          <w:rFonts w:ascii="Times New Roman" w:hAnsi="Times New Roman" w:cs="Times New Roman"/>
          <w:sz w:val="24"/>
          <w:szCs w:val="24"/>
        </w:rPr>
        <w:t xml:space="preserve"> </w:t>
      </w:r>
      <w:proofErr w:type="gramStart"/>
      <w:r w:rsidRPr="004F1DE8">
        <w:rPr>
          <w:rFonts w:ascii="Times New Roman" w:hAnsi="Times New Roman" w:cs="Times New Roman"/>
          <w:sz w:val="24"/>
          <w:szCs w:val="24"/>
        </w:rPr>
        <w:t>Pembentukan</w:t>
      </w:r>
      <w:r w:rsidR="007B5F6F">
        <w:rPr>
          <w:rFonts w:ascii="Times New Roman" w:hAnsi="Times New Roman" w:cs="Times New Roman"/>
          <w:sz w:val="24"/>
          <w:szCs w:val="24"/>
        </w:rPr>
        <w:t xml:space="preserve"> </w:t>
      </w:r>
      <w:r w:rsidRPr="004F1DE8">
        <w:rPr>
          <w:rFonts w:ascii="Times New Roman" w:hAnsi="Times New Roman" w:cs="Times New Roman"/>
          <w:sz w:val="24"/>
          <w:szCs w:val="24"/>
        </w:rPr>
        <w:t xml:space="preserve">gambut topogen, dan </w:t>
      </w:r>
      <w:r w:rsidR="00712548">
        <w:rPr>
          <w:rFonts w:ascii="Times New Roman" w:hAnsi="Times New Roman" w:cs="Times New Roman"/>
          <w:sz w:val="24"/>
          <w:szCs w:val="24"/>
        </w:rPr>
        <w:t>2</w:t>
      </w:r>
      <w:r w:rsidRPr="004F1DE8">
        <w:rPr>
          <w:rFonts w:ascii="Times New Roman" w:hAnsi="Times New Roman" w:cs="Times New Roman"/>
          <w:sz w:val="24"/>
          <w:szCs w:val="24"/>
        </w:rPr>
        <w:t>.</w:t>
      </w:r>
      <w:proofErr w:type="gramEnd"/>
      <w:r w:rsidRPr="004F1DE8">
        <w:rPr>
          <w:rFonts w:ascii="Times New Roman" w:hAnsi="Times New Roman" w:cs="Times New Roman"/>
          <w:sz w:val="24"/>
          <w:szCs w:val="24"/>
        </w:rPr>
        <w:t xml:space="preserve"> pembentukan gambut ombrogen di atas gambut</w:t>
      </w:r>
      <w:r w:rsidR="007B5F6F">
        <w:rPr>
          <w:rFonts w:ascii="Times New Roman" w:hAnsi="Times New Roman" w:cs="Times New Roman"/>
          <w:sz w:val="24"/>
          <w:szCs w:val="24"/>
        </w:rPr>
        <w:t>.</w:t>
      </w:r>
    </w:p>
    <w:p w:rsidR="004F1DE8" w:rsidRPr="004F1DE8" w:rsidRDefault="004F1DE8" w:rsidP="007B5F6F">
      <w:pPr>
        <w:autoSpaceDE w:val="0"/>
        <w:autoSpaceDN w:val="0"/>
        <w:adjustRightInd w:val="0"/>
        <w:spacing w:after="0" w:line="360" w:lineRule="auto"/>
        <w:jc w:val="both"/>
        <w:rPr>
          <w:rFonts w:ascii="Times New Roman" w:hAnsi="Times New Roman" w:cs="Times New Roman"/>
          <w:sz w:val="24"/>
          <w:szCs w:val="24"/>
        </w:rPr>
      </w:pPr>
      <w:proofErr w:type="gramStart"/>
      <w:r w:rsidRPr="004F1DE8">
        <w:rPr>
          <w:rFonts w:ascii="Times New Roman" w:hAnsi="Times New Roman" w:cs="Times New Roman"/>
          <w:sz w:val="24"/>
          <w:szCs w:val="24"/>
        </w:rPr>
        <w:t>topogen</w:t>
      </w:r>
      <w:proofErr w:type="gramEnd"/>
      <w:r w:rsidRPr="004F1DE8">
        <w:rPr>
          <w:rFonts w:ascii="Times New Roman" w:hAnsi="Times New Roman" w:cs="Times New Roman"/>
          <w:sz w:val="24"/>
          <w:szCs w:val="24"/>
        </w:rPr>
        <w:t xml:space="preserve"> (Noor, 2001 mengutip van de Meene, 1982).</w:t>
      </w:r>
    </w:p>
    <w:p w:rsidR="004F1DE8" w:rsidRDefault="007B5F6F" w:rsidP="007B5F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1DE8" w:rsidRPr="004F1DE8">
        <w:rPr>
          <w:rFonts w:ascii="Times New Roman" w:hAnsi="Times New Roman" w:cs="Times New Roman"/>
          <w:sz w:val="24"/>
          <w:szCs w:val="24"/>
        </w:rPr>
        <w:t>Berdasarkan tingkat kesuburannya, gambut dibedakan menjadi:</w:t>
      </w:r>
    </w:p>
    <w:p w:rsidR="007B5F6F" w:rsidRDefault="004F1DE8" w:rsidP="007B5F6F">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gramStart"/>
      <w:r w:rsidRPr="007B5F6F">
        <w:rPr>
          <w:rFonts w:ascii="Times New Roman" w:hAnsi="Times New Roman" w:cs="Times New Roman"/>
          <w:sz w:val="24"/>
          <w:szCs w:val="24"/>
        </w:rPr>
        <w:t>gambut</w:t>
      </w:r>
      <w:proofErr w:type="gramEnd"/>
      <w:r w:rsidRPr="007B5F6F">
        <w:rPr>
          <w:rFonts w:ascii="Times New Roman" w:hAnsi="Times New Roman" w:cs="Times New Roman"/>
          <w:sz w:val="24"/>
          <w:szCs w:val="24"/>
        </w:rPr>
        <w:t xml:space="preserve"> eutrofik adalah gambut yang subur yang kaya akan bahan</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mineral dan basa-basa serta unsur hara lainnya. Gambut yang relatif</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subur biasanya adalah gambut yang tipis dan dipengaruhi oleh sedimen</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sungai atau laut.</w:t>
      </w:r>
    </w:p>
    <w:p w:rsidR="007B5F6F" w:rsidRDefault="004F1DE8" w:rsidP="007B5F6F">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mesotrofik adalah gambut yang agak subur karena memiliki kandungan</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mineral dan basa-basa sedang</w:t>
      </w:r>
    </w:p>
    <w:p w:rsidR="007B5F6F" w:rsidRDefault="004F1DE8" w:rsidP="007B5F6F">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gramStart"/>
      <w:r w:rsidRPr="007B5F6F">
        <w:rPr>
          <w:rFonts w:ascii="Times New Roman" w:hAnsi="Times New Roman" w:cs="Times New Roman"/>
          <w:sz w:val="24"/>
          <w:szCs w:val="24"/>
        </w:rPr>
        <w:t>gambut</w:t>
      </w:r>
      <w:proofErr w:type="gramEnd"/>
      <w:r w:rsidRPr="007B5F6F">
        <w:rPr>
          <w:rFonts w:ascii="Times New Roman" w:hAnsi="Times New Roman" w:cs="Times New Roman"/>
          <w:sz w:val="24"/>
          <w:szCs w:val="24"/>
        </w:rPr>
        <w:t xml:space="preserve"> oligotrofik adalah gambut yang tidak subur karena miskin mineral</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dan basa-basa. Bagian kubah gambut dan gambut tebal yang jauh dari</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pengaruh lumpur sungai biasanya tergolong gambut oligotrofik</w:t>
      </w:r>
      <w:r w:rsidR="007B5F6F">
        <w:rPr>
          <w:rFonts w:ascii="Times New Roman" w:hAnsi="Times New Roman" w:cs="Times New Roman"/>
          <w:sz w:val="24"/>
          <w:szCs w:val="24"/>
        </w:rPr>
        <w:t>.</w:t>
      </w:r>
    </w:p>
    <w:p w:rsidR="004F1DE8" w:rsidRPr="004F1DE8" w:rsidRDefault="007B5F6F" w:rsidP="007433E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B5F6F">
        <w:rPr>
          <w:rFonts w:ascii="Times New Roman" w:hAnsi="Times New Roman" w:cs="Times New Roman"/>
          <w:sz w:val="24"/>
          <w:szCs w:val="24"/>
        </w:rPr>
        <w:t xml:space="preserve"> </w:t>
      </w:r>
      <w:proofErr w:type="gramStart"/>
      <w:r w:rsidR="004F1DE8" w:rsidRPr="007B5F6F">
        <w:rPr>
          <w:rFonts w:ascii="Times New Roman" w:hAnsi="Times New Roman" w:cs="Times New Roman"/>
          <w:sz w:val="24"/>
          <w:szCs w:val="24"/>
        </w:rPr>
        <w:t>Gambut di Indonesia sebagian besar tergolong gambut mesotrofik dan oligotrofik</w:t>
      </w:r>
      <w:r w:rsidRPr="007B5F6F">
        <w:rPr>
          <w:rFonts w:ascii="Times New Roman" w:hAnsi="Times New Roman" w:cs="Times New Roman"/>
          <w:sz w:val="24"/>
          <w:szCs w:val="24"/>
        </w:rPr>
        <w:t xml:space="preserve"> </w:t>
      </w:r>
      <w:r w:rsidR="004F1DE8" w:rsidRPr="007B5F6F">
        <w:rPr>
          <w:rFonts w:ascii="Times New Roman" w:hAnsi="Times New Roman" w:cs="Times New Roman"/>
          <w:sz w:val="24"/>
          <w:szCs w:val="24"/>
        </w:rPr>
        <w:t>(Radjagukguk, 1997).</w:t>
      </w:r>
      <w:proofErr w:type="gramEnd"/>
      <w:r w:rsidR="004F1DE8" w:rsidRPr="007B5F6F">
        <w:rPr>
          <w:rFonts w:ascii="Times New Roman" w:hAnsi="Times New Roman" w:cs="Times New Roman"/>
          <w:sz w:val="24"/>
          <w:szCs w:val="24"/>
        </w:rPr>
        <w:t xml:space="preserve"> </w:t>
      </w:r>
      <w:proofErr w:type="gramStart"/>
      <w:r w:rsidR="004F1DE8" w:rsidRPr="007B5F6F">
        <w:rPr>
          <w:rFonts w:ascii="Times New Roman" w:hAnsi="Times New Roman" w:cs="Times New Roman"/>
          <w:sz w:val="24"/>
          <w:szCs w:val="24"/>
        </w:rPr>
        <w:t>Gambut eutrofik di Indonesia hanya sedikit dan umumnya</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tersebar di daerah pantai dan di sepanjang jalur aliran sungai.</w:t>
      </w:r>
      <w:proofErr w:type="gramEnd"/>
    </w:p>
    <w:p w:rsidR="004F1DE8" w:rsidRPr="004F1DE8" w:rsidRDefault="007B5F6F" w:rsidP="007433E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proofErr w:type="gramStart"/>
      <w:r w:rsidR="004F1DE8" w:rsidRPr="004F1DE8">
        <w:rPr>
          <w:rFonts w:ascii="Times New Roman" w:hAnsi="Times New Roman" w:cs="Times New Roman"/>
          <w:sz w:val="24"/>
          <w:szCs w:val="24"/>
        </w:rPr>
        <w:t>Tingkat kesuburan gambut ditentukan oleh kandungan bahan mineral dan</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basa-basa, bahan substratum/dasar gambut dan ketebalan lapisan gambut.</w:t>
      </w:r>
      <w:proofErr w:type="gramEnd"/>
      <w:r w:rsidR="004F1DE8" w:rsidRPr="004F1DE8">
        <w:rPr>
          <w:rFonts w:ascii="Times New Roman" w:hAnsi="Times New Roman" w:cs="Times New Roman"/>
          <w:sz w:val="24"/>
          <w:szCs w:val="24"/>
        </w:rPr>
        <w:t xml:space="preserve"> </w:t>
      </w:r>
      <w:proofErr w:type="gramStart"/>
      <w:r w:rsidR="004F1DE8" w:rsidRPr="004F1DE8">
        <w:rPr>
          <w:rFonts w:ascii="Times New Roman" w:hAnsi="Times New Roman" w:cs="Times New Roman"/>
          <w:sz w:val="24"/>
          <w:szCs w:val="24"/>
        </w:rPr>
        <w:t>Gambut</w:t>
      </w:r>
      <w:r>
        <w:rPr>
          <w:rFonts w:ascii="Times New Roman" w:hAnsi="Times New Roman" w:cs="Times New Roman"/>
          <w:sz w:val="24"/>
          <w:szCs w:val="24"/>
        </w:rPr>
        <w:t xml:space="preserve"> </w:t>
      </w:r>
      <w:r w:rsidR="004F1DE8" w:rsidRPr="004F1DE8">
        <w:rPr>
          <w:rFonts w:ascii="Times New Roman" w:hAnsi="Times New Roman" w:cs="Times New Roman"/>
          <w:sz w:val="24"/>
          <w:szCs w:val="24"/>
        </w:rPr>
        <w:t>di Sumatra relatif lebih subur dibandingkan dengan gambut di Kalimantan.</w:t>
      </w:r>
      <w:proofErr w:type="gramEnd"/>
    </w:p>
    <w:p w:rsidR="004F1DE8" w:rsidRDefault="007B5F6F" w:rsidP="007B5F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1DE8" w:rsidRPr="004F1DE8">
        <w:rPr>
          <w:rFonts w:ascii="Times New Roman" w:hAnsi="Times New Roman" w:cs="Times New Roman"/>
          <w:sz w:val="24"/>
          <w:szCs w:val="24"/>
        </w:rPr>
        <w:t>Berdasarkan lingkungan pembentukannya, gambut dibedakan atas:</w:t>
      </w:r>
    </w:p>
    <w:p w:rsidR="007B5F6F" w:rsidRDefault="004F1DE8" w:rsidP="007B5F6F">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ombrogen yaitu gambut yang terbentuk pada lingkungan yang</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hanya dipengaruhi oleh air hujan</w:t>
      </w:r>
    </w:p>
    <w:p w:rsidR="004F1DE8" w:rsidRPr="007B5F6F" w:rsidRDefault="004F1DE8" w:rsidP="007B5F6F">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proofErr w:type="gramStart"/>
      <w:r w:rsidRPr="007B5F6F">
        <w:rPr>
          <w:rFonts w:ascii="Times New Roman" w:hAnsi="Times New Roman" w:cs="Times New Roman"/>
          <w:sz w:val="24"/>
          <w:szCs w:val="24"/>
        </w:rPr>
        <w:t>gambut</w:t>
      </w:r>
      <w:proofErr w:type="gramEnd"/>
      <w:r w:rsidRPr="007B5F6F">
        <w:rPr>
          <w:rFonts w:ascii="Times New Roman" w:hAnsi="Times New Roman" w:cs="Times New Roman"/>
          <w:sz w:val="24"/>
          <w:szCs w:val="24"/>
        </w:rPr>
        <w:t xml:space="preserve"> topogen yaitu gambut yang terbentuk di lingkungan yang</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mendapat pengayaan air pasang. Dengan demikian gambut topogen</w:t>
      </w:r>
      <w:r w:rsidR="007B5F6F">
        <w:rPr>
          <w:rFonts w:ascii="Times New Roman" w:hAnsi="Times New Roman" w:cs="Times New Roman"/>
          <w:sz w:val="24"/>
          <w:szCs w:val="24"/>
        </w:rPr>
        <w:t xml:space="preserve"> </w:t>
      </w:r>
      <w:proofErr w:type="gramStart"/>
      <w:r w:rsidRPr="007B5F6F">
        <w:rPr>
          <w:rFonts w:ascii="Times New Roman" w:hAnsi="Times New Roman" w:cs="Times New Roman"/>
          <w:sz w:val="24"/>
          <w:szCs w:val="24"/>
        </w:rPr>
        <w:t>akan</w:t>
      </w:r>
      <w:proofErr w:type="gramEnd"/>
      <w:r w:rsidRPr="007B5F6F">
        <w:rPr>
          <w:rFonts w:ascii="Times New Roman" w:hAnsi="Times New Roman" w:cs="Times New Roman"/>
          <w:sz w:val="24"/>
          <w:szCs w:val="24"/>
        </w:rPr>
        <w:t xml:space="preserve"> lebih kaya mineral dan lebih subur dibandingkan dengan gambut</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ombrogen.</w:t>
      </w:r>
    </w:p>
    <w:p w:rsidR="004F1DE8" w:rsidRDefault="007B5F6F" w:rsidP="007B5F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1DE8" w:rsidRPr="004F1DE8">
        <w:rPr>
          <w:rFonts w:ascii="Times New Roman" w:hAnsi="Times New Roman" w:cs="Times New Roman"/>
          <w:sz w:val="24"/>
          <w:szCs w:val="24"/>
        </w:rPr>
        <w:t>Berdasarkan kedalamannya gambut dibedakan menjadi:</w:t>
      </w:r>
    </w:p>
    <w:p w:rsidR="007B5F6F" w:rsidRDefault="004F1DE8" w:rsidP="007B5F6F">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dangkal (50 – 100 cm),</w:t>
      </w:r>
    </w:p>
    <w:p w:rsidR="007B5F6F" w:rsidRDefault="004F1DE8" w:rsidP="007B5F6F">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sedang (100 – 200 cm),</w:t>
      </w:r>
    </w:p>
    <w:p w:rsidR="007B5F6F" w:rsidRDefault="004F1DE8" w:rsidP="007B5F6F">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dalam (200 – 300 cm), dan</w:t>
      </w:r>
    </w:p>
    <w:p w:rsidR="004F1DE8" w:rsidRPr="007B5F6F" w:rsidRDefault="004F1DE8" w:rsidP="007B5F6F">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sangat dalam (&gt; 300 cm)</w:t>
      </w:r>
    </w:p>
    <w:p w:rsidR="004F1DE8" w:rsidRDefault="007B5F6F" w:rsidP="007B5F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1DE8" w:rsidRPr="004F1DE8">
        <w:rPr>
          <w:rFonts w:ascii="Times New Roman" w:hAnsi="Times New Roman" w:cs="Times New Roman"/>
          <w:sz w:val="24"/>
          <w:szCs w:val="24"/>
        </w:rPr>
        <w:t>Berdasarkan proses dan lokasi pembentukannya, gambut dibagi menjadi:</w:t>
      </w:r>
    </w:p>
    <w:p w:rsidR="007B5F6F" w:rsidRDefault="004F1DE8" w:rsidP="007B5F6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pantai adalah gambut yang terbentuk dekat pantai laut dan</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mendapat pengayaan mineral dari air laut</w:t>
      </w:r>
    </w:p>
    <w:p w:rsidR="007B5F6F" w:rsidRDefault="004F1DE8" w:rsidP="007B5F6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B5F6F">
        <w:rPr>
          <w:rFonts w:ascii="Times New Roman" w:hAnsi="Times New Roman" w:cs="Times New Roman"/>
          <w:sz w:val="24"/>
          <w:szCs w:val="24"/>
        </w:rPr>
        <w:t>gambut pedalaman adalah gambut yang terbentuk di daerah yang</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tidak dipengaruhi oleh pasang surut air laut tetapi hanya oleh air</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hujan</w:t>
      </w:r>
    </w:p>
    <w:p w:rsidR="004F1DE8" w:rsidRPr="007B5F6F" w:rsidRDefault="004F1DE8" w:rsidP="007B5F6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proofErr w:type="gramStart"/>
      <w:r w:rsidRPr="007B5F6F">
        <w:rPr>
          <w:rFonts w:ascii="Times New Roman" w:hAnsi="Times New Roman" w:cs="Times New Roman"/>
          <w:sz w:val="24"/>
          <w:szCs w:val="24"/>
        </w:rPr>
        <w:t>gambut</w:t>
      </w:r>
      <w:proofErr w:type="gramEnd"/>
      <w:r w:rsidRPr="007B5F6F">
        <w:rPr>
          <w:rFonts w:ascii="Times New Roman" w:hAnsi="Times New Roman" w:cs="Times New Roman"/>
          <w:sz w:val="24"/>
          <w:szCs w:val="24"/>
        </w:rPr>
        <w:t xml:space="preserve"> transisi adalah gambut yang terbentuk di antara kedua</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wilayah tersebut, yang secara tidak langsung dipengaruhi oleh air</w:t>
      </w:r>
      <w:r w:rsidR="007B5F6F">
        <w:rPr>
          <w:rFonts w:ascii="Times New Roman" w:hAnsi="Times New Roman" w:cs="Times New Roman"/>
          <w:sz w:val="24"/>
          <w:szCs w:val="24"/>
        </w:rPr>
        <w:t xml:space="preserve"> </w:t>
      </w:r>
      <w:r w:rsidRPr="007B5F6F">
        <w:rPr>
          <w:rFonts w:ascii="Times New Roman" w:hAnsi="Times New Roman" w:cs="Times New Roman"/>
          <w:sz w:val="24"/>
          <w:szCs w:val="24"/>
        </w:rPr>
        <w:t>pasang laut.</w:t>
      </w:r>
    </w:p>
    <w:p w:rsidR="00CB1EEF" w:rsidRPr="00CB1EEF" w:rsidRDefault="00CB1EEF" w:rsidP="001813AD">
      <w:pPr>
        <w:pStyle w:val="ListParagraph"/>
        <w:numPr>
          <w:ilvl w:val="0"/>
          <w:numId w:val="2"/>
        </w:numPr>
        <w:spacing w:before="240" w:line="360" w:lineRule="auto"/>
        <w:jc w:val="both"/>
        <w:rPr>
          <w:rFonts w:ascii="Times New Roman" w:hAnsi="Times New Roman" w:cs="Times New Roman"/>
          <w:sz w:val="28"/>
        </w:rPr>
      </w:pPr>
      <w:r w:rsidRPr="00CB1EEF">
        <w:rPr>
          <w:rFonts w:ascii="Times New Roman" w:hAnsi="Times New Roman" w:cs="Times New Roman"/>
          <w:b/>
          <w:sz w:val="24"/>
          <w:lang w:val="id-ID"/>
        </w:rPr>
        <w:t>Peran dan Potensi</w:t>
      </w:r>
    </w:p>
    <w:p w:rsidR="00CB1EEF" w:rsidRPr="001813AD" w:rsidRDefault="00CB1EEF" w:rsidP="001813AD">
      <w:pPr>
        <w:pStyle w:val="ListParagraph"/>
        <w:numPr>
          <w:ilvl w:val="1"/>
          <w:numId w:val="2"/>
        </w:numPr>
        <w:spacing w:before="240" w:line="360" w:lineRule="auto"/>
        <w:jc w:val="both"/>
        <w:rPr>
          <w:rFonts w:ascii="Times New Roman" w:hAnsi="Times New Roman" w:cs="Times New Roman"/>
          <w:b/>
          <w:sz w:val="28"/>
        </w:rPr>
      </w:pPr>
      <w:r w:rsidRPr="001813AD">
        <w:rPr>
          <w:rFonts w:ascii="Times New Roman" w:hAnsi="Times New Roman" w:cs="Times New Roman"/>
          <w:b/>
          <w:sz w:val="24"/>
          <w:lang w:val="id-ID"/>
        </w:rPr>
        <w:t>Peran dan potensi positif</w:t>
      </w:r>
    </w:p>
    <w:p w:rsidR="00CB1EEF" w:rsidRPr="00CB1EEF" w:rsidRDefault="00CB1EEF" w:rsidP="001813AD">
      <w:pPr>
        <w:spacing w:before="240" w:line="360" w:lineRule="auto"/>
        <w:jc w:val="both"/>
        <w:rPr>
          <w:rFonts w:ascii="Times New Roman" w:hAnsi="Times New Roman" w:cs="Times New Roman"/>
          <w:sz w:val="24"/>
          <w:lang w:val="id-ID"/>
        </w:rPr>
      </w:pPr>
      <w:r w:rsidRPr="00CB1EEF">
        <w:rPr>
          <w:rFonts w:ascii="Times New Roman" w:hAnsi="Times New Roman" w:cs="Times New Roman"/>
          <w:sz w:val="24"/>
          <w:lang w:val="id-ID"/>
        </w:rPr>
        <w:tab/>
        <w:t xml:space="preserve">Secara ekologis, lahan gambut berperan penting dalam tata air kawasan seperti spon penyerap kelebihan air di musim hujan sehingga dapat mencegah banjir. Lahan jenis ini memiliki kemampuan menyerap air sangat tinggi, dibantu oleh akar dari pepohonan di atasnya. Sementara itu, di musim kemarau air yang dimilikinya akan terlepas secara perlahan. Lahan gambut juga berperan penting </w:t>
      </w:r>
      <w:r w:rsidRPr="00CB1EEF">
        <w:rPr>
          <w:rFonts w:ascii="Times New Roman" w:hAnsi="Times New Roman" w:cs="Times New Roman"/>
          <w:sz w:val="24"/>
          <w:lang w:val="id-ID"/>
        </w:rPr>
        <w:lastRenderedPageBreak/>
        <w:t>bagi seisi alam dalam kapasitasnya sebagai penyimpan karbon. Gangguan fungsi tersebut dapat menyebabkan lepasnya karbon ke atmosfer dan mendorong laju perubahan iklim. Sekitar 5% dari seluruh karbon bumi diperkirakan termasuk kawasan gambut tropis.</w:t>
      </w:r>
    </w:p>
    <w:p w:rsidR="00CB1EEF" w:rsidRPr="00CB1EEF" w:rsidRDefault="00CB1EEF" w:rsidP="001813AD">
      <w:pPr>
        <w:spacing w:before="240" w:line="360" w:lineRule="auto"/>
        <w:ind w:firstLine="720"/>
        <w:jc w:val="both"/>
        <w:rPr>
          <w:rFonts w:ascii="Times New Roman" w:hAnsi="Times New Roman" w:cs="Times New Roman"/>
          <w:sz w:val="24"/>
          <w:lang w:val="id-ID"/>
        </w:rPr>
      </w:pPr>
      <w:r w:rsidRPr="00CB1EEF">
        <w:rPr>
          <w:rFonts w:ascii="Times New Roman" w:hAnsi="Times New Roman" w:cs="Times New Roman"/>
          <w:sz w:val="24"/>
          <w:lang w:val="id-ID"/>
        </w:rPr>
        <w:t>Lahan gambut dapat digunakan sebagai lahan pertanian basah, seperti persawahan dan pertanian pasang surut. Lahan gambut dengan ketebalan kurang dari dua meter dapat digunakan sebagai lahan pertanian kering, seperti perkebunan karet dan kelapa sawit. Daerah bergambut dengan ketebalan antara 2-7 m dapat dipergunakan untuk bahan bakar tenaga uap dan diharapkan dapat dimanfaatkan untuk memenuhi pembangkit tenaga listrik lokal, yang selama ini memakai bahan minyak solar.</w:t>
      </w:r>
    </w:p>
    <w:p w:rsidR="00CB1EEF" w:rsidRDefault="00CB1EEF" w:rsidP="001813AD">
      <w:pPr>
        <w:spacing w:before="240" w:line="360" w:lineRule="auto"/>
        <w:jc w:val="both"/>
        <w:rPr>
          <w:rFonts w:ascii="Times New Roman" w:hAnsi="Times New Roman" w:cs="Times New Roman"/>
          <w:sz w:val="24"/>
        </w:rPr>
      </w:pPr>
      <w:r w:rsidRPr="00CB1EEF">
        <w:rPr>
          <w:rFonts w:ascii="Times New Roman" w:hAnsi="Times New Roman" w:cs="Times New Roman"/>
          <w:sz w:val="24"/>
          <w:lang w:val="id-ID"/>
        </w:rPr>
        <w:tab/>
        <w:t>Selain itu, air pada lahan gambut juga dapat diminum namun diperlukan proses pengolahan terlebih dahulu. Salah satu caranya adalah dengan menggunakan proses overdose bahan koagulan dengan menggunakan sistem dan alat pengolahan air secara konvensional yang banyak digunakan pada instalasi air minum.</w:t>
      </w:r>
    </w:p>
    <w:p w:rsidR="00CB1EEF" w:rsidRPr="001813AD" w:rsidRDefault="00CB1EEF" w:rsidP="001813AD">
      <w:pPr>
        <w:pStyle w:val="ListParagraph"/>
        <w:numPr>
          <w:ilvl w:val="1"/>
          <w:numId w:val="2"/>
        </w:numPr>
        <w:spacing w:before="240" w:line="360" w:lineRule="auto"/>
        <w:jc w:val="both"/>
        <w:rPr>
          <w:rFonts w:ascii="Times New Roman" w:hAnsi="Times New Roman" w:cs="Times New Roman"/>
          <w:b/>
          <w:sz w:val="24"/>
          <w:lang w:val="id-ID"/>
        </w:rPr>
      </w:pPr>
      <w:r w:rsidRPr="001813AD">
        <w:rPr>
          <w:rFonts w:ascii="Times New Roman" w:hAnsi="Times New Roman" w:cs="Times New Roman"/>
          <w:b/>
          <w:sz w:val="24"/>
          <w:lang w:val="id-ID"/>
        </w:rPr>
        <w:t>Peran dan Potensi Negatif</w:t>
      </w:r>
    </w:p>
    <w:p w:rsidR="00CB1EEF" w:rsidRPr="00CB1EEF" w:rsidRDefault="00CB1EEF" w:rsidP="001813AD">
      <w:pPr>
        <w:spacing w:before="240" w:line="360" w:lineRule="auto"/>
        <w:jc w:val="both"/>
        <w:rPr>
          <w:rFonts w:ascii="Times New Roman" w:hAnsi="Times New Roman" w:cs="Times New Roman"/>
          <w:sz w:val="24"/>
          <w:lang w:val="id-ID"/>
        </w:rPr>
      </w:pPr>
      <w:r w:rsidRPr="00CB1EEF">
        <w:rPr>
          <w:rFonts w:ascii="Times New Roman" w:hAnsi="Times New Roman" w:cs="Times New Roman"/>
          <w:sz w:val="24"/>
          <w:lang w:val="id-ID"/>
        </w:rPr>
        <w:tab/>
        <w:t>Hutan-hutan rawa gambut dalam kondisi alamiahnya tidak akan mudah terbakar. Lahan gambut menjadi mudah terbakar karena adanya kegiatan penebangan liar, pembukaan lahan untuk pertanian, industri dan permukiman. Pembuatan parit atau kanal juga merupakan kegiatan yang kerap merusak lahan gambut. Aktivitas tadi berdampak pada pengeringan gambut, amblasnya lahan, dan intrusi air laut. Pengeringan lahan gambut yang berlebihan menyebabkan koloid gambut menjadi rusak dan terjadinya gejala kering tidak balik (</w:t>
      </w:r>
      <w:r w:rsidRPr="00CB1EEF">
        <w:rPr>
          <w:rFonts w:ascii="Times New Roman" w:hAnsi="Times New Roman" w:cs="Times New Roman"/>
          <w:i/>
          <w:iCs/>
          <w:sz w:val="24"/>
          <w:lang w:val="id-ID"/>
        </w:rPr>
        <w:t>irreversible drying</w:t>
      </w:r>
      <w:r w:rsidRPr="00CB1EEF">
        <w:rPr>
          <w:rFonts w:ascii="Times New Roman" w:hAnsi="Times New Roman" w:cs="Times New Roman"/>
          <w:sz w:val="24"/>
          <w:lang w:val="id-ID"/>
        </w:rPr>
        <w:t xml:space="preserve">). Hal ini menyebabkan gambut berubah sifat seperti arang sehingga tidak mampu lagi menyerap hara dan menahan air. Kondisi tersebut membuat lahan gambut mudah terbakar di musim kemarau dan tidak dapat menampung air di musim hujan. </w:t>
      </w:r>
    </w:p>
    <w:p w:rsidR="00CB1EEF" w:rsidRPr="00CB1EEF" w:rsidRDefault="00CB1EEF" w:rsidP="001813AD">
      <w:pPr>
        <w:autoSpaceDE w:val="0"/>
        <w:autoSpaceDN w:val="0"/>
        <w:adjustRightInd w:val="0"/>
        <w:spacing w:before="240" w:line="360" w:lineRule="auto"/>
        <w:jc w:val="both"/>
        <w:rPr>
          <w:rFonts w:ascii="Times New Roman" w:eastAsia="SimSun" w:hAnsi="Times New Roman" w:cs="Times New Roman"/>
          <w:sz w:val="24"/>
          <w:lang w:val="id-ID" w:eastAsia="zh-CN"/>
        </w:rPr>
      </w:pPr>
      <w:r w:rsidRPr="00CB1EEF">
        <w:rPr>
          <w:rFonts w:ascii="Times New Roman" w:hAnsi="Times New Roman" w:cs="Times New Roman"/>
          <w:sz w:val="24"/>
          <w:lang w:val="id-ID"/>
        </w:rPr>
        <w:lastRenderedPageBreak/>
        <w:tab/>
      </w:r>
      <w:r w:rsidRPr="00CB1EEF">
        <w:rPr>
          <w:rFonts w:ascii="Times New Roman" w:eastAsia="SimSun" w:hAnsi="Times New Roman" w:cs="Times New Roman"/>
          <w:sz w:val="24"/>
          <w:lang w:val="id-ID" w:eastAsia="zh-CN"/>
        </w:rPr>
        <w:t>Kebakaran lahan gambut mempunyai ciri tersendiri berbeda dengan kebakaran di areal mineral. Kebakaran lahan gambut tidak berada di atas permukaan yang pemadamannya relatif lebih mudah untuk dikelola. Meskipun sumber pertama api tetap dari permukaan melalui sistem pembukaan lahan dengan cara membakar namun penyebaran api pada lahan gambut berada di bawah permukaan (</w:t>
      </w:r>
      <w:r w:rsidRPr="00CB1EEF">
        <w:rPr>
          <w:rFonts w:ascii="Times New Roman" w:eastAsia="SimSun" w:hAnsi="Times New Roman" w:cs="Times New Roman"/>
          <w:i/>
          <w:iCs/>
          <w:sz w:val="24"/>
          <w:lang w:val="id-ID" w:eastAsia="zh-CN"/>
        </w:rPr>
        <w:t>ground fire</w:t>
      </w:r>
      <w:r w:rsidRPr="00CB1EEF">
        <w:rPr>
          <w:rFonts w:ascii="Times New Roman" w:eastAsia="SimSun" w:hAnsi="Times New Roman" w:cs="Times New Roman"/>
          <w:sz w:val="24"/>
          <w:lang w:val="id-ID" w:eastAsia="zh-CN"/>
        </w:rPr>
        <w:t>). Api membakar bahan organik pembentuk gambut melalui pori-pori gambut secara tidak menyala (</w:t>
      </w:r>
      <w:r w:rsidRPr="00CB1EEF">
        <w:rPr>
          <w:rFonts w:ascii="Times New Roman" w:eastAsia="SimSun" w:hAnsi="Times New Roman" w:cs="Times New Roman"/>
          <w:i/>
          <w:iCs/>
          <w:sz w:val="24"/>
          <w:lang w:val="id-ID" w:eastAsia="zh-CN"/>
        </w:rPr>
        <w:t>smoldering</w:t>
      </w:r>
      <w:r w:rsidRPr="00CB1EEF">
        <w:rPr>
          <w:rFonts w:ascii="Times New Roman" w:eastAsia="SimSun" w:hAnsi="Times New Roman" w:cs="Times New Roman"/>
          <w:sz w:val="24"/>
          <w:lang w:val="id-ID" w:eastAsia="zh-CN"/>
        </w:rPr>
        <w:t>) sehingga yang terlihat kepermukaan hanya kumpulan asap putih. Dengan karekteristik ini maka pemadaman api akan sangat sulit karena harus dilakukan dari dalam gambut itu sendiri dan dari atas, karena penyebaran api di lahan gambut bisa secara horizontal dan vertikal ke atas.</w:t>
      </w:r>
    </w:p>
    <w:p w:rsidR="00414F8D" w:rsidRPr="001813AD" w:rsidRDefault="00CB1EEF" w:rsidP="001813AD">
      <w:pPr>
        <w:spacing w:before="240" w:line="360" w:lineRule="auto"/>
        <w:jc w:val="both"/>
        <w:rPr>
          <w:rFonts w:ascii="Times New Roman" w:hAnsi="Times New Roman" w:cs="Times New Roman"/>
          <w:sz w:val="24"/>
        </w:rPr>
      </w:pPr>
      <w:r w:rsidRPr="00CB1EEF">
        <w:rPr>
          <w:rFonts w:ascii="Times New Roman" w:hAnsi="Times New Roman" w:cs="Times New Roman"/>
          <w:sz w:val="24"/>
          <w:lang w:val="id-ID"/>
        </w:rPr>
        <w:tab/>
        <w:t xml:space="preserve">Walaupun dikatakan pembukaan lahan gambut dengan melakukan pembakaran dapat dilakukan untuk membebaskan garam-garam yang dapat larut dan menaikkan pH, sehingga mendekati netral, namun cara ini ternyata sangat merugikan. Selain dapat menimbulkan kebakaran hutan yang akhirnya dapat menimbulkan kabut asap, pembakaran lahan gambut menyebabkan reaksi gambut yang kaya akan kapur menjadi alkalis, hilangnya gambut sehingga tanah bawah tersembul ke permukaan atas, lapisan bahan organik yang subur hilang terbakar, permukaan gambut menjadi rendah sehingga menyulitkan drainase, garam-garam yang basah akibat pembakaran akan dilarutkan dan dihanyutkan oleh air hujan, dan saat musim kemarau tingkat kandungan garam dalam air tanah akan sangat tinggi sehingga menghambat pertumbuhan tanaman (Darmawijaya 1997). </w:t>
      </w:r>
    </w:p>
    <w:p w:rsidR="006B1DD9" w:rsidRPr="00CE532F" w:rsidRDefault="006B1DD9" w:rsidP="006B1DD9">
      <w:pPr>
        <w:pStyle w:val="ListParagraph"/>
        <w:numPr>
          <w:ilvl w:val="0"/>
          <w:numId w:val="2"/>
        </w:numPr>
        <w:spacing w:after="0" w:line="240" w:lineRule="auto"/>
        <w:jc w:val="both"/>
        <w:rPr>
          <w:rFonts w:ascii="Times New Roman" w:hAnsi="Times New Roman" w:cs="Times New Roman"/>
          <w:b/>
          <w:sz w:val="24"/>
          <w:szCs w:val="24"/>
        </w:rPr>
      </w:pPr>
      <w:r w:rsidRPr="00CE532F">
        <w:rPr>
          <w:rFonts w:ascii="Times New Roman" w:hAnsi="Times New Roman" w:cs="Times New Roman"/>
          <w:b/>
          <w:sz w:val="24"/>
          <w:szCs w:val="24"/>
        </w:rPr>
        <w:t>Karakteristik Gambut</w:t>
      </w:r>
    </w:p>
    <w:p w:rsidR="006B1DD9" w:rsidRDefault="006B1DD9" w:rsidP="006B1DD9">
      <w:pPr>
        <w:autoSpaceDE w:val="0"/>
        <w:autoSpaceDN w:val="0"/>
        <w:adjustRightInd w:val="0"/>
        <w:spacing w:after="0" w:line="240" w:lineRule="auto"/>
        <w:jc w:val="both"/>
        <w:rPr>
          <w:rFonts w:ascii="Times New Roman" w:hAnsi="Times New Roman" w:cs="Times New Roman"/>
          <w:b/>
          <w:bCs/>
          <w:sz w:val="24"/>
          <w:szCs w:val="24"/>
        </w:rPr>
      </w:pPr>
    </w:p>
    <w:p w:rsidR="006B1DD9" w:rsidRPr="006B1DD9" w:rsidRDefault="006B1DD9" w:rsidP="006B1DD9">
      <w:pPr>
        <w:pStyle w:val="ListParagraph"/>
        <w:numPr>
          <w:ilvl w:val="0"/>
          <w:numId w:val="10"/>
        </w:numPr>
        <w:autoSpaceDE w:val="0"/>
        <w:autoSpaceDN w:val="0"/>
        <w:adjustRightInd w:val="0"/>
        <w:spacing w:before="240" w:line="360" w:lineRule="auto"/>
        <w:jc w:val="both"/>
        <w:rPr>
          <w:rFonts w:ascii="Times New Roman" w:hAnsi="Times New Roman" w:cs="Times New Roman"/>
          <w:b/>
          <w:bCs/>
          <w:sz w:val="24"/>
          <w:szCs w:val="24"/>
        </w:rPr>
      </w:pPr>
      <w:r w:rsidRPr="006B1DD9">
        <w:rPr>
          <w:rFonts w:ascii="Times New Roman" w:hAnsi="Times New Roman" w:cs="Times New Roman"/>
          <w:b/>
          <w:bCs/>
          <w:sz w:val="24"/>
          <w:szCs w:val="24"/>
        </w:rPr>
        <w:t>Karakteristik fisik</w:t>
      </w:r>
    </w:p>
    <w:p w:rsidR="006B1DD9" w:rsidRPr="006B1DD9" w:rsidRDefault="006B1DD9" w:rsidP="006B1DD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B1DD9">
        <w:rPr>
          <w:rFonts w:ascii="Times New Roman" w:hAnsi="Times New Roman" w:cs="Times New Roman"/>
          <w:sz w:val="24"/>
          <w:szCs w:val="24"/>
        </w:rPr>
        <w:t>Karakteristik fisik gambut yang penting dalam pemanfaatannya untuk</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pertanian meliputi </w:t>
      </w:r>
      <w:proofErr w:type="gramStart"/>
      <w:r w:rsidRPr="006B1DD9">
        <w:rPr>
          <w:rFonts w:ascii="Times New Roman" w:hAnsi="Times New Roman" w:cs="Times New Roman"/>
          <w:sz w:val="24"/>
          <w:szCs w:val="24"/>
        </w:rPr>
        <w:t>kadar</w:t>
      </w:r>
      <w:proofErr w:type="gramEnd"/>
      <w:r w:rsidRPr="006B1DD9">
        <w:rPr>
          <w:rFonts w:ascii="Times New Roman" w:hAnsi="Times New Roman" w:cs="Times New Roman"/>
          <w:sz w:val="24"/>
          <w:szCs w:val="24"/>
        </w:rPr>
        <w:t xml:space="preserve"> air, berat isi (</w:t>
      </w:r>
      <w:r w:rsidRPr="006B1DD9">
        <w:rPr>
          <w:rFonts w:ascii="Times New Roman" w:hAnsi="Times New Roman" w:cs="Times New Roman"/>
          <w:i/>
          <w:iCs/>
          <w:sz w:val="24"/>
          <w:szCs w:val="24"/>
        </w:rPr>
        <w:t>bulk density</w:t>
      </w:r>
      <w:r w:rsidRPr="006B1DD9">
        <w:rPr>
          <w:rFonts w:ascii="Times New Roman" w:hAnsi="Times New Roman" w:cs="Times New Roman"/>
          <w:sz w:val="24"/>
          <w:szCs w:val="24"/>
        </w:rPr>
        <w:t>, BD), daya menahan beban</w:t>
      </w:r>
      <w:r>
        <w:rPr>
          <w:rFonts w:ascii="Times New Roman" w:hAnsi="Times New Roman" w:cs="Times New Roman"/>
          <w:sz w:val="24"/>
          <w:szCs w:val="24"/>
        </w:rPr>
        <w:t xml:space="preserve"> </w:t>
      </w:r>
      <w:r w:rsidRPr="006B1DD9">
        <w:rPr>
          <w:rFonts w:ascii="Times New Roman" w:hAnsi="Times New Roman" w:cs="Times New Roman"/>
          <w:sz w:val="24"/>
          <w:szCs w:val="24"/>
        </w:rPr>
        <w:t>(</w:t>
      </w:r>
      <w:r w:rsidRPr="006B1DD9">
        <w:rPr>
          <w:rFonts w:ascii="Times New Roman" w:hAnsi="Times New Roman" w:cs="Times New Roman"/>
          <w:i/>
          <w:iCs/>
          <w:sz w:val="24"/>
          <w:szCs w:val="24"/>
        </w:rPr>
        <w:t>bearing capacity</w:t>
      </w:r>
      <w:r w:rsidRPr="006B1DD9">
        <w:rPr>
          <w:rFonts w:ascii="Times New Roman" w:hAnsi="Times New Roman" w:cs="Times New Roman"/>
          <w:sz w:val="24"/>
          <w:szCs w:val="24"/>
        </w:rPr>
        <w:t>), subsiden (penurunan permukaan), dan mengering tidak balik</w:t>
      </w:r>
      <w:r>
        <w:rPr>
          <w:rFonts w:ascii="Times New Roman" w:hAnsi="Times New Roman" w:cs="Times New Roman"/>
          <w:sz w:val="24"/>
          <w:szCs w:val="24"/>
        </w:rPr>
        <w:t xml:space="preserve"> </w:t>
      </w:r>
      <w:r w:rsidRPr="006B1DD9">
        <w:rPr>
          <w:rFonts w:ascii="Times New Roman" w:hAnsi="Times New Roman" w:cs="Times New Roman"/>
          <w:sz w:val="24"/>
          <w:szCs w:val="24"/>
        </w:rPr>
        <w:t>(</w:t>
      </w:r>
      <w:r w:rsidRPr="006B1DD9">
        <w:rPr>
          <w:rFonts w:ascii="Times New Roman" w:hAnsi="Times New Roman" w:cs="Times New Roman"/>
          <w:i/>
          <w:iCs/>
          <w:sz w:val="24"/>
          <w:szCs w:val="24"/>
        </w:rPr>
        <w:t>irriversible drying</w:t>
      </w:r>
      <w:r w:rsidRPr="006B1DD9">
        <w:rPr>
          <w:rFonts w:ascii="Times New Roman" w:hAnsi="Times New Roman" w:cs="Times New Roman"/>
          <w:sz w:val="24"/>
          <w:szCs w:val="24"/>
        </w:rPr>
        <w:t>).</w:t>
      </w:r>
    </w:p>
    <w:p w:rsidR="006B1DD9" w:rsidRPr="006B1DD9" w:rsidRDefault="006B1DD9" w:rsidP="006B1DD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proofErr w:type="gramStart"/>
      <w:r w:rsidRPr="006B1DD9">
        <w:rPr>
          <w:rFonts w:ascii="Times New Roman" w:hAnsi="Times New Roman" w:cs="Times New Roman"/>
          <w:sz w:val="24"/>
          <w:szCs w:val="24"/>
        </w:rPr>
        <w:t>Kadar air tanah gambut berkisar antara 100 – 1.300% dari berat keringnya</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(Mutalib </w:t>
      </w:r>
      <w:r w:rsidRPr="006B1DD9">
        <w:rPr>
          <w:rFonts w:ascii="Times New Roman" w:hAnsi="Times New Roman" w:cs="Times New Roman"/>
          <w:i/>
          <w:iCs/>
          <w:sz w:val="24"/>
          <w:szCs w:val="24"/>
        </w:rPr>
        <w:t xml:space="preserve">et al., </w:t>
      </w:r>
      <w:r w:rsidRPr="006B1DD9">
        <w:rPr>
          <w:rFonts w:ascii="Times New Roman" w:hAnsi="Times New Roman" w:cs="Times New Roman"/>
          <w:sz w:val="24"/>
          <w:szCs w:val="24"/>
        </w:rPr>
        <w:t>1991).</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Artinya bahwa gambut mampu menyerap air sampai 13 kali</w:t>
      </w:r>
      <w:r>
        <w:rPr>
          <w:rFonts w:ascii="Times New Roman" w:hAnsi="Times New Roman" w:cs="Times New Roman"/>
          <w:sz w:val="24"/>
          <w:szCs w:val="24"/>
        </w:rPr>
        <w:t xml:space="preserve"> </w:t>
      </w:r>
      <w:r w:rsidRPr="006B1DD9">
        <w:rPr>
          <w:rFonts w:ascii="Times New Roman" w:hAnsi="Times New Roman" w:cs="Times New Roman"/>
          <w:sz w:val="24"/>
          <w:szCs w:val="24"/>
        </w:rPr>
        <w:t>bobotnya.</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Dengan demikian, sampai batas tertentu, kubah gambut mampu</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mengalirkan </w:t>
      </w:r>
      <w:r>
        <w:rPr>
          <w:rFonts w:ascii="Times New Roman" w:hAnsi="Times New Roman" w:cs="Times New Roman"/>
          <w:sz w:val="24"/>
          <w:szCs w:val="24"/>
        </w:rPr>
        <w:t>air ke areal sekelilingnya</w:t>
      </w:r>
      <w:r w:rsidRPr="006B1DD9">
        <w:rPr>
          <w:rFonts w:ascii="Times New Roman" w:hAnsi="Times New Roman" w:cs="Times New Roman"/>
          <w:sz w:val="24"/>
          <w:szCs w:val="24"/>
        </w:rPr>
        <w:t>.</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Kadar air yang tinggi</w:t>
      </w:r>
      <w:r>
        <w:rPr>
          <w:rFonts w:ascii="Times New Roman" w:hAnsi="Times New Roman" w:cs="Times New Roman"/>
          <w:sz w:val="24"/>
          <w:szCs w:val="24"/>
        </w:rPr>
        <w:t xml:space="preserve"> </w:t>
      </w:r>
      <w:r w:rsidRPr="006B1DD9">
        <w:rPr>
          <w:rFonts w:ascii="Times New Roman" w:hAnsi="Times New Roman" w:cs="Times New Roman"/>
          <w:sz w:val="24"/>
          <w:szCs w:val="24"/>
        </w:rPr>
        <w:t>menyebabkan BD menjadi rendah, gambut menjadi lembek dan daya menahan</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bebannya rendah (Nugroho, </w:t>
      </w:r>
      <w:r w:rsidRPr="006B1DD9">
        <w:rPr>
          <w:rFonts w:ascii="Times New Roman" w:hAnsi="Times New Roman" w:cs="Times New Roman"/>
          <w:i/>
          <w:iCs/>
          <w:sz w:val="24"/>
          <w:szCs w:val="24"/>
        </w:rPr>
        <w:t>et al</w:t>
      </w:r>
      <w:r w:rsidRPr="006B1DD9">
        <w:rPr>
          <w:rFonts w:ascii="Times New Roman" w:hAnsi="Times New Roman" w:cs="Times New Roman"/>
          <w:sz w:val="24"/>
          <w:szCs w:val="24"/>
        </w:rPr>
        <w:t>, 1997; Widjaja-Adhi, 1997).</w:t>
      </w:r>
      <w:proofErr w:type="gramEnd"/>
      <w:r w:rsidRPr="006B1DD9">
        <w:rPr>
          <w:rFonts w:ascii="Times New Roman" w:hAnsi="Times New Roman" w:cs="Times New Roman"/>
          <w:sz w:val="24"/>
          <w:szCs w:val="24"/>
        </w:rPr>
        <w:t xml:space="preserve"> BD tanah gambut</w:t>
      </w:r>
      <w:r>
        <w:rPr>
          <w:rFonts w:ascii="Times New Roman" w:hAnsi="Times New Roman" w:cs="Times New Roman"/>
          <w:sz w:val="24"/>
          <w:szCs w:val="24"/>
        </w:rPr>
        <w:t xml:space="preserve"> </w:t>
      </w:r>
      <w:r w:rsidRPr="006B1DD9">
        <w:rPr>
          <w:rFonts w:ascii="Times New Roman" w:hAnsi="Times New Roman" w:cs="Times New Roman"/>
          <w:sz w:val="24"/>
          <w:szCs w:val="24"/>
        </w:rPr>
        <w:t>lapisan atas bervariasi antara 0</w:t>
      </w:r>
      <w:proofErr w:type="gramStart"/>
      <w:r w:rsidRPr="006B1DD9">
        <w:rPr>
          <w:rFonts w:ascii="Times New Roman" w:hAnsi="Times New Roman" w:cs="Times New Roman"/>
          <w:sz w:val="24"/>
          <w:szCs w:val="24"/>
        </w:rPr>
        <w:t>,1</w:t>
      </w:r>
      <w:proofErr w:type="gramEnd"/>
      <w:r w:rsidRPr="006B1DD9">
        <w:rPr>
          <w:rFonts w:ascii="Times New Roman" w:hAnsi="Times New Roman" w:cs="Times New Roman"/>
          <w:sz w:val="24"/>
          <w:szCs w:val="24"/>
        </w:rPr>
        <w:t xml:space="preserve"> sampai 0,2 g cm-3 tergantung pada tingkat</w:t>
      </w:r>
      <w:r>
        <w:rPr>
          <w:rFonts w:ascii="Times New Roman" w:hAnsi="Times New Roman" w:cs="Times New Roman"/>
          <w:sz w:val="24"/>
          <w:szCs w:val="24"/>
        </w:rPr>
        <w:t xml:space="preserve"> </w:t>
      </w:r>
      <w:r w:rsidRPr="006B1DD9">
        <w:rPr>
          <w:rFonts w:ascii="Times New Roman" w:hAnsi="Times New Roman" w:cs="Times New Roman"/>
          <w:sz w:val="24"/>
          <w:szCs w:val="24"/>
        </w:rPr>
        <w:t>dekomposisinya. Gambut fibrik yang umumnya berada di lapisan bawah memiliki BD</w:t>
      </w:r>
      <w:r>
        <w:rPr>
          <w:rFonts w:ascii="Times New Roman" w:hAnsi="Times New Roman" w:cs="Times New Roman"/>
          <w:sz w:val="24"/>
          <w:szCs w:val="24"/>
        </w:rPr>
        <w:t xml:space="preserve"> </w:t>
      </w:r>
      <w:r w:rsidRPr="006B1DD9">
        <w:rPr>
          <w:rFonts w:ascii="Times New Roman" w:hAnsi="Times New Roman" w:cs="Times New Roman"/>
          <w:sz w:val="24"/>
          <w:szCs w:val="24"/>
        </w:rPr>
        <w:t>lebih rendah dari 0,1 g/cm3, tapi gambut pantai dan gambut di jalur aliran sungai bisa</w:t>
      </w:r>
      <w:r>
        <w:rPr>
          <w:rFonts w:ascii="Times New Roman" w:hAnsi="Times New Roman" w:cs="Times New Roman"/>
          <w:sz w:val="24"/>
          <w:szCs w:val="24"/>
        </w:rPr>
        <w:t xml:space="preserve"> </w:t>
      </w:r>
      <w:r w:rsidRPr="006B1DD9">
        <w:rPr>
          <w:rFonts w:ascii="Times New Roman" w:hAnsi="Times New Roman" w:cs="Times New Roman"/>
          <w:sz w:val="24"/>
          <w:szCs w:val="24"/>
        </w:rPr>
        <w:t>memiliki BD &gt; 0,2 g cm-3 (Tie and Lim, 1991) karena adanya pengaruh tanah mineral.</w:t>
      </w:r>
    </w:p>
    <w:p w:rsidR="006B1DD9" w:rsidRPr="006B1DD9" w:rsidRDefault="006B1DD9" w:rsidP="006B1DD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B1DD9">
        <w:rPr>
          <w:rFonts w:ascii="Times New Roman" w:hAnsi="Times New Roman" w:cs="Times New Roman"/>
          <w:sz w:val="24"/>
          <w:szCs w:val="24"/>
        </w:rPr>
        <w:t xml:space="preserve">Volume gambut </w:t>
      </w:r>
      <w:proofErr w:type="gramStart"/>
      <w:r w:rsidRPr="006B1DD9">
        <w:rPr>
          <w:rFonts w:ascii="Times New Roman" w:hAnsi="Times New Roman" w:cs="Times New Roman"/>
          <w:sz w:val="24"/>
          <w:szCs w:val="24"/>
        </w:rPr>
        <w:t>akan</w:t>
      </w:r>
      <w:proofErr w:type="gramEnd"/>
      <w:r w:rsidRPr="006B1DD9">
        <w:rPr>
          <w:rFonts w:ascii="Times New Roman" w:hAnsi="Times New Roman" w:cs="Times New Roman"/>
          <w:sz w:val="24"/>
          <w:szCs w:val="24"/>
        </w:rPr>
        <w:t xml:space="preserve"> menyusut bila lahan gambut didrainase, sehingga</w:t>
      </w:r>
      <w:r>
        <w:rPr>
          <w:rFonts w:ascii="Times New Roman" w:hAnsi="Times New Roman" w:cs="Times New Roman"/>
          <w:sz w:val="24"/>
          <w:szCs w:val="24"/>
        </w:rPr>
        <w:t xml:space="preserve"> </w:t>
      </w:r>
      <w:r w:rsidRPr="006B1DD9">
        <w:rPr>
          <w:rFonts w:ascii="Times New Roman" w:hAnsi="Times New Roman" w:cs="Times New Roman"/>
          <w:sz w:val="24"/>
          <w:szCs w:val="24"/>
        </w:rPr>
        <w:t>terjadi penurunan permukaan tanah (subsiden). Selain karena penyusutan volume,</w:t>
      </w:r>
      <w:r>
        <w:rPr>
          <w:rFonts w:ascii="Times New Roman" w:hAnsi="Times New Roman" w:cs="Times New Roman"/>
          <w:sz w:val="24"/>
          <w:szCs w:val="24"/>
        </w:rPr>
        <w:t xml:space="preserve"> </w:t>
      </w:r>
      <w:r w:rsidRPr="006B1DD9">
        <w:rPr>
          <w:rFonts w:ascii="Times New Roman" w:hAnsi="Times New Roman" w:cs="Times New Roman"/>
          <w:sz w:val="24"/>
          <w:szCs w:val="24"/>
        </w:rPr>
        <w:t>subsiden juga terjadi karena adanya proses dekomposisi dan erosi. Dalam 2 tahun</w:t>
      </w:r>
      <w:r>
        <w:rPr>
          <w:rFonts w:ascii="Times New Roman" w:hAnsi="Times New Roman" w:cs="Times New Roman"/>
          <w:sz w:val="24"/>
          <w:szCs w:val="24"/>
        </w:rPr>
        <w:t xml:space="preserve"> </w:t>
      </w:r>
      <w:r w:rsidRPr="006B1DD9">
        <w:rPr>
          <w:rFonts w:ascii="Times New Roman" w:hAnsi="Times New Roman" w:cs="Times New Roman"/>
          <w:sz w:val="24"/>
          <w:szCs w:val="24"/>
        </w:rPr>
        <w:t>pertama setelah lahan gambut didrainase, laju subsiden bisa mencapai 50 cm. Pada</w:t>
      </w:r>
      <w:r>
        <w:rPr>
          <w:rFonts w:ascii="Times New Roman" w:hAnsi="Times New Roman" w:cs="Times New Roman"/>
          <w:sz w:val="24"/>
          <w:szCs w:val="24"/>
        </w:rPr>
        <w:t xml:space="preserve"> </w:t>
      </w:r>
      <w:r w:rsidRPr="006B1DD9">
        <w:rPr>
          <w:rFonts w:ascii="Times New Roman" w:hAnsi="Times New Roman" w:cs="Times New Roman"/>
          <w:sz w:val="24"/>
          <w:szCs w:val="24"/>
        </w:rPr>
        <w:t>tahun berikutnya laju subsiden sekitar 2 – 6 cm tahun-1 tergantung kematangan</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gambut dan kedalaman saluran drainase. </w:t>
      </w:r>
      <w:proofErr w:type="gramStart"/>
      <w:r w:rsidRPr="006B1DD9">
        <w:rPr>
          <w:rFonts w:ascii="Times New Roman" w:hAnsi="Times New Roman" w:cs="Times New Roman"/>
          <w:sz w:val="24"/>
          <w:szCs w:val="24"/>
        </w:rPr>
        <w:t>Adanya subsiden bisa dilihat dari akar</w:t>
      </w:r>
      <w:r>
        <w:rPr>
          <w:rFonts w:ascii="Times New Roman" w:hAnsi="Times New Roman" w:cs="Times New Roman"/>
          <w:sz w:val="24"/>
          <w:szCs w:val="24"/>
        </w:rPr>
        <w:t xml:space="preserve"> </w:t>
      </w:r>
      <w:r w:rsidRPr="006B1DD9">
        <w:rPr>
          <w:rFonts w:ascii="Times New Roman" w:hAnsi="Times New Roman" w:cs="Times New Roman"/>
          <w:sz w:val="24"/>
          <w:szCs w:val="24"/>
        </w:rPr>
        <w:t>tan</w:t>
      </w:r>
      <w:r>
        <w:rPr>
          <w:rFonts w:ascii="Times New Roman" w:hAnsi="Times New Roman" w:cs="Times New Roman"/>
          <w:sz w:val="24"/>
          <w:szCs w:val="24"/>
        </w:rPr>
        <w:t>aman yang menggantung</w:t>
      </w:r>
      <w:r w:rsidRPr="006B1DD9">
        <w:rPr>
          <w:rFonts w:ascii="Times New Roman" w:hAnsi="Times New Roman" w:cs="Times New Roman"/>
          <w:sz w:val="24"/>
          <w:szCs w:val="24"/>
        </w:rPr>
        <w:t>.</w:t>
      </w:r>
      <w:proofErr w:type="gramEnd"/>
    </w:p>
    <w:p w:rsidR="006B1DD9" w:rsidRPr="006B1DD9" w:rsidRDefault="006B1DD9" w:rsidP="006B1DD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6B1DD9">
        <w:rPr>
          <w:rFonts w:ascii="Times New Roman" w:hAnsi="Times New Roman" w:cs="Times New Roman"/>
          <w:sz w:val="24"/>
          <w:szCs w:val="24"/>
        </w:rPr>
        <w:t>Rendahnya BD gambut menyebabkan daya menahan atau menyangga</w:t>
      </w:r>
      <w:r>
        <w:rPr>
          <w:rFonts w:ascii="Times New Roman" w:hAnsi="Times New Roman" w:cs="Times New Roman"/>
          <w:sz w:val="24"/>
          <w:szCs w:val="24"/>
        </w:rPr>
        <w:t xml:space="preserve"> </w:t>
      </w:r>
      <w:r w:rsidRPr="006B1DD9">
        <w:rPr>
          <w:rFonts w:ascii="Times New Roman" w:hAnsi="Times New Roman" w:cs="Times New Roman"/>
          <w:sz w:val="24"/>
          <w:szCs w:val="24"/>
        </w:rPr>
        <w:t>beban (</w:t>
      </w:r>
      <w:r w:rsidRPr="006B1DD9">
        <w:rPr>
          <w:rFonts w:ascii="Times New Roman" w:hAnsi="Times New Roman" w:cs="Times New Roman"/>
          <w:i/>
          <w:iCs/>
          <w:sz w:val="24"/>
          <w:szCs w:val="24"/>
        </w:rPr>
        <w:t>bearing capacity</w:t>
      </w:r>
      <w:r w:rsidRPr="006B1DD9">
        <w:rPr>
          <w:rFonts w:ascii="Times New Roman" w:hAnsi="Times New Roman" w:cs="Times New Roman"/>
          <w:sz w:val="24"/>
          <w:szCs w:val="24"/>
        </w:rPr>
        <w:t>) menjadi san</w:t>
      </w:r>
      <w:r>
        <w:rPr>
          <w:rFonts w:ascii="Times New Roman" w:hAnsi="Times New Roman" w:cs="Times New Roman"/>
          <w:sz w:val="24"/>
          <w:szCs w:val="24"/>
        </w:rPr>
        <w:t>gat 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menyulitkan </w:t>
      </w:r>
      <w:r w:rsidRPr="006B1DD9">
        <w:rPr>
          <w:rFonts w:ascii="Times New Roman" w:hAnsi="Times New Roman" w:cs="Times New Roman"/>
          <w:sz w:val="24"/>
          <w:szCs w:val="24"/>
        </w:rPr>
        <w:t>beroperasinya</w:t>
      </w:r>
      <w:r>
        <w:rPr>
          <w:rFonts w:ascii="Times New Roman" w:hAnsi="Times New Roman" w:cs="Times New Roman"/>
          <w:sz w:val="24"/>
          <w:szCs w:val="24"/>
        </w:rPr>
        <w:t xml:space="preserve"> </w:t>
      </w:r>
      <w:r w:rsidRPr="006B1DD9">
        <w:rPr>
          <w:rFonts w:ascii="Times New Roman" w:hAnsi="Times New Roman" w:cs="Times New Roman"/>
          <w:sz w:val="24"/>
          <w:szCs w:val="24"/>
        </w:rPr>
        <w:t>peralatan mekanisasi karena tanahnya yang empuk.</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Gambut juga tidak bisa</w:t>
      </w:r>
      <w:r>
        <w:rPr>
          <w:rFonts w:ascii="Times New Roman" w:hAnsi="Times New Roman" w:cs="Times New Roman"/>
          <w:sz w:val="24"/>
          <w:szCs w:val="24"/>
        </w:rPr>
        <w:t xml:space="preserve"> </w:t>
      </w:r>
      <w:r w:rsidRPr="006B1DD9">
        <w:rPr>
          <w:rFonts w:ascii="Times New Roman" w:hAnsi="Times New Roman" w:cs="Times New Roman"/>
          <w:sz w:val="24"/>
          <w:szCs w:val="24"/>
        </w:rPr>
        <w:t>menahan pokok tanaman tahunan untuk berdiri tegak.</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Tanaman perkebunan seperti</w:t>
      </w:r>
      <w:r>
        <w:rPr>
          <w:rFonts w:ascii="Times New Roman" w:hAnsi="Times New Roman" w:cs="Times New Roman"/>
          <w:sz w:val="24"/>
          <w:szCs w:val="24"/>
        </w:rPr>
        <w:t xml:space="preserve"> </w:t>
      </w:r>
      <w:r w:rsidRPr="006B1DD9">
        <w:rPr>
          <w:rFonts w:ascii="Times New Roman" w:hAnsi="Times New Roman" w:cs="Times New Roman"/>
          <w:sz w:val="24"/>
          <w:szCs w:val="24"/>
        </w:rPr>
        <w:t>karet, kelapa sawit atau kelapa seringkali doy</w:t>
      </w:r>
      <w:r>
        <w:rPr>
          <w:rFonts w:ascii="Times New Roman" w:hAnsi="Times New Roman" w:cs="Times New Roman"/>
          <w:sz w:val="24"/>
          <w:szCs w:val="24"/>
        </w:rPr>
        <w:t>ong atau bahkan roboh</w:t>
      </w:r>
      <w:r w:rsidRPr="006B1DD9">
        <w:rPr>
          <w:rFonts w:ascii="Times New Roman" w:hAnsi="Times New Roman" w:cs="Times New Roman"/>
          <w:sz w:val="24"/>
          <w:szCs w:val="24"/>
        </w:rPr>
        <w:t>.</w:t>
      </w:r>
      <w:proofErr w:type="gramEnd"/>
    </w:p>
    <w:p w:rsidR="006B1DD9" w:rsidRDefault="006B1DD9" w:rsidP="006B1DD9">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6B1DD9">
        <w:rPr>
          <w:rFonts w:ascii="Times New Roman" w:hAnsi="Times New Roman" w:cs="Times New Roman"/>
          <w:sz w:val="24"/>
          <w:szCs w:val="24"/>
        </w:rPr>
        <w:t>Pertumbuhan seperti ini dianggap menguntungkan karena memudahkan bagi petani</w:t>
      </w:r>
      <w:r>
        <w:rPr>
          <w:rFonts w:ascii="Times New Roman" w:hAnsi="Times New Roman" w:cs="Times New Roman"/>
          <w:sz w:val="24"/>
          <w:szCs w:val="24"/>
        </w:rPr>
        <w:t xml:space="preserve"> </w:t>
      </w:r>
      <w:r w:rsidRPr="006B1DD9">
        <w:rPr>
          <w:rFonts w:ascii="Times New Roman" w:hAnsi="Times New Roman" w:cs="Times New Roman"/>
          <w:sz w:val="24"/>
          <w:szCs w:val="24"/>
        </w:rPr>
        <w:t>untuk memanen sawit.</w:t>
      </w:r>
      <w:proofErr w:type="gramEnd"/>
      <w:r>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Sifat fisik tanah gambut lainnya adalah sifat mengering tidak balik.</w:t>
      </w:r>
      <w:proofErr w:type="gramEnd"/>
      <w:r w:rsidRPr="006B1DD9">
        <w:rPr>
          <w:rFonts w:ascii="Times New Roman" w:hAnsi="Times New Roman" w:cs="Times New Roman"/>
          <w:sz w:val="24"/>
          <w:szCs w:val="24"/>
        </w:rPr>
        <w:t xml:space="preserve"> Gambut</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yang telah mengering, dengan </w:t>
      </w:r>
      <w:proofErr w:type="gramStart"/>
      <w:r w:rsidRPr="006B1DD9">
        <w:rPr>
          <w:rFonts w:ascii="Times New Roman" w:hAnsi="Times New Roman" w:cs="Times New Roman"/>
          <w:sz w:val="24"/>
          <w:szCs w:val="24"/>
        </w:rPr>
        <w:t>kadar</w:t>
      </w:r>
      <w:proofErr w:type="gramEnd"/>
      <w:r w:rsidRPr="006B1DD9">
        <w:rPr>
          <w:rFonts w:ascii="Times New Roman" w:hAnsi="Times New Roman" w:cs="Times New Roman"/>
          <w:sz w:val="24"/>
          <w:szCs w:val="24"/>
        </w:rPr>
        <w:t xml:space="preserve"> air &lt;100% (berdasarkan berat), tidak bisa</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menyerap air lagi kalau dibasahi. Gambut yang mengering ini sifatnya </w:t>
      </w:r>
      <w:proofErr w:type="gramStart"/>
      <w:r w:rsidRPr="006B1DD9">
        <w:rPr>
          <w:rFonts w:ascii="Times New Roman" w:hAnsi="Times New Roman" w:cs="Times New Roman"/>
          <w:sz w:val="24"/>
          <w:szCs w:val="24"/>
        </w:rPr>
        <w:t>sama</w:t>
      </w:r>
      <w:proofErr w:type="gramEnd"/>
      <w:r w:rsidRPr="006B1DD9">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6B1DD9">
        <w:rPr>
          <w:rFonts w:ascii="Times New Roman" w:hAnsi="Times New Roman" w:cs="Times New Roman"/>
          <w:sz w:val="24"/>
          <w:szCs w:val="24"/>
        </w:rPr>
        <w:t>kayu kering yang mudah hanyut dibawa aliran air dan mudah terbakar dalam</w:t>
      </w:r>
      <w:r>
        <w:rPr>
          <w:rFonts w:ascii="Times New Roman" w:hAnsi="Times New Roman" w:cs="Times New Roman"/>
          <w:sz w:val="24"/>
          <w:szCs w:val="24"/>
        </w:rPr>
        <w:t xml:space="preserve"> </w:t>
      </w:r>
      <w:r w:rsidRPr="006B1DD9">
        <w:rPr>
          <w:rFonts w:ascii="Times New Roman" w:hAnsi="Times New Roman" w:cs="Times New Roman"/>
          <w:sz w:val="24"/>
          <w:szCs w:val="24"/>
        </w:rPr>
        <w:t xml:space="preserve">keadaan kering (Widjaja-Adhi, 1988). </w:t>
      </w:r>
      <w:proofErr w:type="gramStart"/>
      <w:r w:rsidRPr="006B1DD9">
        <w:rPr>
          <w:rFonts w:ascii="Times New Roman" w:hAnsi="Times New Roman" w:cs="Times New Roman"/>
          <w:sz w:val="24"/>
          <w:szCs w:val="24"/>
        </w:rPr>
        <w:lastRenderedPageBreak/>
        <w:t>Gambut yang terbakar menghasilkan energi</w:t>
      </w:r>
      <w:r>
        <w:rPr>
          <w:rFonts w:ascii="Times New Roman" w:hAnsi="Times New Roman" w:cs="Times New Roman"/>
          <w:sz w:val="24"/>
          <w:szCs w:val="24"/>
        </w:rPr>
        <w:t xml:space="preserve"> </w:t>
      </w:r>
      <w:r w:rsidRPr="006B1DD9">
        <w:rPr>
          <w:rFonts w:ascii="Times New Roman" w:hAnsi="Times New Roman" w:cs="Times New Roman"/>
          <w:sz w:val="24"/>
          <w:szCs w:val="24"/>
        </w:rPr>
        <w:t>panas yang lebih besar dari kayu/arang terbakar.</w:t>
      </w:r>
      <w:proofErr w:type="gramEnd"/>
      <w:r w:rsidRPr="006B1DD9">
        <w:rPr>
          <w:rFonts w:ascii="Times New Roman" w:hAnsi="Times New Roman" w:cs="Times New Roman"/>
          <w:sz w:val="24"/>
          <w:szCs w:val="24"/>
        </w:rPr>
        <w:t xml:space="preserve"> </w:t>
      </w:r>
      <w:proofErr w:type="gramStart"/>
      <w:r w:rsidRPr="006B1DD9">
        <w:rPr>
          <w:rFonts w:ascii="Times New Roman" w:hAnsi="Times New Roman" w:cs="Times New Roman"/>
          <w:sz w:val="24"/>
          <w:szCs w:val="24"/>
        </w:rPr>
        <w:t>Gambut yang terbakar juga sulit</w:t>
      </w:r>
      <w:r>
        <w:rPr>
          <w:rFonts w:ascii="Times New Roman" w:hAnsi="Times New Roman" w:cs="Times New Roman"/>
          <w:sz w:val="24"/>
          <w:szCs w:val="24"/>
        </w:rPr>
        <w:t xml:space="preserve"> </w:t>
      </w:r>
      <w:r w:rsidRPr="006B1DD9">
        <w:rPr>
          <w:rFonts w:ascii="Times New Roman" w:hAnsi="Times New Roman" w:cs="Times New Roman"/>
          <w:sz w:val="24"/>
          <w:szCs w:val="24"/>
        </w:rPr>
        <w:t>dipadamkan dan apinya bisa merambat di bawah permukaan sehingga kebakaran</w:t>
      </w:r>
      <w:r>
        <w:rPr>
          <w:rFonts w:ascii="Times New Roman" w:hAnsi="Times New Roman" w:cs="Times New Roman"/>
          <w:sz w:val="24"/>
          <w:szCs w:val="24"/>
        </w:rPr>
        <w:t xml:space="preserve"> </w:t>
      </w:r>
      <w:r w:rsidRPr="006B1DD9">
        <w:rPr>
          <w:rFonts w:ascii="Times New Roman" w:hAnsi="Times New Roman" w:cs="Times New Roman"/>
          <w:sz w:val="24"/>
          <w:szCs w:val="24"/>
        </w:rPr>
        <w:t>lahan bisa meluas tidak terkendali.</w:t>
      </w:r>
      <w:proofErr w:type="gramEnd"/>
    </w:p>
    <w:p w:rsidR="00B0114A" w:rsidRDefault="00B0114A" w:rsidP="006B1DD9">
      <w:pPr>
        <w:autoSpaceDE w:val="0"/>
        <w:autoSpaceDN w:val="0"/>
        <w:adjustRightInd w:val="0"/>
        <w:spacing w:before="240" w:line="360" w:lineRule="auto"/>
        <w:jc w:val="both"/>
        <w:rPr>
          <w:rFonts w:ascii="Times New Roman" w:hAnsi="Times New Roman" w:cs="Times New Roman"/>
          <w:sz w:val="24"/>
          <w:szCs w:val="24"/>
        </w:rPr>
      </w:pPr>
    </w:p>
    <w:p w:rsidR="00B0114A" w:rsidRPr="00B0114A" w:rsidRDefault="00B0114A" w:rsidP="00B0114A">
      <w:pPr>
        <w:autoSpaceDE w:val="0"/>
        <w:autoSpaceDN w:val="0"/>
        <w:adjustRightInd w:val="0"/>
        <w:spacing w:before="240" w:line="360" w:lineRule="auto"/>
        <w:jc w:val="both"/>
        <w:rPr>
          <w:rFonts w:ascii="Times New Roman" w:hAnsi="Times New Roman" w:cs="Times New Roman"/>
          <w:sz w:val="28"/>
          <w:szCs w:val="24"/>
        </w:rPr>
      </w:pPr>
      <w:r>
        <w:rPr>
          <w:rFonts w:ascii="Times New Roman" w:hAnsi="Times New Roman" w:cs="Times New Roman"/>
          <w:noProof/>
          <w:sz w:val="24"/>
          <w:szCs w:val="24"/>
        </w:rPr>
        <w:drawing>
          <wp:inline distT="0" distB="0" distL="0" distR="0">
            <wp:extent cx="5041900" cy="2129028"/>
            <wp:effectExtent l="1905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41900" cy="2129028"/>
                    </a:xfrm>
                    <a:prstGeom prst="rect">
                      <a:avLst/>
                    </a:prstGeom>
                    <a:noFill/>
                    <a:ln w="9525">
                      <a:noFill/>
                      <a:miter lim="800000"/>
                      <a:headEnd/>
                      <a:tailEnd/>
                    </a:ln>
                  </pic:spPr>
                </pic:pic>
              </a:graphicData>
            </a:graphic>
          </wp:inline>
        </w:drawing>
      </w:r>
      <w:r w:rsidRPr="00B0114A">
        <w:rPr>
          <w:rFonts w:ascii="Times New Roman" w:hAnsi="Times New Roman" w:cs="Times New Roman"/>
          <w:sz w:val="24"/>
          <w:szCs w:val="24"/>
        </w:rPr>
        <w:t xml:space="preserve"> </w:t>
      </w:r>
      <w:r w:rsidRPr="00B0114A">
        <w:rPr>
          <w:rFonts w:ascii="Times New Roman" w:hAnsi="Times New Roman" w:cs="Times New Roman"/>
          <w:noProof/>
          <w:sz w:val="28"/>
          <w:szCs w:val="24"/>
        </w:rPr>
        <w:drawing>
          <wp:inline distT="0" distB="0" distL="0" distR="0">
            <wp:extent cx="5041900" cy="1736509"/>
            <wp:effectExtent l="1905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41900" cy="1736509"/>
                    </a:xfrm>
                    <a:prstGeom prst="rect">
                      <a:avLst/>
                    </a:prstGeom>
                    <a:noFill/>
                    <a:ln w="9525">
                      <a:noFill/>
                      <a:miter lim="800000"/>
                      <a:headEnd/>
                      <a:tailEnd/>
                    </a:ln>
                  </pic:spPr>
                </pic:pic>
              </a:graphicData>
            </a:graphic>
          </wp:inline>
        </w:drawing>
      </w:r>
    </w:p>
    <w:p w:rsidR="00B0114A" w:rsidRDefault="00B0114A" w:rsidP="00B0114A">
      <w:pPr>
        <w:autoSpaceDE w:val="0"/>
        <w:autoSpaceDN w:val="0"/>
        <w:adjustRightInd w:val="0"/>
        <w:spacing w:after="0" w:line="240" w:lineRule="auto"/>
        <w:jc w:val="both"/>
        <w:rPr>
          <w:rFonts w:ascii="Times New Roman" w:hAnsi="Times New Roman" w:cs="Times New Roman"/>
          <w:sz w:val="24"/>
        </w:rPr>
      </w:pPr>
      <w:proofErr w:type="gramStart"/>
      <w:r w:rsidRPr="00B0114A">
        <w:rPr>
          <w:rFonts w:ascii="Times New Roman" w:hAnsi="Times New Roman" w:cs="Times New Roman"/>
          <w:b/>
          <w:sz w:val="24"/>
        </w:rPr>
        <w:t>Gambar 2</w:t>
      </w:r>
      <w:r w:rsidRPr="00B0114A">
        <w:rPr>
          <w:rFonts w:ascii="Times New Roman" w:hAnsi="Times New Roman" w:cs="Times New Roman"/>
          <w:sz w:val="24"/>
        </w:rPr>
        <w:t>.</w:t>
      </w:r>
      <w:proofErr w:type="gramEnd"/>
      <w:r w:rsidRPr="00B0114A">
        <w:rPr>
          <w:rFonts w:ascii="Times New Roman" w:hAnsi="Times New Roman" w:cs="Times New Roman"/>
          <w:sz w:val="24"/>
        </w:rPr>
        <w:t xml:space="preserve"> </w:t>
      </w:r>
      <w:proofErr w:type="gramStart"/>
      <w:r w:rsidRPr="00B0114A">
        <w:rPr>
          <w:rFonts w:ascii="Times New Roman" w:hAnsi="Times New Roman" w:cs="Times New Roman"/>
          <w:sz w:val="24"/>
        </w:rPr>
        <w:t>Contoh tanah gambut yang diambil menggunakan bor gambut (</w:t>
      </w:r>
      <w:r w:rsidRPr="00B0114A">
        <w:rPr>
          <w:rFonts w:ascii="Times New Roman" w:hAnsi="Times New Roman" w:cs="Times New Roman"/>
          <w:i/>
          <w:iCs/>
          <w:sz w:val="24"/>
        </w:rPr>
        <w:t>peat</w:t>
      </w:r>
      <w:r>
        <w:rPr>
          <w:rFonts w:ascii="Times New Roman" w:hAnsi="Times New Roman" w:cs="Times New Roman"/>
          <w:i/>
          <w:iCs/>
          <w:sz w:val="24"/>
        </w:rPr>
        <w:t xml:space="preserve"> </w:t>
      </w:r>
      <w:r w:rsidRPr="00B0114A">
        <w:rPr>
          <w:rFonts w:ascii="Times New Roman" w:hAnsi="Times New Roman" w:cs="Times New Roman"/>
          <w:i/>
          <w:iCs/>
          <w:sz w:val="24"/>
        </w:rPr>
        <w:t>sampler</w:t>
      </w:r>
      <w:r w:rsidRPr="00B0114A">
        <w:rPr>
          <w:rFonts w:ascii="Times New Roman" w:hAnsi="Times New Roman" w:cs="Times New Roman"/>
          <w:sz w:val="24"/>
        </w:rPr>
        <w:t>).</w:t>
      </w:r>
      <w:proofErr w:type="gramEnd"/>
      <w:r w:rsidRPr="00B0114A">
        <w:rPr>
          <w:rFonts w:ascii="Times New Roman" w:hAnsi="Times New Roman" w:cs="Times New Roman"/>
          <w:sz w:val="24"/>
        </w:rPr>
        <w:t xml:space="preserve"> </w:t>
      </w:r>
      <w:proofErr w:type="gramStart"/>
      <w:r w:rsidRPr="00B0114A">
        <w:rPr>
          <w:rFonts w:ascii="Times New Roman" w:hAnsi="Times New Roman" w:cs="Times New Roman"/>
          <w:sz w:val="24"/>
        </w:rPr>
        <w:t>Gambar atas memperlihatkan contoh gambut fibrik (mentah)</w:t>
      </w:r>
      <w:r>
        <w:rPr>
          <w:rFonts w:ascii="Times New Roman" w:hAnsi="Times New Roman" w:cs="Times New Roman"/>
          <w:sz w:val="24"/>
        </w:rPr>
        <w:t xml:space="preserve"> </w:t>
      </w:r>
      <w:r w:rsidRPr="00B0114A">
        <w:rPr>
          <w:rFonts w:ascii="Times New Roman" w:hAnsi="Times New Roman" w:cs="Times New Roman"/>
          <w:sz w:val="24"/>
        </w:rPr>
        <w:t>dan gambar bawah contoh gambut hemik (setengah matang).</w:t>
      </w:r>
      <w:proofErr w:type="gramEnd"/>
    </w:p>
    <w:p w:rsidR="00372965" w:rsidRDefault="00372965" w:rsidP="00B0114A">
      <w:pPr>
        <w:autoSpaceDE w:val="0"/>
        <w:autoSpaceDN w:val="0"/>
        <w:adjustRightInd w:val="0"/>
        <w:spacing w:after="0" w:line="240" w:lineRule="auto"/>
        <w:jc w:val="both"/>
        <w:rPr>
          <w:rFonts w:ascii="Times New Roman" w:hAnsi="Times New Roman" w:cs="Times New Roman"/>
          <w:i/>
          <w:iCs/>
          <w:sz w:val="24"/>
        </w:rPr>
      </w:pPr>
      <w:r>
        <w:rPr>
          <w:rFonts w:ascii="Times New Roman" w:hAnsi="Times New Roman" w:cs="Times New Roman"/>
          <w:i/>
          <w:iCs/>
          <w:noProof/>
          <w:sz w:val="24"/>
        </w:rPr>
        <w:lastRenderedPageBreak/>
        <w:drawing>
          <wp:inline distT="0" distB="0" distL="0" distR="0">
            <wp:extent cx="5033664" cy="2077278"/>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041900" cy="2080677"/>
                    </a:xfrm>
                    <a:prstGeom prst="rect">
                      <a:avLst/>
                    </a:prstGeom>
                    <a:noFill/>
                    <a:ln w="9525">
                      <a:noFill/>
                      <a:miter lim="800000"/>
                      <a:headEnd/>
                      <a:tailEnd/>
                    </a:ln>
                  </pic:spPr>
                </pic:pic>
              </a:graphicData>
            </a:graphic>
          </wp:inline>
        </w:drawing>
      </w:r>
    </w:p>
    <w:p w:rsidR="00372965" w:rsidRDefault="00372965" w:rsidP="00B0114A">
      <w:pPr>
        <w:autoSpaceDE w:val="0"/>
        <w:autoSpaceDN w:val="0"/>
        <w:adjustRightInd w:val="0"/>
        <w:spacing w:after="0" w:line="240" w:lineRule="auto"/>
        <w:jc w:val="both"/>
        <w:rPr>
          <w:rFonts w:ascii="Times New Roman" w:hAnsi="Times New Roman" w:cs="Times New Roman"/>
          <w:sz w:val="24"/>
        </w:rPr>
      </w:pPr>
    </w:p>
    <w:p w:rsidR="00372965" w:rsidRDefault="00372965" w:rsidP="00B0114A">
      <w:pPr>
        <w:autoSpaceDE w:val="0"/>
        <w:autoSpaceDN w:val="0"/>
        <w:adjustRightInd w:val="0"/>
        <w:spacing w:after="0" w:line="240" w:lineRule="auto"/>
        <w:jc w:val="both"/>
        <w:rPr>
          <w:rFonts w:ascii="Times New Roman" w:hAnsi="Times New Roman" w:cs="Times New Roman"/>
          <w:sz w:val="24"/>
        </w:rPr>
      </w:pPr>
      <w:proofErr w:type="gramStart"/>
      <w:r w:rsidRPr="00372965">
        <w:rPr>
          <w:rFonts w:ascii="Times New Roman" w:hAnsi="Times New Roman" w:cs="Times New Roman"/>
          <w:b/>
          <w:sz w:val="24"/>
        </w:rPr>
        <w:t>Gambar 3</w:t>
      </w:r>
      <w:r w:rsidRPr="00372965">
        <w:rPr>
          <w:rFonts w:ascii="Times New Roman" w:hAnsi="Times New Roman" w:cs="Times New Roman"/>
          <w:sz w:val="24"/>
        </w:rPr>
        <w:t>.</w:t>
      </w:r>
      <w:proofErr w:type="gramEnd"/>
      <w:r w:rsidRPr="00372965">
        <w:rPr>
          <w:rFonts w:ascii="Times New Roman" w:hAnsi="Times New Roman" w:cs="Times New Roman"/>
          <w:sz w:val="24"/>
        </w:rPr>
        <w:t xml:space="preserve"> </w:t>
      </w:r>
      <w:proofErr w:type="gramStart"/>
      <w:r w:rsidRPr="00372965">
        <w:rPr>
          <w:rFonts w:ascii="Times New Roman" w:hAnsi="Times New Roman" w:cs="Times New Roman"/>
          <w:sz w:val="24"/>
        </w:rPr>
        <w:t>Air mengalir dari kubah gambut melalui saluran drainase.</w:t>
      </w:r>
      <w:proofErr w:type="gramEnd"/>
    </w:p>
    <w:p w:rsidR="00372965" w:rsidRDefault="00372965" w:rsidP="00372965">
      <w:pPr>
        <w:autoSpaceDE w:val="0"/>
        <w:autoSpaceDN w:val="0"/>
        <w:adjustRightInd w:val="0"/>
        <w:spacing w:after="0" w:line="240" w:lineRule="auto"/>
        <w:rPr>
          <w:rFonts w:ascii="Arial Narrow" w:hAnsi="Arial Narrow" w:cs="Arial Narrow"/>
        </w:rPr>
      </w:pPr>
      <w:r>
        <w:rPr>
          <w:rFonts w:ascii="Times New Roman" w:hAnsi="Times New Roman" w:cs="Times New Roman"/>
          <w:i/>
          <w:iCs/>
          <w:noProof/>
          <w:sz w:val="28"/>
        </w:rPr>
        <w:drawing>
          <wp:inline distT="0" distB="0" distL="0" distR="0">
            <wp:extent cx="4522470" cy="333946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522470" cy="3339465"/>
                    </a:xfrm>
                    <a:prstGeom prst="rect">
                      <a:avLst/>
                    </a:prstGeom>
                    <a:noFill/>
                    <a:ln w="9525">
                      <a:noFill/>
                      <a:miter lim="800000"/>
                      <a:headEnd/>
                      <a:tailEnd/>
                    </a:ln>
                  </pic:spPr>
                </pic:pic>
              </a:graphicData>
            </a:graphic>
          </wp:inline>
        </w:drawing>
      </w:r>
      <w:r w:rsidRPr="00372965">
        <w:rPr>
          <w:rFonts w:ascii="Arial Narrow" w:hAnsi="Arial Narrow" w:cs="Arial Narrow"/>
        </w:rPr>
        <w:t xml:space="preserve"> </w:t>
      </w:r>
    </w:p>
    <w:p w:rsidR="00372965" w:rsidRDefault="00372965" w:rsidP="00372965">
      <w:pPr>
        <w:autoSpaceDE w:val="0"/>
        <w:autoSpaceDN w:val="0"/>
        <w:adjustRightInd w:val="0"/>
        <w:spacing w:after="0" w:line="240" w:lineRule="auto"/>
        <w:rPr>
          <w:rFonts w:ascii="Arial Narrow" w:hAnsi="Arial Narrow" w:cs="Arial Narrow"/>
        </w:rPr>
      </w:pPr>
    </w:p>
    <w:p w:rsidR="00372965" w:rsidRDefault="00372965" w:rsidP="00372965">
      <w:pPr>
        <w:autoSpaceDE w:val="0"/>
        <w:autoSpaceDN w:val="0"/>
        <w:adjustRightInd w:val="0"/>
        <w:spacing w:after="0" w:line="240" w:lineRule="auto"/>
        <w:jc w:val="both"/>
        <w:rPr>
          <w:rFonts w:ascii="Times New Roman" w:hAnsi="Times New Roman" w:cs="Times New Roman"/>
          <w:sz w:val="24"/>
        </w:rPr>
      </w:pPr>
      <w:proofErr w:type="gramStart"/>
      <w:r w:rsidRPr="00372965">
        <w:rPr>
          <w:rFonts w:ascii="Times New Roman" w:hAnsi="Times New Roman" w:cs="Times New Roman"/>
          <w:sz w:val="24"/>
        </w:rPr>
        <w:t>Gambar 4.</w:t>
      </w:r>
      <w:proofErr w:type="gramEnd"/>
      <w:r w:rsidRPr="00372965">
        <w:rPr>
          <w:rFonts w:ascii="Times New Roman" w:hAnsi="Times New Roman" w:cs="Times New Roman"/>
          <w:sz w:val="24"/>
        </w:rPr>
        <w:t xml:space="preserve"> </w:t>
      </w:r>
      <w:proofErr w:type="gramStart"/>
      <w:r w:rsidRPr="00372965">
        <w:rPr>
          <w:rFonts w:ascii="Times New Roman" w:hAnsi="Times New Roman" w:cs="Times New Roman"/>
          <w:sz w:val="24"/>
        </w:rPr>
        <w:t>Akar yang menggantung pada tanaman yang tumbuh di lahan gambut</w:t>
      </w:r>
      <w:r>
        <w:rPr>
          <w:rFonts w:ascii="Times New Roman" w:hAnsi="Times New Roman" w:cs="Times New Roman"/>
          <w:sz w:val="24"/>
        </w:rPr>
        <w:t xml:space="preserve"> </w:t>
      </w:r>
      <w:r w:rsidRPr="00372965">
        <w:rPr>
          <w:rFonts w:ascii="Times New Roman" w:hAnsi="Times New Roman" w:cs="Times New Roman"/>
          <w:sz w:val="24"/>
        </w:rPr>
        <w:t>menandakan sudah terjadinya subsiden (penurunan permukaan).</w:t>
      </w:r>
      <w:proofErr w:type="gramEnd"/>
    </w:p>
    <w:p w:rsidR="00372965" w:rsidRDefault="00372965" w:rsidP="00372965">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790709" cy="2872409"/>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790440" cy="2872247"/>
                    </a:xfrm>
                    <a:prstGeom prst="rect">
                      <a:avLst/>
                    </a:prstGeom>
                    <a:noFill/>
                    <a:ln w="9525">
                      <a:noFill/>
                      <a:miter lim="800000"/>
                      <a:headEnd/>
                      <a:tailEnd/>
                    </a:ln>
                  </pic:spPr>
                </pic:pic>
              </a:graphicData>
            </a:graphic>
          </wp:inline>
        </w:drawing>
      </w:r>
    </w:p>
    <w:p w:rsidR="00372965" w:rsidRDefault="00372965" w:rsidP="00372965">
      <w:pPr>
        <w:autoSpaceDE w:val="0"/>
        <w:autoSpaceDN w:val="0"/>
        <w:adjustRightInd w:val="0"/>
        <w:spacing w:after="0" w:line="240" w:lineRule="auto"/>
        <w:jc w:val="both"/>
        <w:rPr>
          <w:rFonts w:ascii="Times New Roman" w:hAnsi="Times New Roman" w:cs="Times New Roman"/>
          <w:b/>
          <w:sz w:val="24"/>
        </w:rPr>
      </w:pPr>
    </w:p>
    <w:p w:rsidR="00372965" w:rsidRDefault="00372965" w:rsidP="00CE532F">
      <w:pPr>
        <w:autoSpaceDE w:val="0"/>
        <w:autoSpaceDN w:val="0"/>
        <w:adjustRightInd w:val="0"/>
        <w:spacing w:before="240" w:line="360" w:lineRule="auto"/>
        <w:jc w:val="both"/>
        <w:rPr>
          <w:rFonts w:ascii="Times New Roman" w:hAnsi="Times New Roman" w:cs="Times New Roman"/>
          <w:sz w:val="24"/>
        </w:rPr>
      </w:pPr>
      <w:proofErr w:type="gramStart"/>
      <w:r w:rsidRPr="00372965">
        <w:rPr>
          <w:rFonts w:ascii="Times New Roman" w:hAnsi="Times New Roman" w:cs="Times New Roman"/>
          <w:b/>
          <w:sz w:val="24"/>
        </w:rPr>
        <w:t>Gambar 5.</w:t>
      </w:r>
      <w:proofErr w:type="gramEnd"/>
      <w:r w:rsidRPr="00372965">
        <w:rPr>
          <w:rFonts w:ascii="Times New Roman" w:hAnsi="Times New Roman" w:cs="Times New Roman"/>
          <w:sz w:val="24"/>
        </w:rPr>
        <w:t xml:space="preserve"> </w:t>
      </w:r>
      <w:proofErr w:type="gramStart"/>
      <w:r w:rsidRPr="00372965">
        <w:rPr>
          <w:rFonts w:ascii="Times New Roman" w:hAnsi="Times New Roman" w:cs="Times New Roman"/>
          <w:sz w:val="24"/>
        </w:rPr>
        <w:t>Tanaman kelapa sawit yang doyong disebabkan karena rendahnya daya</w:t>
      </w:r>
      <w:r>
        <w:rPr>
          <w:rFonts w:ascii="Times New Roman" w:hAnsi="Times New Roman" w:cs="Times New Roman"/>
          <w:sz w:val="24"/>
        </w:rPr>
        <w:t xml:space="preserve"> </w:t>
      </w:r>
      <w:r w:rsidRPr="00372965">
        <w:rPr>
          <w:rFonts w:ascii="Times New Roman" w:hAnsi="Times New Roman" w:cs="Times New Roman"/>
          <w:sz w:val="24"/>
        </w:rPr>
        <w:t>menahan beban tanah gambut.</w:t>
      </w:r>
      <w:proofErr w:type="gramEnd"/>
    </w:p>
    <w:p w:rsidR="009570B3" w:rsidRPr="009570B3" w:rsidRDefault="009570B3" w:rsidP="00CE532F">
      <w:pPr>
        <w:pStyle w:val="ListParagraph"/>
        <w:numPr>
          <w:ilvl w:val="0"/>
          <w:numId w:val="10"/>
        </w:numPr>
        <w:autoSpaceDE w:val="0"/>
        <w:autoSpaceDN w:val="0"/>
        <w:adjustRightInd w:val="0"/>
        <w:spacing w:before="240" w:line="360" w:lineRule="auto"/>
        <w:jc w:val="both"/>
        <w:rPr>
          <w:rFonts w:ascii="Times New Roman" w:hAnsi="Times New Roman" w:cs="Times New Roman"/>
          <w:b/>
          <w:bCs/>
          <w:sz w:val="24"/>
          <w:szCs w:val="24"/>
        </w:rPr>
      </w:pPr>
      <w:r w:rsidRPr="009570B3">
        <w:rPr>
          <w:rFonts w:ascii="Times New Roman" w:hAnsi="Times New Roman" w:cs="Times New Roman"/>
          <w:b/>
          <w:bCs/>
          <w:sz w:val="24"/>
          <w:szCs w:val="24"/>
        </w:rPr>
        <w:t>Karakteristik kimia</w:t>
      </w:r>
    </w:p>
    <w:p w:rsidR="009570B3" w:rsidRPr="009570B3" w:rsidRDefault="009570B3" w:rsidP="00CE532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9570B3">
        <w:rPr>
          <w:rFonts w:ascii="Times New Roman" w:hAnsi="Times New Roman" w:cs="Times New Roman"/>
          <w:sz w:val="24"/>
          <w:szCs w:val="24"/>
        </w:rPr>
        <w:t>Karakteristik kimia lahan gambut di Indonesia sangat ditentukan oleh</w:t>
      </w:r>
      <w:r>
        <w:rPr>
          <w:rFonts w:ascii="Times New Roman" w:hAnsi="Times New Roman" w:cs="Times New Roman"/>
          <w:sz w:val="24"/>
          <w:szCs w:val="24"/>
        </w:rPr>
        <w:t xml:space="preserve"> </w:t>
      </w:r>
      <w:r w:rsidRPr="009570B3">
        <w:rPr>
          <w:rFonts w:ascii="Times New Roman" w:hAnsi="Times New Roman" w:cs="Times New Roman"/>
          <w:sz w:val="24"/>
          <w:szCs w:val="24"/>
        </w:rPr>
        <w:t>kandungan mineral, ketebalan, jenis mineral pad</w:t>
      </w:r>
      <w:r>
        <w:rPr>
          <w:rFonts w:ascii="Times New Roman" w:hAnsi="Times New Roman" w:cs="Times New Roman"/>
          <w:sz w:val="24"/>
          <w:szCs w:val="24"/>
        </w:rPr>
        <w:t xml:space="preserve">a substratum (di dasar gambut), </w:t>
      </w:r>
      <w:r w:rsidRPr="009570B3">
        <w:rPr>
          <w:rFonts w:ascii="Times New Roman" w:hAnsi="Times New Roman" w:cs="Times New Roman"/>
          <w:sz w:val="24"/>
          <w:szCs w:val="24"/>
        </w:rPr>
        <w:t>dan</w:t>
      </w:r>
      <w:r>
        <w:rPr>
          <w:rFonts w:ascii="Times New Roman" w:hAnsi="Times New Roman" w:cs="Times New Roman"/>
          <w:sz w:val="24"/>
          <w:szCs w:val="24"/>
        </w:rPr>
        <w:t xml:space="preserve"> </w:t>
      </w:r>
      <w:r w:rsidRPr="009570B3">
        <w:rPr>
          <w:rFonts w:ascii="Times New Roman" w:hAnsi="Times New Roman" w:cs="Times New Roman"/>
          <w:sz w:val="24"/>
          <w:szCs w:val="24"/>
        </w:rPr>
        <w:t>tingkat dekomposisi gambut.</w:t>
      </w:r>
      <w:proofErr w:type="gramEnd"/>
      <w:r w:rsidRPr="009570B3">
        <w:rPr>
          <w:rFonts w:ascii="Times New Roman" w:hAnsi="Times New Roman" w:cs="Times New Roman"/>
          <w:sz w:val="24"/>
          <w:szCs w:val="24"/>
        </w:rPr>
        <w:t xml:space="preserve"> </w:t>
      </w:r>
      <w:proofErr w:type="gramStart"/>
      <w:r w:rsidRPr="009570B3">
        <w:rPr>
          <w:rFonts w:ascii="Times New Roman" w:hAnsi="Times New Roman" w:cs="Times New Roman"/>
          <w:sz w:val="24"/>
          <w:szCs w:val="24"/>
        </w:rPr>
        <w:t>Kandungan mineral gambut di Indonesia umumnya</w:t>
      </w:r>
      <w:r>
        <w:rPr>
          <w:rFonts w:ascii="Times New Roman" w:hAnsi="Times New Roman" w:cs="Times New Roman"/>
          <w:sz w:val="24"/>
          <w:szCs w:val="24"/>
        </w:rPr>
        <w:t xml:space="preserve"> </w:t>
      </w:r>
      <w:r w:rsidRPr="009570B3">
        <w:rPr>
          <w:rFonts w:ascii="Times New Roman" w:hAnsi="Times New Roman" w:cs="Times New Roman"/>
          <w:sz w:val="24"/>
          <w:szCs w:val="24"/>
        </w:rPr>
        <w:t>kurang dari 5% dan sisanya adalah bahan organik.</w:t>
      </w:r>
      <w:proofErr w:type="gramEnd"/>
      <w:r w:rsidRPr="009570B3">
        <w:rPr>
          <w:rFonts w:ascii="Times New Roman" w:hAnsi="Times New Roman" w:cs="Times New Roman"/>
          <w:sz w:val="24"/>
          <w:szCs w:val="24"/>
        </w:rPr>
        <w:t xml:space="preserve"> Fraksi organik terdiri dari</w:t>
      </w:r>
      <w:r>
        <w:rPr>
          <w:rFonts w:ascii="Times New Roman" w:hAnsi="Times New Roman" w:cs="Times New Roman"/>
          <w:sz w:val="24"/>
          <w:szCs w:val="24"/>
        </w:rPr>
        <w:t xml:space="preserve"> </w:t>
      </w:r>
      <w:r w:rsidRPr="009570B3">
        <w:rPr>
          <w:rFonts w:ascii="Times New Roman" w:hAnsi="Times New Roman" w:cs="Times New Roman"/>
          <w:sz w:val="24"/>
          <w:szCs w:val="24"/>
        </w:rPr>
        <w:t>senyawa-senyawa humat sekitar 10 hingga 20% dan sebagian besar lainnya adalah</w:t>
      </w:r>
      <w:r>
        <w:rPr>
          <w:rFonts w:ascii="Times New Roman" w:hAnsi="Times New Roman" w:cs="Times New Roman"/>
          <w:sz w:val="24"/>
          <w:szCs w:val="24"/>
        </w:rPr>
        <w:t xml:space="preserve"> </w:t>
      </w:r>
      <w:r w:rsidRPr="009570B3">
        <w:rPr>
          <w:rFonts w:ascii="Times New Roman" w:hAnsi="Times New Roman" w:cs="Times New Roman"/>
          <w:sz w:val="24"/>
          <w:szCs w:val="24"/>
        </w:rPr>
        <w:t>senyawa lignin, selulosa, hemiselulosa, lilin, tannin, resin, suberin, protein, dan</w:t>
      </w:r>
      <w:r>
        <w:rPr>
          <w:rFonts w:ascii="Times New Roman" w:hAnsi="Times New Roman" w:cs="Times New Roman"/>
          <w:sz w:val="24"/>
          <w:szCs w:val="24"/>
        </w:rPr>
        <w:t xml:space="preserve"> </w:t>
      </w:r>
      <w:r w:rsidRPr="009570B3">
        <w:rPr>
          <w:rFonts w:ascii="Times New Roman" w:hAnsi="Times New Roman" w:cs="Times New Roman"/>
          <w:sz w:val="24"/>
          <w:szCs w:val="24"/>
        </w:rPr>
        <w:t>senyawa lainnya.</w:t>
      </w:r>
    </w:p>
    <w:p w:rsidR="009570B3" w:rsidRDefault="009570B3" w:rsidP="00CE532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9570B3">
        <w:rPr>
          <w:rFonts w:ascii="Times New Roman" w:hAnsi="Times New Roman" w:cs="Times New Roman"/>
          <w:sz w:val="24"/>
          <w:szCs w:val="24"/>
        </w:rPr>
        <w:t>Lahan gambut umumnya mempunyai tingkat kemasaman yang relatif tinggi</w:t>
      </w:r>
      <w:r>
        <w:rPr>
          <w:rFonts w:ascii="Times New Roman" w:hAnsi="Times New Roman" w:cs="Times New Roman"/>
          <w:sz w:val="24"/>
          <w:szCs w:val="24"/>
        </w:rPr>
        <w:t xml:space="preserve"> </w:t>
      </w:r>
      <w:r w:rsidRPr="009570B3">
        <w:rPr>
          <w:rFonts w:ascii="Times New Roman" w:hAnsi="Times New Roman" w:cs="Times New Roman"/>
          <w:sz w:val="24"/>
          <w:szCs w:val="24"/>
        </w:rPr>
        <w:t>dengan kisaran pH 3 - 5.</w:t>
      </w:r>
      <w:proofErr w:type="gramEnd"/>
      <w:r w:rsidRPr="009570B3">
        <w:rPr>
          <w:rFonts w:ascii="Times New Roman" w:hAnsi="Times New Roman" w:cs="Times New Roman"/>
          <w:sz w:val="24"/>
          <w:szCs w:val="24"/>
        </w:rPr>
        <w:t xml:space="preserve"> Gambut oligotropik yang memiliki </w:t>
      </w:r>
      <w:r w:rsidRPr="009570B3">
        <w:rPr>
          <w:rFonts w:ascii="Times New Roman" w:hAnsi="Times New Roman" w:cs="Times New Roman"/>
          <w:i/>
          <w:iCs/>
          <w:sz w:val="24"/>
          <w:szCs w:val="24"/>
        </w:rPr>
        <w:t xml:space="preserve">substratum </w:t>
      </w:r>
      <w:r w:rsidRPr="009570B3">
        <w:rPr>
          <w:rFonts w:ascii="Times New Roman" w:hAnsi="Times New Roman" w:cs="Times New Roman"/>
          <w:sz w:val="24"/>
          <w:szCs w:val="24"/>
        </w:rPr>
        <w:t>pasir kuarsa</w:t>
      </w:r>
      <w:r>
        <w:rPr>
          <w:rFonts w:ascii="Times New Roman" w:hAnsi="Times New Roman" w:cs="Times New Roman"/>
          <w:sz w:val="24"/>
          <w:szCs w:val="24"/>
        </w:rPr>
        <w:t xml:space="preserve"> </w:t>
      </w:r>
      <w:r w:rsidRPr="009570B3">
        <w:rPr>
          <w:rFonts w:ascii="Times New Roman" w:hAnsi="Times New Roman" w:cs="Times New Roman"/>
          <w:sz w:val="24"/>
          <w:szCs w:val="24"/>
        </w:rPr>
        <w:t>di Berengbengkel, Kalimantan Tengah memiliki kisaran pH 3</w:t>
      </w:r>
      <w:proofErr w:type="gramStart"/>
      <w:r w:rsidRPr="009570B3">
        <w:rPr>
          <w:rFonts w:ascii="Times New Roman" w:hAnsi="Times New Roman" w:cs="Times New Roman"/>
          <w:sz w:val="24"/>
          <w:szCs w:val="24"/>
        </w:rPr>
        <w:t>,25</w:t>
      </w:r>
      <w:proofErr w:type="gramEnd"/>
      <w:r w:rsidRPr="009570B3">
        <w:rPr>
          <w:rFonts w:ascii="Times New Roman" w:hAnsi="Times New Roman" w:cs="Times New Roman"/>
          <w:sz w:val="24"/>
          <w:szCs w:val="24"/>
        </w:rPr>
        <w:t xml:space="preserve"> – 3,75 (Halim, 1987;</w:t>
      </w:r>
      <w:r>
        <w:rPr>
          <w:rFonts w:ascii="Times New Roman" w:hAnsi="Times New Roman" w:cs="Times New Roman"/>
          <w:sz w:val="24"/>
          <w:szCs w:val="24"/>
        </w:rPr>
        <w:t xml:space="preserve"> </w:t>
      </w:r>
      <w:r w:rsidRPr="009570B3">
        <w:rPr>
          <w:rFonts w:ascii="Times New Roman" w:hAnsi="Times New Roman" w:cs="Times New Roman"/>
          <w:sz w:val="24"/>
          <w:szCs w:val="24"/>
        </w:rPr>
        <w:t>Salampak, 1999). Sementara itu gambut di sekitar Air Sugihan Kiri, Sumatera</w:t>
      </w:r>
      <w:r>
        <w:rPr>
          <w:rFonts w:ascii="Times New Roman" w:hAnsi="Times New Roman" w:cs="Times New Roman"/>
          <w:sz w:val="24"/>
          <w:szCs w:val="24"/>
        </w:rPr>
        <w:t xml:space="preserve"> </w:t>
      </w:r>
      <w:r w:rsidRPr="009570B3">
        <w:rPr>
          <w:rFonts w:ascii="Times New Roman" w:hAnsi="Times New Roman" w:cs="Times New Roman"/>
          <w:sz w:val="24"/>
          <w:szCs w:val="24"/>
        </w:rPr>
        <w:t>Selatan memiliki kisaran pH yan</w:t>
      </w:r>
      <w:r>
        <w:rPr>
          <w:rFonts w:ascii="Times New Roman" w:hAnsi="Times New Roman" w:cs="Times New Roman"/>
          <w:sz w:val="24"/>
          <w:szCs w:val="24"/>
        </w:rPr>
        <w:t>g lebih tinggi yaitu antara 4</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9570B3">
        <w:rPr>
          <w:rFonts w:ascii="Times New Roman" w:hAnsi="Times New Roman" w:cs="Times New Roman"/>
          <w:sz w:val="24"/>
          <w:szCs w:val="24"/>
        </w:rPr>
        <w:t xml:space="preserve">sampai 4,3 (Hartatik </w:t>
      </w:r>
      <w:r w:rsidRPr="009570B3">
        <w:rPr>
          <w:rFonts w:ascii="Times New Roman" w:hAnsi="Times New Roman" w:cs="Times New Roman"/>
          <w:i/>
          <w:iCs/>
          <w:sz w:val="24"/>
          <w:szCs w:val="24"/>
        </w:rPr>
        <w:t>et</w:t>
      </w:r>
      <w:r>
        <w:rPr>
          <w:rFonts w:ascii="Times New Roman" w:hAnsi="Times New Roman" w:cs="Times New Roman"/>
          <w:sz w:val="24"/>
          <w:szCs w:val="24"/>
        </w:rPr>
        <w:t xml:space="preserve"> </w:t>
      </w:r>
      <w:r w:rsidRPr="009570B3">
        <w:rPr>
          <w:rFonts w:ascii="Times New Roman" w:hAnsi="Times New Roman" w:cs="Times New Roman"/>
          <w:i/>
          <w:iCs/>
          <w:sz w:val="24"/>
          <w:szCs w:val="24"/>
        </w:rPr>
        <w:t>al</w:t>
      </w:r>
      <w:r w:rsidRPr="009570B3">
        <w:rPr>
          <w:rFonts w:ascii="Times New Roman" w:hAnsi="Times New Roman" w:cs="Times New Roman"/>
          <w:sz w:val="24"/>
          <w:szCs w:val="24"/>
        </w:rPr>
        <w:t>., 2004).</w:t>
      </w:r>
    </w:p>
    <w:p w:rsidR="00F01536" w:rsidRPr="00F01536" w:rsidRDefault="00F01536" w:rsidP="00CE532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proofErr w:type="gramStart"/>
      <w:r w:rsidRPr="00F01536">
        <w:rPr>
          <w:rFonts w:ascii="Times New Roman" w:hAnsi="Times New Roman" w:cs="Times New Roman"/>
          <w:sz w:val="24"/>
          <w:szCs w:val="24"/>
        </w:rPr>
        <w:t>Secara alamiah lahan gambut memiliki tingkat kesuburan rendah karena</w:t>
      </w:r>
      <w:r>
        <w:rPr>
          <w:rFonts w:ascii="Times New Roman" w:hAnsi="Times New Roman" w:cs="Times New Roman"/>
          <w:sz w:val="24"/>
          <w:szCs w:val="24"/>
        </w:rPr>
        <w:t xml:space="preserve"> </w:t>
      </w:r>
      <w:r w:rsidRPr="00F01536">
        <w:rPr>
          <w:rFonts w:ascii="Times New Roman" w:hAnsi="Times New Roman" w:cs="Times New Roman"/>
          <w:sz w:val="24"/>
          <w:szCs w:val="24"/>
        </w:rPr>
        <w:t>kandungan unsur haranya rendah dan mengandung beragam asam-asam organik</w:t>
      </w:r>
      <w:r>
        <w:rPr>
          <w:rFonts w:ascii="Times New Roman" w:hAnsi="Times New Roman" w:cs="Times New Roman"/>
          <w:sz w:val="24"/>
          <w:szCs w:val="24"/>
        </w:rPr>
        <w:t xml:space="preserve"> </w:t>
      </w:r>
      <w:r w:rsidRPr="00F01536">
        <w:rPr>
          <w:rFonts w:ascii="Times New Roman" w:hAnsi="Times New Roman" w:cs="Times New Roman"/>
          <w:sz w:val="24"/>
          <w:szCs w:val="24"/>
        </w:rPr>
        <w:t>yang sebagian bersifat racun bagi tanaman.</w:t>
      </w:r>
      <w:proofErr w:type="gramEnd"/>
      <w:r w:rsidRPr="00F01536">
        <w:rPr>
          <w:rFonts w:ascii="Times New Roman" w:hAnsi="Times New Roman" w:cs="Times New Roman"/>
          <w:sz w:val="24"/>
          <w:szCs w:val="24"/>
        </w:rPr>
        <w:t xml:space="preserve"> </w:t>
      </w:r>
      <w:proofErr w:type="gramStart"/>
      <w:r w:rsidRPr="00F01536">
        <w:rPr>
          <w:rFonts w:ascii="Times New Roman" w:hAnsi="Times New Roman" w:cs="Times New Roman"/>
          <w:sz w:val="24"/>
          <w:szCs w:val="24"/>
        </w:rPr>
        <w:t>Namun demikian asam-asam tersebut</w:t>
      </w:r>
      <w:r>
        <w:rPr>
          <w:rFonts w:ascii="Times New Roman" w:hAnsi="Times New Roman" w:cs="Times New Roman"/>
          <w:sz w:val="24"/>
          <w:szCs w:val="24"/>
        </w:rPr>
        <w:t xml:space="preserve"> </w:t>
      </w:r>
      <w:r w:rsidRPr="00F01536">
        <w:rPr>
          <w:rFonts w:ascii="Times New Roman" w:hAnsi="Times New Roman" w:cs="Times New Roman"/>
          <w:sz w:val="24"/>
          <w:szCs w:val="24"/>
        </w:rPr>
        <w:t>merupakan bagian aktif dari tanah yang menentukan kemampuan gambut untuk</w:t>
      </w:r>
      <w:r>
        <w:rPr>
          <w:rFonts w:ascii="Times New Roman" w:hAnsi="Times New Roman" w:cs="Times New Roman"/>
          <w:sz w:val="24"/>
          <w:szCs w:val="24"/>
        </w:rPr>
        <w:t xml:space="preserve"> </w:t>
      </w:r>
      <w:r w:rsidRPr="00F01536">
        <w:rPr>
          <w:rFonts w:ascii="Times New Roman" w:hAnsi="Times New Roman" w:cs="Times New Roman"/>
          <w:sz w:val="24"/>
          <w:szCs w:val="24"/>
        </w:rPr>
        <w:t>menahan unsur hara.</w:t>
      </w:r>
      <w:proofErr w:type="gramEnd"/>
      <w:r w:rsidRPr="00F01536">
        <w:rPr>
          <w:rFonts w:ascii="Times New Roman" w:hAnsi="Times New Roman" w:cs="Times New Roman"/>
          <w:sz w:val="24"/>
          <w:szCs w:val="24"/>
        </w:rPr>
        <w:t xml:space="preserve"> Karakteristik dari asam-asam organik ini </w:t>
      </w:r>
      <w:proofErr w:type="gramStart"/>
      <w:r w:rsidRPr="00F01536">
        <w:rPr>
          <w:rFonts w:ascii="Times New Roman" w:hAnsi="Times New Roman" w:cs="Times New Roman"/>
          <w:sz w:val="24"/>
          <w:szCs w:val="24"/>
        </w:rPr>
        <w:t>akan</w:t>
      </w:r>
      <w:proofErr w:type="gramEnd"/>
      <w:r w:rsidRPr="00F01536">
        <w:rPr>
          <w:rFonts w:ascii="Times New Roman" w:hAnsi="Times New Roman" w:cs="Times New Roman"/>
          <w:sz w:val="24"/>
          <w:szCs w:val="24"/>
        </w:rPr>
        <w:t xml:space="preserve"> menentukan</w:t>
      </w:r>
      <w:r>
        <w:rPr>
          <w:rFonts w:ascii="Times New Roman" w:hAnsi="Times New Roman" w:cs="Times New Roman"/>
          <w:sz w:val="24"/>
          <w:szCs w:val="24"/>
        </w:rPr>
        <w:t xml:space="preserve"> </w:t>
      </w:r>
      <w:r w:rsidRPr="00F01536">
        <w:rPr>
          <w:rFonts w:ascii="Times New Roman" w:hAnsi="Times New Roman" w:cs="Times New Roman"/>
          <w:sz w:val="24"/>
          <w:szCs w:val="24"/>
        </w:rPr>
        <w:t>sifat kimia gambut.</w:t>
      </w:r>
    </w:p>
    <w:p w:rsidR="00F01536" w:rsidRPr="00F01536" w:rsidRDefault="00F01536" w:rsidP="00CE532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F01536">
        <w:rPr>
          <w:rFonts w:ascii="Times New Roman" w:hAnsi="Times New Roman" w:cs="Times New Roman"/>
          <w:sz w:val="24"/>
          <w:szCs w:val="24"/>
        </w:rPr>
        <w:t>Untuk mengurangi pengaruh buruk asam-asam organik yang beracun dapat</w:t>
      </w:r>
      <w:r>
        <w:rPr>
          <w:rFonts w:ascii="Times New Roman" w:hAnsi="Times New Roman" w:cs="Times New Roman"/>
          <w:sz w:val="24"/>
          <w:szCs w:val="24"/>
        </w:rPr>
        <w:t xml:space="preserve"> </w:t>
      </w:r>
      <w:r w:rsidRPr="00F01536">
        <w:rPr>
          <w:rFonts w:ascii="Times New Roman" w:hAnsi="Times New Roman" w:cs="Times New Roman"/>
          <w:sz w:val="24"/>
          <w:szCs w:val="24"/>
        </w:rPr>
        <w:t>dilakukan dengan menambahkan bahan-bahan yang banyak mengandung kation</w:t>
      </w:r>
      <w:r>
        <w:rPr>
          <w:rFonts w:ascii="Times New Roman" w:hAnsi="Times New Roman" w:cs="Times New Roman"/>
          <w:sz w:val="24"/>
          <w:szCs w:val="24"/>
        </w:rPr>
        <w:t xml:space="preserve"> </w:t>
      </w:r>
      <w:r w:rsidRPr="00F01536">
        <w:rPr>
          <w:rFonts w:ascii="Times New Roman" w:hAnsi="Times New Roman" w:cs="Times New Roman"/>
          <w:sz w:val="24"/>
          <w:szCs w:val="24"/>
        </w:rPr>
        <w:t>polivalen seperti Fe, Al, Cu dan Zn. Kation-kation tersebut membentuk ikatan</w:t>
      </w:r>
      <w:r>
        <w:rPr>
          <w:rFonts w:ascii="Times New Roman" w:hAnsi="Times New Roman" w:cs="Times New Roman"/>
          <w:sz w:val="24"/>
          <w:szCs w:val="24"/>
        </w:rPr>
        <w:t xml:space="preserve"> </w:t>
      </w:r>
      <w:r w:rsidRPr="00F01536">
        <w:rPr>
          <w:rFonts w:ascii="Times New Roman" w:hAnsi="Times New Roman" w:cs="Times New Roman"/>
          <w:sz w:val="24"/>
          <w:szCs w:val="24"/>
        </w:rPr>
        <w:t>koordinasi dengan ligan organik membentuk senyawa komplek/khelat.</w:t>
      </w:r>
      <w:proofErr w:type="gramEnd"/>
      <w:r w:rsidRPr="00F01536">
        <w:rPr>
          <w:rFonts w:ascii="Times New Roman" w:hAnsi="Times New Roman" w:cs="Times New Roman"/>
          <w:sz w:val="24"/>
          <w:szCs w:val="24"/>
        </w:rPr>
        <w:t xml:space="preserve"> </w:t>
      </w:r>
      <w:proofErr w:type="gramStart"/>
      <w:r w:rsidRPr="00F01536">
        <w:rPr>
          <w:rFonts w:ascii="Times New Roman" w:hAnsi="Times New Roman" w:cs="Times New Roman"/>
          <w:sz w:val="24"/>
          <w:szCs w:val="24"/>
        </w:rPr>
        <w:t>Oleh</w:t>
      </w:r>
      <w:r>
        <w:rPr>
          <w:rFonts w:ascii="Times New Roman" w:hAnsi="Times New Roman" w:cs="Times New Roman"/>
          <w:sz w:val="24"/>
          <w:szCs w:val="24"/>
        </w:rPr>
        <w:t xml:space="preserve"> </w:t>
      </w:r>
      <w:r w:rsidRPr="00F01536">
        <w:rPr>
          <w:rFonts w:ascii="Times New Roman" w:hAnsi="Times New Roman" w:cs="Times New Roman"/>
          <w:sz w:val="24"/>
          <w:szCs w:val="24"/>
        </w:rPr>
        <w:t>karenanya bahan-bahan yang mengandung kation polivalen tersebut bisa</w:t>
      </w:r>
      <w:r>
        <w:rPr>
          <w:rFonts w:ascii="Times New Roman" w:hAnsi="Times New Roman" w:cs="Times New Roman"/>
          <w:sz w:val="24"/>
          <w:szCs w:val="24"/>
        </w:rPr>
        <w:t xml:space="preserve"> </w:t>
      </w:r>
      <w:r w:rsidRPr="00F01536">
        <w:rPr>
          <w:rFonts w:ascii="Times New Roman" w:hAnsi="Times New Roman" w:cs="Times New Roman"/>
          <w:sz w:val="24"/>
          <w:szCs w:val="24"/>
        </w:rPr>
        <w:t xml:space="preserve">dimanfaatkan sebagai bahan amelioran gambut (Sabiham </w:t>
      </w:r>
      <w:r w:rsidRPr="00F01536">
        <w:rPr>
          <w:rFonts w:ascii="Times New Roman" w:hAnsi="Times New Roman" w:cs="Times New Roman"/>
          <w:i/>
          <w:iCs/>
          <w:sz w:val="24"/>
          <w:szCs w:val="24"/>
        </w:rPr>
        <w:t xml:space="preserve">et al., </w:t>
      </w:r>
      <w:r w:rsidRPr="00F01536">
        <w:rPr>
          <w:rFonts w:ascii="Times New Roman" w:hAnsi="Times New Roman" w:cs="Times New Roman"/>
          <w:sz w:val="24"/>
          <w:szCs w:val="24"/>
        </w:rPr>
        <w:t>1997; Saragih,</w:t>
      </w:r>
      <w:r>
        <w:rPr>
          <w:rFonts w:ascii="Times New Roman" w:hAnsi="Times New Roman" w:cs="Times New Roman"/>
          <w:sz w:val="24"/>
          <w:szCs w:val="24"/>
        </w:rPr>
        <w:t xml:space="preserve"> </w:t>
      </w:r>
      <w:r w:rsidRPr="00F01536">
        <w:rPr>
          <w:rFonts w:ascii="Times New Roman" w:hAnsi="Times New Roman" w:cs="Times New Roman"/>
          <w:sz w:val="24"/>
          <w:szCs w:val="24"/>
        </w:rPr>
        <w:t>1996).</w:t>
      </w:r>
      <w:proofErr w:type="gramEnd"/>
    </w:p>
    <w:p w:rsidR="00F01536" w:rsidRPr="00F01536" w:rsidRDefault="00F01536" w:rsidP="00CE532F">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F01536">
        <w:rPr>
          <w:rFonts w:ascii="Times New Roman" w:hAnsi="Times New Roman" w:cs="Times New Roman"/>
          <w:sz w:val="24"/>
          <w:szCs w:val="24"/>
        </w:rPr>
        <w:t>Tanah gambut juga mengandung unsur mikro yang</w:t>
      </w:r>
      <w:r>
        <w:rPr>
          <w:rFonts w:ascii="Times New Roman" w:hAnsi="Times New Roman" w:cs="Times New Roman"/>
          <w:sz w:val="24"/>
          <w:szCs w:val="24"/>
        </w:rPr>
        <w:t xml:space="preserve"> sangat rendah dan </w:t>
      </w:r>
      <w:r w:rsidRPr="00F01536">
        <w:rPr>
          <w:rFonts w:ascii="Times New Roman" w:hAnsi="Times New Roman" w:cs="Times New Roman"/>
          <w:sz w:val="24"/>
          <w:szCs w:val="24"/>
        </w:rPr>
        <w:t>diikat</w:t>
      </w:r>
      <w:r>
        <w:rPr>
          <w:rFonts w:ascii="Times New Roman" w:hAnsi="Times New Roman" w:cs="Times New Roman"/>
          <w:sz w:val="24"/>
          <w:szCs w:val="24"/>
        </w:rPr>
        <w:t xml:space="preserve"> </w:t>
      </w:r>
      <w:r w:rsidRPr="00F01536">
        <w:rPr>
          <w:rFonts w:ascii="Times New Roman" w:hAnsi="Times New Roman" w:cs="Times New Roman"/>
          <w:sz w:val="24"/>
          <w:szCs w:val="24"/>
        </w:rPr>
        <w:t>cukup kuat (khelat) oleh bahan organik sehingga tidak tersedia bagi tanaman.</w:t>
      </w:r>
      <w:proofErr w:type="gramEnd"/>
      <w:r w:rsidRPr="00F01536">
        <w:rPr>
          <w:rFonts w:ascii="Times New Roman" w:hAnsi="Times New Roman" w:cs="Times New Roman"/>
          <w:sz w:val="24"/>
          <w:szCs w:val="24"/>
        </w:rPr>
        <w:t xml:space="preserve"> </w:t>
      </w:r>
      <w:proofErr w:type="gramStart"/>
      <w:r w:rsidRPr="00F01536">
        <w:rPr>
          <w:rFonts w:ascii="Times New Roman" w:hAnsi="Times New Roman" w:cs="Times New Roman"/>
          <w:sz w:val="24"/>
          <w:szCs w:val="24"/>
        </w:rPr>
        <w:t>Selain</w:t>
      </w:r>
      <w:r>
        <w:rPr>
          <w:rFonts w:ascii="Times New Roman" w:hAnsi="Times New Roman" w:cs="Times New Roman"/>
          <w:sz w:val="24"/>
          <w:szCs w:val="24"/>
        </w:rPr>
        <w:t xml:space="preserve"> </w:t>
      </w:r>
      <w:r w:rsidRPr="00F01536">
        <w:rPr>
          <w:rFonts w:ascii="Times New Roman" w:hAnsi="Times New Roman" w:cs="Times New Roman"/>
          <w:sz w:val="24"/>
          <w:szCs w:val="24"/>
        </w:rPr>
        <w:t>itu adanya kondisi reduksi yang kuat menyebabkan unsur mikro direduksi ke bentuk</w:t>
      </w:r>
      <w:r>
        <w:rPr>
          <w:rFonts w:ascii="Times New Roman" w:hAnsi="Times New Roman" w:cs="Times New Roman"/>
          <w:sz w:val="24"/>
          <w:szCs w:val="24"/>
        </w:rPr>
        <w:t xml:space="preserve"> </w:t>
      </w:r>
      <w:r w:rsidRPr="00F01536">
        <w:rPr>
          <w:rFonts w:ascii="Times New Roman" w:hAnsi="Times New Roman" w:cs="Times New Roman"/>
          <w:sz w:val="24"/>
          <w:szCs w:val="24"/>
        </w:rPr>
        <w:t>yang tidak dapat diserap tanaman.</w:t>
      </w:r>
      <w:proofErr w:type="gramEnd"/>
      <w:r w:rsidRPr="00F01536">
        <w:rPr>
          <w:rFonts w:ascii="Times New Roman" w:hAnsi="Times New Roman" w:cs="Times New Roman"/>
          <w:sz w:val="24"/>
          <w:szCs w:val="24"/>
        </w:rPr>
        <w:t xml:space="preserve"> </w:t>
      </w:r>
      <w:proofErr w:type="gramStart"/>
      <w:r w:rsidRPr="00F01536">
        <w:rPr>
          <w:rFonts w:ascii="Times New Roman" w:hAnsi="Times New Roman" w:cs="Times New Roman"/>
          <w:sz w:val="24"/>
          <w:szCs w:val="24"/>
        </w:rPr>
        <w:t>Kandungan unsur mikro pada tanah gambut</w:t>
      </w:r>
      <w:r>
        <w:rPr>
          <w:rFonts w:ascii="Times New Roman" w:hAnsi="Times New Roman" w:cs="Times New Roman"/>
          <w:sz w:val="24"/>
          <w:szCs w:val="24"/>
        </w:rPr>
        <w:t xml:space="preserve"> </w:t>
      </w:r>
      <w:r w:rsidRPr="00F01536">
        <w:rPr>
          <w:rFonts w:ascii="Times New Roman" w:hAnsi="Times New Roman" w:cs="Times New Roman"/>
          <w:sz w:val="24"/>
          <w:szCs w:val="24"/>
        </w:rPr>
        <w:t>dapat ditingkatkan dengan</w:t>
      </w:r>
      <w:r>
        <w:rPr>
          <w:rFonts w:ascii="Times New Roman" w:hAnsi="Times New Roman" w:cs="Times New Roman"/>
          <w:sz w:val="24"/>
          <w:szCs w:val="24"/>
        </w:rPr>
        <w:t xml:space="preserve"> menambahkan tanah mineral atau </w:t>
      </w:r>
      <w:r w:rsidRPr="00F01536">
        <w:rPr>
          <w:rFonts w:ascii="Times New Roman" w:hAnsi="Times New Roman" w:cs="Times New Roman"/>
          <w:sz w:val="24"/>
          <w:szCs w:val="24"/>
        </w:rPr>
        <w:t>menambahkan pupuk</w:t>
      </w:r>
      <w:r>
        <w:rPr>
          <w:rFonts w:ascii="Times New Roman" w:hAnsi="Times New Roman" w:cs="Times New Roman"/>
          <w:sz w:val="24"/>
          <w:szCs w:val="24"/>
        </w:rPr>
        <w:t xml:space="preserve"> </w:t>
      </w:r>
      <w:r w:rsidRPr="00F01536">
        <w:rPr>
          <w:rFonts w:ascii="Times New Roman" w:hAnsi="Times New Roman" w:cs="Times New Roman"/>
          <w:sz w:val="24"/>
          <w:szCs w:val="24"/>
        </w:rPr>
        <w:t>mikro.</w:t>
      </w:r>
      <w:proofErr w:type="gramEnd"/>
    </w:p>
    <w:p w:rsidR="00127EA4" w:rsidRPr="00127EA4" w:rsidRDefault="00127EA4" w:rsidP="00CE532F">
      <w:pPr>
        <w:pStyle w:val="ListParagraph"/>
        <w:numPr>
          <w:ilvl w:val="0"/>
          <w:numId w:val="2"/>
        </w:numPr>
        <w:spacing w:before="240" w:line="360" w:lineRule="auto"/>
        <w:jc w:val="both"/>
        <w:rPr>
          <w:rFonts w:ascii="Times New Roman" w:hAnsi="Times New Roman" w:cs="Times New Roman"/>
          <w:b/>
          <w:sz w:val="24"/>
        </w:rPr>
      </w:pPr>
      <w:r w:rsidRPr="00127EA4">
        <w:rPr>
          <w:rFonts w:ascii="Times New Roman" w:hAnsi="Times New Roman" w:cs="Times New Roman"/>
          <w:b/>
          <w:sz w:val="24"/>
          <w:szCs w:val="24"/>
        </w:rPr>
        <w:t>Potensi Lahan Gambut Untuk Pertanian</w:t>
      </w:r>
    </w:p>
    <w:p w:rsidR="00127EA4" w:rsidRPr="00127EA4" w:rsidRDefault="00127EA4" w:rsidP="00127EA4">
      <w:pPr>
        <w:pStyle w:val="ListParagraph"/>
        <w:numPr>
          <w:ilvl w:val="1"/>
          <w:numId w:val="2"/>
        </w:numPr>
        <w:spacing w:before="240" w:line="360" w:lineRule="auto"/>
        <w:jc w:val="both"/>
        <w:rPr>
          <w:rFonts w:ascii="Times New Roman" w:hAnsi="Times New Roman" w:cs="Times New Roman"/>
          <w:b/>
          <w:sz w:val="24"/>
        </w:rPr>
      </w:pPr>
      <w:r w:rsidRPr="00127EA4">
        <w:rPr>
          <w:rFonts w:ascii="Times New Roman" w:hAnsi="Times New Roman" w:cs="Times New Roman"/>
          <w:b/>
          <w:bCs/>
          <w:sz w:val="24"/>
          <w:szCs w:val="24"/>
        </w:rPr>
        <w:t>Potensi dan pengelolaan lahan gambut untuk tanaman pangan</w:t>
      </w:r>
    </w:p>
    <w:p w:rsidR="00127EA4" w:rsidRPr="00CE532F" w:rsidRDefault="00127EA4" w:rsidP="00127EA4">
      <w:pPr>
        <w:pStyle w:val="ListParagraph"/>
        <w:numPr>
          <w:ilvl w:val="2"/>
          <w:numId w:val="2"/>
        </w:numPr>
        <w:tabs>
          <w:tab w:val="left" w:pos="1170"/>
        </w:tabs>
        <w:spacing w:before="240" w:line="360" w:lineRule="auto"/>
        <w:jc w:val="both"/>
        <w:rPr>
          <w:rFonts w:ascii="Times New Roman" w:hAnsi="Times New Roman" w:cs="Times New Roman"/>
          <w:b/>
          <w:sz w:val="24"/>
        </w:rPr>
      </w:pPr>
      <w:r w:rsidRPr="00CE532F">
        <w:rPr>
          <w:rFonts w:ascii="Times New Roman" w:hAnsi="Times New Roman" w:cs="Times New Roman"/>
          <w:b/>
          <w:i/>
          <w:iCs/>
          <w:sz w:val="24"/>
          <w:szCs w:val="24"/>
        </w:rPr>
        <w:t>Potensi lahan gambut untuk tanaman pangan semusim</w:t>
      </w:r>
    </w:p>
    <w:p w:rsidR="00127EA4" w:rsidRPr="00127EA4" w:rsidRDefault="00127EA4" w:rsidP="00127EA4">
      <w:pPr>
        <w:tabs>
          <w:tab w:val="left" w:pos="1170"/>
        </w:tabs>
        <w:spacing w:before="240" w:line="360" w:lineRule="auto"/>
        <w:jc w:val="both"/>
        <w:rPr>
          <w:rFonts w:ascii="Times New Roman" w:hAnsi="Times New Roman" w:cs="Times New Roman"/>
          <w:b/>
          <w:sz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127EA4">
        <w:rPr>
          <w:rFonts w:ascii="Times New Roman" w:hAnsi="Times New Roman" w:cs="Times New Roman"/>
          <w:sz w:val="24"/>
          <w:szCs w:val="24"/>
        </w:rPr>
        <w:t>Sesuai dengan arahan Departemen Pertanian (BB Litbang SDLP, 2008),</w:t>
      </w:r>
      <w:r>
        <w:rPr>
          <w:rFonts w:ascii="Times New Roman" w:hAnsi="Times New Roman" w:cs="Times New Roman"/>
          <w:b/>
          <w:sz w:val="24"/>
        </w:rPr>
        <w:t xml:space="preserve"> </w:t>
      </w:r>
      <w:r w:rsidRPr="00127EA4">
        <w:rPr>
          <w:rFonts w:ascii="Times New Roman" w:hAnsi="Times New Roman" w:cs="Times New Roman"/>
          <w:sz w:val="24"/>
          <w:szCs w:val="24"/>
        </w:rPr>
        <w:t>lahan gambut yang dapat dimanfaatkan untuk tanaman pangan disarankan pada</w:t>
      </w:r>
      <w:r>
        <w:rPr>
          <w:rFonts w:ascii="Times New Roman" w:hAnsi="Times New Roman" w:cs="Times New Roman"/>
          <w:b/>
          <w:sz w:val="24"/>
        </w:rPr>
        <w:t xml:space="preserve"> </w:t>
      </w:r>
      <w:r w:rsidRPr="00127EA4">
        <w:rPr>
          <w:rFonts w:ascii="Times New Roman" w:hAnsi="Times New Roman" w:cs="Times New Roman"/>
          <w:sz w:val="24"/>
          <w:szCs w:val="24"/>
        </w:rPr>
        <w:t>gambut dangkal (&lt; 100 cm).</w:t>
      </w:r>
      <w:proofErr w:type="gramEnd"/>
      <w:r w:rsidRPr="00127EA4">
        <w:rPr>
          <w:rFonts w:ascii="Times New Roman" w:hAnsi="Times New Roman" w:cs="Times New Roman"/>
          <w:sz w:val="24"/>
          <w:szCs w:val="24"/>
        </w:rPr>
        <w:t xml:space="preserve"> </w:t>
      </w:r>
      <w:proofErr w:type="gramStart"/>
      <w:r w:rsidRPr="00127EA4">
        <w:rPr>
          <w:rFonts w:ascii="Times New Roman" w:hAnsi="Times New Roman" w:cs="Times New Roman"/>
          <w:sz w:val="24"/>
          <w:szCs w:val="24"/>
        </w:rPr>
        <w:t>Dasar pertimbangannya adalah gambut dangkal</w:t>
      </w:r>
      <w:r>
        <w:rPr>
          <w:rFonts w:ascii="Times New Roman" w:hAnsi="Times New Roman" w:cs="Times New Roman"/>
          <w:b/>
          <w:sz w:val="24"/>
        </w:rPr>
        <w:t xml:space="preserve"> </w:t>
      </w:r>
      <w:r w:rsidRPr="00127EA4">
        <w:rPr>
          <w:rFonts w:ascii="Times New Roman" w:hAnsi="Times New Roman" w:cs="Times New Roman"/>
          <w:sz w:val="24"/>
          <w:szCs w:val="24"/>
        </w:rPr>
        <w:t>memiliki tingkat kesuburan relatif lebih tinggi dan memiliki risiko lingkungan lebih</w:t>
      </w:r>
      <w:r>
        <w:rPr>
          <w:rFonts w:ascii="Times New Roman" w:hAnsi="Times New Roman" w:cs="Times New Roman"/>
          <w:b/>
          <w:sz w:val="24"/>
        </w:rPr>
        <w:t xml:space="preserve"> </w:t>
      </w:r>
      <w:r w:rsidRPr="00127EA4">
        <w:rPr>
          <w:rFonts w:ascii="Times New Roman" w:hAnsi="Times New Roman" w:cs="Times New Roman"/>
          <w:sz w:val="24"/>
          <w:szCs w:val="24"/>
        </w:rPr>
        <w:t>rendah dibandingkan gambut dalam.</w:t>
      </w:r>
      <w:proofErr w:type="gramEnd"/>
    </w:p>
    <w:p w:rsidR="00127EA4" w:rsidRPr="00127EA4" w:rsidRDefault="00127EA4" w:rsidP="00127EA4">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127EA4">
        <w:rPr>
          <w:rFonts w:ascii="Times New Roman" w:hAnsi="Times New Roman" w:cs="Times New Roman"/>
          <w:sz w:val="24"/>
          <w:szCs w:val="24"/>
        </w:rPr>
        <w:t>Lahan gambut dengan kedalaman 1</w:t>
      </w:r>
      <w:proofErr w:type="gramStart"/>
      <w:r w:rsidRPr="00127EA4">
        <w:rPr>
          <w:rFonts w:ascii="Times New Roman" w:hAnsi="Times New Roman" w:cs="Times New Roman"/>
          <w:sz w:val="24"/>
          <w:szCs w:val="24"/>
        </w:rPr>
        <w:t>,4</w:t>
      </w:r>
      <w:proofErr w:type="gramEnd"/>
      <w:r w:rsidRPr="00127EA4">
        <w:rPr>
          <w:rFonts w:ascii="Times New Roman" w:hAnsi="Times New Roman" w:cs="Times New Roman"/>
          <w:sz w:val="24"/>
          <w:szCs w:val="24"/>
        </w:rPr>
        <w:t xml:space="preserve"> - 2 m tergolong sesuai marjinal (kelas</w:t>
      </w:r>
      <w:r>
        <w:rPr>
          <w:rFonts w:ascii="Times New Roman" w:hAnsi="Times New Roman" w:cs="Times New Roman"/>
          <w:sz w:val="24"/>
          <w:szCs w:val="24"/>
        </w:rPr>
        <w:t xml:space="preserve"> </w:t>
      </w:r>
      <w:r w:rsidRPr="00127EA4">
        <w:rPr>
          <w:rFonts w:ascii="Times New Roman" w:hAnsi="Times New Roman" w:cs="Times New Roman"/>
          <w:sz w:val="24"/>
          <w:szCs w:val="24"/>
        </w:rPr>
        <w:t xml:space="preserve">kesesuaian S3) untuk berbagai jenis tanaman pangan. </w:t>
      </w:r>
      <w:proofErr w:type="gramStart"/>
      <w:r w:rsidRPr="00127EA4">
        <w:rPr>
          <w:rFonts w:ascii="Times New Roman" w:hAnsi="Times New Roman" w:cs="Times New Roman"/>
          <w:sz w:val="24"/>
          <w:szCs w:val="24"/>
        </w:rPr>
        <w:t>Faktor pembatas utama</w:t>
      </w:r>
      <w:r>
        <w:rPr>
          <w:rFonts w:ascii="Times New Roman" w:hAnsi="Times New Roman" w:cs="Times New Roman"/>
          <w:sz w:val="24"/>
          <w:szCs w:val="24"/>
        </w:rPr>
        <w:t xml:space="preserve"> </w:t>
      </w:r>
      <w:r w:rsidRPr="00127EA4">
        <w:rPr>
          <w:rFonts w:ascii="Times New Roman" w:hAnsi="Times New Roman" w:cs="Times New Roman"/>
          <w:sz w:val="24"/>
          <w:szCs w:val="24"/>
        </w:rPr>
        <w:t>adalah kondisi media perakaran dan unsur hara yang tidak mendukung pertumbuhan</w:t>
      </w:r>
      <w:r>
        <w:rPr>
          <w:rFonts w:ascii="Times New Roman" w:hAnsi="Times New Roman" w:cs="Times New Roman"/>
          <w:sz w:val="24"/>
          <w:szCs w:val="24"/>
        </w:rPr>
        <w:t xml:space="preserve"> </w:t>
      </w:r>
      <w:r w:rsidRPr="00127EA4">
        <w:rPr>
          <w:rFonts w:ascii="Times New Roman" w:hAnsi="Times New Roman" w:cs="Times New Roman"/>
          <w:sz w:val="24"/>
          <w:szCs w:val="24"/>
        </w:rPr>
        <w:t>tanaman.</w:t>
      </w:r>
      <w:proofErr w:type="gramEnd"/>
      <w:r w:rsidRPr="00127EA4">
        <w:rPr>
          <w:rFonts w:ascii="Times New Roman" w:hAnsi="Times New Roman" w:cs="Times New Roman"/>
          <w:sz w:val="24"/>
          <w:szCs w:val="24"/>
        </w:rPr>
        <w:t xml:space="preserve"> Tanaman pangan yang mampu beradaptasi antara </w:t>
      </w:r>
      <w:proofErr w:type="gramStart"/>
      <w:r w:rsidRPr="00127EA4">
        <w:rPr>
          <w:rFonts w:ascii="Times New Roman" w:hAnsi="Times New Roman" w:cs="Times New Roman"/>
          <w:sz w:val="24"/>
          <w:szCs w:val="24"/>
        </w:rPr>
        <w:t>lain</w:t>
      </w:r>
      <w:proofErr w:type="gramEnd"/>
      <w:r w:rsidRPr="00127EA4">
        <w:rPr>
          <w:rFonts w:ascii="Times New Roman" w:hAnsi="Times New Roman" w:cs="Times New Roman"/>
          <w:sz w:val="24"/>
          <w:szCs w:val="24"/>
        </w:rPr>
        <w:t xml:space="preserve"> padi, jagung,</w:t>
      </w:r>
      <w:r>
        <w:rPr>
          <w:rFonts w:ascii="Times New Roman" w:hAnsi="Times New Roman" w:cs="Times New Roman"/>
          <w:sz w:val="24"/>
          <w:szCs w:val="24"/>
        </w:rPr>
        <w:t xml:space="preserve"> </w:t>
      </w:r>
      <w:r w:rsidRPr="00127EA4">
        <w:rPr>
          <w:rFonts w:ascii="Times New Roman" w:hAnsi="Times New Roman" w:cs="Times New Roman"/>
          <w:sz w:val="24"/>
          <w:szCs w:val="24"/>
        </w:rPr>
        <w:t xml:space="preserve">kedelai, ubikayu, kacang panjang dan berbagai </w:t>
      </w:r>
      <w:r>
        <w:rPr>
          <w:rFonts w:ascii="Times New Roman" w:hAnsi="Times New Roman" w:cs="Times New Roman"/>
          <w:sz w:val="24"/>
          <w:szCs w:val="24"/>
        </w:rPr>
        <w:t>jenis sayuran lainnya</w:t>
      </w:r>
      <w:r w:rsidRPr="00127EA4">
        <w:rPr>
          <w:rFonts w:ascii="Times New Roman" w:hAnsi="Times New Roman" w:cs="Times New Roman"/>
          <w:sz w:val="24"/>
          <w:szCs w:val="24"/>
        </w:rPr>
        <w:t>.</w:t>
      </w:r>
    </w:p>
    <w:p w:rsidR="00127EA4" w:rsidRPr="00CE532F" w:rsidRDefault="00127EA4" w:rsidP="00127EA4">
      <w:pPr>
        <w:pStyle w:val="ListParagraph"/>
        <w:numPr>
          <w:ilvl w:val="2"/>
          <w:numId w:val="2"/>
        </w:numPr>
        <w:tabs>
          <w:tab w:val="left" w:pos="1080"/>
        </w:tabs>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Pengelolaan air</w:t>
      </w:r>
    </w:p>
    <w:p w:rsidR="00127EA4" w:rsidRPr="00127EA4" w:rsidRDefault="00127EA4" w:rsidP="00127EA4">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127EA4">
        <w:rPr>
          <w:rFonts w:ascii="Times New Roman" w:hAnsi="Times New Roman" w:cs="Times New Roman"/>
          <w:sz w:val="24"/>
          <w:szCs w:val="24"/>
        </w:rPr>
        <w:t>Budidaya tanaman pangan di lahan gambut harus menerapkan teknologi</w:t>
      </w:r>
      <w:r>
        <w:rPr>
          <w:rFonts w:ascii="Times New Roman" w:hAnsi="Times New Roman" w:cs="Times New Roman"/>
          <w:sz w:val="24"/>
          <w:szCs w:val="24"/>
        </w:rPr>
        <w:t xml:space="preserve"> </w:t>
      </w:r>
      <w:r w:rsidRPr="00127EA4">
        <w:rPr>
          <w:rFonts w:ascii="Times New Roman" w:hAnsi="Times New Roman" w:cs="Times New Roman"/>
          <w:sz w:val="24"/>
          <w:szCs w:val="24"/>
        </w:rPr>
        <w:t>pengelolaan air, yang disesuaikan dengan karakteristik gambut dan jenis tanaman.</w:t>
      </w:r>
      <w:proofErr w:type="gramEnd"/>
      <w:r>
        <w:rPr>
          <w:rFonts w:ascii="Times New Roman" w:hAnsi="Times New Roman" w:cs="Times New Roman"/>
          <w:sz w:val="24"/>
          <w:szCs w:val="24"/>
        </w:rPr>
        <w:t xml:space="preserve"> </w:t>
      </w:r>
      <w:proofErr w:type="gramStart"/>
      <w:r w:rsidRPr="00127EA4">
        <w:rPr>
          <w:rFonts w:ascii="Times New Roman" w:hAnsi="Times New Roman" w:cs="Times New Roman"/>
          <w:sz w:val="24"/>
          <w:szCs w:val="24"/>
        </w:rPr>
        <w:t>Pembuatan saluran drainase mikro sedalam 10 - 50 cm diperlukan untuk</w:t>
      </w:r>
      <w:r>
        <w:rPr>
          <w:rFonts w:ascii="Times New Roman" w:hAnsi="Times New Roman" w:cs="Times New Roman"/>
          <w:sz w:val="24"/>
          <w:szCs w:val="24"/>
        </w:rPr>
        <w:t xml:space="preserve"> </w:t>
      </w:r>
      <w:r w:rsidRPr="00127EA4">
        <w:rPr>
          <w:rFonts w:ascii="Times New Roman" w:hAnsi="Times New Roman" w:cs="Times New Roman"/>
          <w:sz w:val="24"/>
          <w:szCs w:val="24"/>
        </w:rPr>
        <w:t>pertumbuhan berbagai jenis tanaman pangan pada lahan gambut.</w:t>
      </w:r>
      <w:proofErr w:type="gramEnd"/>
      <w:r w:rsidRPr="00127EA4">
        <w:rPr>
          <w:rFonts w:ascii="Times New Roman" w:hAnsi="Times New Roman" w:cs="Times New Roman"/>
          <w:sz w:val="24"/>
          <w:szCs w:val="24"/>
        </w:rPr>
        <w:t xml:space="preserve"> </w:t>
      </w:r>
      <w:proofErr w:type="gramStart"/>
      <w:r w:rsidRPr="00127EA4">
        <w:rPr>
          <w:rFonts w:ascii="Times New Roman" w:hAnsi="Times New Roman" w:cs="Times New Roman"/>
          <w:sz w:val="24"/>
          <w:szCs w:val="24"/>
        </w:rPr>
        <w:t>Tanaman padi</w:t>
      </w:r>
      <w:r>
        <w:rPr>
          <w:rFonts w:ascii="Times New Roman" w:hAnsi="Times New Roman" w:cs="Times New Roman"/>
          <w:sz w:val="24"/>
          <w:szCs w:val="24"/>
        </w:rPr>
        <w:t xml:space="preserve"> </w:t>
      </w:r>
      <w:r w:rsidRPr="00127EA4">
        <w:rPr>
          <w:rFonts w:ascii="Times New Roman" w:hAnsi="Times New Roman" w:cs="Times New Roman"/>
          <w:sz w:val="24"/>
          <w:szCs w:val="24"/>
        </w:rPr>
        <w:t>sawah pada lahan gambut hanya memerlukan parit sedalam 10-30 cm. Fungsi</w:t>
      </w:r>
      <w:r>
        <w:rPr>
          <w:rFonts w:ascii="Times New Roman" w:hAnsi="Times New Roman" w:cs="Times New Roman"/>
          <w:sz w:val="24"/>
          <w:szCs w:val="24"/>
        </w:rPr>
        <w:t xml:space="preserve"> </w:t>
      </w:r>
      <w:r w:rsidRPr="00127EA4">
        <w:rPr>
          <w:rFonts w:ascii="Times New Roman" w:hAnsi="Times New Roman" w:cs="Times New Roman"/>
          <w:sz w:val="24"/>
          <w:szCs w:val="24"/>
        </w:rPr>
        <w:t>drainase adalah untuk membuang kelebihan air, menciptakan keadaan tidak jenuh</w:t>
      </w:r>
      <w:r>
        <w:rPr>
          <w:rFonts w:ascii="Times New Roman" w:hAnsi="Times New Roman" w:cs="Times New Roman"/>
          <w:sz w:val="24"/>
          <w:szCs w:val="24"/>
        </w:rPr>
        <w:t xml:space="preserve"> </w:t>
      </w:r>
      <w:r w:rsidRPr="00127EA4">
        <w:rPr>
          <w:rFonts w:ascii="Times New Roman" w:hAnsi="Times New Roman" w:cs="Times New Roman"/>
          <w:sz w:val="24"/>
          <w:szCs w:val="24"/>
        </w:rPr>
        <w:t>untuk pernapasan akar tanaman, dan mencuci sebagian asam-asam organik.</w:t>
      </w:r>
      <w:proofErr w:type="gramEnd"/>
    </w:p>
    <w:p w:rsidR="00127EA4" w:rsidRPr="00127EA4" w:rsidRDefault="00127EA4" w:rsidP="00127EA4">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127EA4">
        <w:rPr>
          <w:rFonts w:ascii="Times New Roman" w:hAnsi="Times New Roman" w:cs="Times New Roman"/>
          <w:sz w:val="24"/>
          <w:szCs w:val="24"/>
        </w:rPr>
        <w:t>Semakin pendek interval/jarak antar parit drainase maka hasil tanaman semakin</w:t>
      </w:r>
      <w:r>
        <w:rPr>
          <w:rFonts w:ascii="Times New Roman" w:hAnsi="Times New Roman" w:cs="Times New Roman"/>
          <w:sz w:val="24"/>
          <w:szCs w:val="24"/>
        </w:rPr>
        <w:t xml:space="preserve"> </w:t>
      </w:r>
      <w:r w:rsidRPr="00127EA4">
        <w:rPr>
          <w:rFonts w:ascii="Times New Roman" w:hAnsi="Times New Roman" w:cs="Times New Roman"/>
          <w:sz w:val="24"/>
          <w:szCs w:val="24"/>
        </w:rPr>
        <w:t>tinggi.</w:t>
      </w:r>
      <w:proofErr w:type="gramEnd"/>
      <w:r w:rsidRPr="00127EA4">
        <w:rPr>
          <w:rFonts w:ascii="Times New Roman" w:hAnsi="Times New Roman" w:cs="Times New Roman"/>
          <w:sz w:val="24"/>
          <w:szCs w:val="24"/>
        </w:rPr>
        <w:t xml:space="preserve"> Walaupun drainase penting untuk pertumbuhan tanaman, namun semakin</w:t>
      </w:r>
      <w:r>
        <w:rPr>
          <w:rFonts w:ascii="Times New Roman" w:hAnsi="Times New Roman" w:cs="Times New Roman"/>
          <w:sz w:val="24"/>
          <w:szCs w:val="24"/>
        </w:rPr>
        <w:t xml:space="preserve"> </w:t>
      </w:r>
      <w:r w:rsidRPr="00127EA4">
        <w:rPr>
          <w:rFonts w:ascii="Times New Roman" w:hAnsi="Times New Roman" w:cs="Times New Roman"/>
          <w:sz w:val="24"/>
          <w:szCs w:val="24"/>
        </w:rPr>
        <w:t xml:space="preserve">dalam saluran drainase </w:t>
      </w:r>
      <w:proofErr w:type="gramStart"/>
      <w:r w:rsidRPr="00127EA4">
        <w:rPr>
          <w:rFonts w:ascii="Times New Roman" w:hAnsi="Times New Roman" w:cs="Times New Roman"/>
          <w:sz w:val="24"/>
          <w:szCs w:val="24"/>
        </w:rPr>
        <w:t>akan</w:t>
      </w:r>
      <w:proofErr w:type="gramEnd"/>
      <w:r w:rsidRPr="00127EA4">
        <w:rPr>
          <w:rFonts w:ascii="Times New Roman" w:hAnsi="Times New Roman" w:cs="Times New Roman"/>
          <w:sz w:val="24"/>
          <w:szCs w:val="24"/>
        </w:rPr>
        <w:t xml:space="preserve"> semakin cepat laju subsiden dan dekomposisi gambut</w:t>
      </w:r>
      <w:r>
        <w:rPr>
          <w:rFonts w:ascii="Times New Roman" w:hAnsi="Times New Roman" w:cs="Times New Roman"/>
          <w:sz w:val="24"/>
          <w:szCs w:val="24"/>
        </w:rPr>
        <w:t xml:space="preserve"> </w:t>
      </w:r>
      <w:r w:rsidRPr="00127EA4">
        <w:rPr>
          <w:rFonts w:ascii="Times New Roman" w:hAnsi="Times New Roman" w:cs="Times New Roman"/>
          <w:sz w:val="24"/>
          <w:szCs w:val="24"/>
        </w:rPr>
        <w:t>(akan diuraikan lebih lanjut dalam Bagian 5.2).</w:t>
      </w:r>
    </w:p>
    <w:p w:rsidR="00127EA4" w:rsidRPr="00CE532F" w:rsidRDefault="00127EA4" w:rsidP="00D1701E">
      <w:pPr>
        <w:pStyle w:val="ListParagraph"/>
        <w:numPr>
          <w:ilvl w:val="2"/>
          <w:numId w:val="2"/>
        </w:numPr>
        <w:tabs>
          <w:tab w:val="left" w:pos="1080"/>
        </w:tabs>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Pengelolaan kesuburan tanah</w:t>
      </w:r>
    </w:p>
    <w:p w:rsidR="00127EA4" w:rsidRPr="0040545F" w:rsidRDefault="00127EA4"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127EA4">
        <w:rPr>
          <w:rFonts w:ascii="Times New Roman" w:hAnsi="Times New Roman" w:cs="Times New Roman"/>
          <w:sz w:val="24"/>
          <w:szCs w:val="24"/>
        </w:rPr>
        <w:t>Tanah gambut bereaksi masam.</w:t>
      </w:r>
      <w:proofErr w:type="gramEnd"/>
      <w:r w:rsidRPr="00127EA4">
        <w:rPr>
          <w:rFonts w:ascii="Times New Roman" w:hAnsi="Times New Roman" w:cs="Times New Roman"/>
          <w:sz w:val="24"/>
          <w:szCs w:val="24"/>
        </w:rPr>
        <w:t xml:space="preserve"> </w:t>
      </w:r>
      <w:proofErr w:type="gramStart"/>
      <w:r w:rsidRPr="00127EA4">
        <w:rPr>
          <w:rFonts w:ascii="Times New Roman" w:hAnsi="Times New Roman" w:cs="Times New Roman"/>
          <w:sz w:val="24"/>
          <w:szCs w:val="24"/>
        </w:rPr>
        <w:t>Dengan demikian diperlukan upaya</w:t>
      </w:r>
      <w:r>
        <w:rPr>
          <w:rFonts w:ascii="Times New Roman" w:hAnsi="Times New Roman" w:cs="Times New Roman"/>
          <w:sz w:val="24"/>
          <w:szCs w:val="24"/>
        </w:rPr>
        <w:t xml:space="preserve"> </w:t>
      </w:r>
      <w:r w:rsidRPr="00127EA4">
        <w:rPr>
          <w:rFonts w:ascii="Times New Roman" w:hAnsi="Times New Roman" w:cs="Times New Roman"/>
          <w:sz w:val="24"/>
          <w:szCs w:val="24"/>
        </w:rPr>
        <w:t>ameliorasi untuk meningkatkan pH sehingga memperbaiki media perakaran</w:t>
      </w:r>
      <w:r>
        <w:rPr>
          <w:rFonts w:ascii="Times New Roman" w:hAnsi="Times New Roman" w:cs="Times New Roman"/>
          <w:sz w:val="24"/>
          <w:szCs w:val="24"/>
        </w:rPr>
        <w:t xml:space="preserve"> </w:t>
      </w:r>
      <w:r w:rsidRPr="00127EA4">
        <w:rPr>
          <w:rFonts w:ascii="Times New Roman" w:hAnsi="Times New Roman" w:cs="Times New Roman"/>
          <w:sz w:val="24"/>
          <w:szCs w:val="24"/>
        </w:rPr>
        <w:t>tanaman.</w:t>
      </w:r>
      <w:proofErr w:type="gramEnd"/>
      <w:r w:rsidRPr="00127EA4">
        <w:rPr>
          <w:rFonts w:ascii="Times New Roman" w:hAnsi="Times New Roman" w:cs="Times New Roman"/>
          <w:sz w:val="24"/>
          <w:szCs w:val="24"/>
        </w:rPr>
        <w:t xml:space="preserve"> </w:t>
      </w:r>
      <w:proofErr w:type="gramStart"/>
      <w:r w:rsidRPr="00127EA4">
        <w:rPr>
          <w:rFonts w:ascii="Times New Roman" w:hAnsi="Times New Roman" w:cs="Times New Roman"/>
          <w:sz w:val="24"/>
          <w:szCs w:val="24"/>
        </w:rPr>
        <w:t>Kapur, tanah mineral, pupuk kandang dan abu sisa pembakaran dapat</w:t>
      </w:r>
      <w:r>
        <w:rPr>
          <w:rFonts w:ascii="Times New Roman" w:hAnsi="Times New Roman" w:cs="Times New Roman"/>
          <w:sz w:val="24"/>
          <w:szCs w:val="24"/>
        </w:rPr>
        <w:t xml:space="preserve"> </w:t>
      </w:r>
      <w:r w:rsidRPr="00127EA4">
        <w:rPr>
          <w:rFonts w:ascii="Times New Roman" w:hAnsi="Times New Roman" w:cs="Times New Roman"/>
          <w:sz w:val="24"/>
          <w:szCs w:val="24"/>
        </w:rPr>
        <w:t>diberikan sebagai bahan amelioran untuk meningkatkan pH dan basa-basa tanah</w:t>
      </w:r>
      <w:r>
        <w:rPr>
          <w:rFonts w:ascii="Times New Roman" w:hAnsi="Times New Roman" w:cs="Times New Roman"/>
          <w:sz w:val="24"/>
          <w:szCs w:val="24"/>
        </w:rPr>
        <w:t xml:space="preserve"> </w:t>
      </w:r>
      <w:r w:rsidRPr="00127EA4">
        <w:rPr>
          <w:rFonts w:ascii="Times New Roman" w:hAnsi="Times New Roman" w:cs="Times New Roman"/>
          <w:sz w:val="24"/>
          <w:szCs w:val="24"/>
        </w:rPr>
        <w:t xml:space="preserve">(Subiksa </w:t>
      </w:r>
      <w:r w:rsidRPr="00127EA4">
        <w:rPr>
          <w:rFonts w:ascii="Times New Roman" w:hAnsi="Times New Roman" w:cs="Times New Roman"/>
          <w:i/>
          <w:iCs/>
          <w:sz w:val="24"/>
          <w:szCs w:val="24"/>
        </w:rPr>
        <w:t>et al</w:t>
      </w:r>
      <w:r w:rsidRPr="00127EA4">
        <w:rPr>
          <w:rFonts w:ascii="Times New Roman" w:hAnsi="Times New Roman" w:cs="Times New Roman"/>
          <w:sz w:val="24"/>
          <w:szCs w:val="24"/>
        </w:rPr>
        <w:t>, 1997; Mario, 2</w:t>
      </w:r>
      <w:r w:rsidRPr="0040545F">
        <w:rPr>
          <w:rFonts w:ascii="Times New Roman" w:hAnsi="Times New Roman" w:cs="Times New Roman"/>
          <w:sz w:val="24"/>
          <w:szCs w:val="24"/>
        </w:rPr>
        <w:t>002; Salampak, 1999; Tabel 2).</w:t>
      </w:r>
      <w:proofErr w:type="gramEnd"/>
    </w:p>
    <w:p w:rsidR="00B62429" w:rsidRPr="00CE532F" w:rsidRDefault="00B62429" w:rsidP="00D1701E">
      <w:pPr>
        <w:pStyle w:val="ListParagraph"/>
        <w:numPr>
          <w:ilvl w:val="2"/>
          <w:numId w:val="2"/>
        </w:numPr>
        <w:tabs>
          <w:tab w:val="left" w:pos="1080"/>
        </w:tabs>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Strategi petani dalam meningkatkan kesuburan tanah gambut</w:t>
      </w:r>
    </w:p>
    <w:p w:rsidR="00B62429" w:rsidRPr="0040545F"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B62429" w:rsidRPr="0040545F">
        <w:rPr>
          <w:rFonts w:ascii="Times New Roman" w:hAnsi="Times New Roman" w:cs="Times New Roman"/>
          <w:sz w:val="24"/>
          <w:szCs w:val="24"/>
        </w:rPr>
        <w:t>Karena keterbatasan akses dan kemampuan untuk mendapatkan pupuk dan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bahan amelioran, maka untuk meningkatkan kesuburan tanah, petani membakar</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lastRenderedPageBreak/>
        <w:t>seresah tanaman dan sebagian lapisan gambut kering sebelum bertanam.</w:t>
      </w:r>
      <w:proofErr w:type="gramEnd"/>
      <w:r w:rsidR="00B62429" w:rsidRPr="0040545F">
        <w:rPr>
          <w:rFonts w:ascii="Times New Roman" w:hAnsi="Times New Roman" w:cs="Times New Roman"/>
          <w:sz w:val="24"/>
          <w:szCs w:val="24"/>
        </w:rPr>
        <w:t xml:space="preserve"> </w:t>
      </w:r>
      <w:proofErr w:type="gramStart"/>
      <w:r w:rsidR="00B62429" w:rsidRPr="0040545F">
        <w:rPr>
          <w:rFonts w:ascii="Times New Roman" w:hAnsi="Times New Roman" w:cs="Times New Roman"/>
          <w:sz w:val="24"/>
          <w:szCs w:val="24"/>
        </w:rPr>
        <w:t>Praktek</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ini dapat ditemukan di kalangan petani yang menanam sayuran dan tanaman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pangan secara tradisional di berbagai tempat di Kalimantan Barat, Kalimantan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Tengah, Sumatera Selatan dan Jambi.</w:t>
      </w:r>
      <w:proofErr w:type="gramEnd"/>
      <w:r w:rsidR="00B62429" w:rsidRPr="0040545F">
        <w:rPr>
          <w:rFonts w:ascii="Times New Roman" w:hAnsi="Times New Roman" w:cs="Times New Roman"/>
          <w:sz w:val="24"/>
          <w:szCs w:val="24"/>
        </w:rPr>
        <w:t xml:space="preserve"> Dengan </w:t>
      </w:r>
      <w:proofErr w:type="gramStart"/>
      <w:r w:rsidR="00B62429" w:rsidRPr="0040545F">
        <w:rPr>
          <w:rFonts w:ascii="Times New Roman" w:hAnsi="Times New Roman" w:cs="Times New Roman"/>
          <w:sz w:val="24"/>
          <w:szCs w:val="24"/>
        </w:rPr>
        <w:t>cara</w:t>
      </w:r>
      <w:proofErr w:type="gramEnd"/>
      <w:r w:rsidR="00B62429" w:rsidRPr="0040545F">
        <w:rPr>
          <w:rFonts w:ascii="Times New Roman" w:hAnsi="Times New Roman" w:cs="Times New Roman"/>
          <w:sz w:val="24"/>
          <w:szCs w:val="24"/>
        </w:rPr>
        <w:t xml:space="preserve"> ini petani mendapatkan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 xml:space="preserve">amelioran berupa abu yang dapat memperbaiki produktivitas gambut. </w:t>
      </w:r>
      <w:proofErr w:type="gramStart"/>
      <w:r w:rsidR="00B62429" w:rsidRPr="0040545F">
        <w:rPr>
          <w:rFonts w:ascii="Times New Roman" w:hAnsi="Times New Roman" w:cs="Times New Roman"/>
          <w:sz w:val="24"/>
          <w:szCs w:val="24"/>
        </w:rPr>
        <w:t>Namun abu</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hasil pembakaran mudah hanyut dan efektivitasnya terhadap peningkatan kesuburan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tanah tidak berlangsung lama.</w:t>
      </w:r>
      <w:proofErr w:type="gramEnd"/>
      <w:r w:rsidR="00B62429" w:rsidRPr="0040545F">
        <w:rPr>
          <w:rFonts w:ascii="Times New Roman" w:hAnsi="Times New Roman" w:cs="Times New Roman"/>
          <w:sz w:val="24"/>
          <w:szCs w:val="24"/>
        </w:rPr>
        <w:t xml:space="preserve"> Lagi pula </w:t>
      </w:r>
      <w:proofErr w:type="gramStart"/>
      <w:r w:rsidR="00B62429" w:rsidRPr="0040545F">
        <w:rPr>
          <w:rFonts w:ascii="Times New Roman" w:hAnsi="Times New Roman" w:cs="Times New Roman"/>
          <w:sz w:val="24"/>
          <w:szCs w:val="24"/>
        </w:rPr>
        <w:t>cara</w:t>
      </w:r>
      <w:proofErr w:type="gramEnd"/>
      <w:r w:rsidR="00B62429" w:rsidRPr="0040545F">
        <w:rPr>
          <w:rFonts w:ascii="Times New Roman" w:hAnsi="Times New Roman" w:cs="Times New Roman"/>
          <w:sz w:val="24"/>
          <w:szCs w:val="24"/>
        </w:rPr>
        <w:t xml:space="preserve"> ini sangat berbahaya karena bisa</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memicu kebakaran hutan dan lahan secara lebih luas, mempercepat subsiden,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miningkatkan emisi CO2 dan mendatangkan asap yang mengganggu kesehatan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serta mempengaruhi lalu lintas.</w:t>
      </w:r>
    </w:p>
    <w:p w:rsidR="00B62429" w:rsidRPr="0040545F" w:rsidRDefault="00B62429"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40545F">
        <w:rPr>
          <w:rFonts w:ascii="Times New Roman" w:hAnsi="Times New Roman" w:cs="Times New Roman"/>
          <w:b/>
          <w:bCs/>
          <w:sz w:val="24"/>
          <w:szCs w:val="24"/>
        </w:rPr>
        <w:t>Potensi dan pengelolaan lahan gambut untuk tanaman tahunan</w:t>
      </w:r>
    </w:p>
    <w:p w:rsidR="00B62429" w:rsidRPr="00CE532F" w:rsidRDefault="00B62429" w:rsidP="00D1701E">
      <w:pPr>
        <w:pStyle w:val="ListParagraph"/>
        <w:numPr>
          <w:ilvl w:val="2"/>
          <w:numId w:val="2"/>
        </w:numPr>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Potensi lahan gambut untuk tanaman tahunan</w:t>
      </w:r>
    </w:p>
    <w:p w:rsidR="00B62429" w:rsidRPr="0040545F"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62429" w:rsidRPr="0040545F">
        <w:rPr>
          <w:rFonts w:ascii="Times New Roman" w:hAnsi="Times New Roman" w:cs="Times New Roman"/>
          <w:sz w:val="24"/>
          <w:szCs w:val="24"/>
        </w:rPr>
        <w:t>Lahan gambut dengan ketebalan antara 1</w:t>
      </w:r>
      <w:proofErr w:type="gramStart"/>
      <w:r w:rsidR="00B62429" w:rsidRPr="0040545F">
        <w:rPr>
          <w:rFonts w:ascii="Times New Roman" w:hAnsi="Times New Roman" w:cs="Times New Roman"/>
          <w:sz w:val="24"/>
          <w:szCs w:val="24"/>
        </w:rPr>
        <w:t>,4</w:t>
      </w:r>
      <w:proofErr w:type="gramEnd"/>
      <w:r w:rsidR="00B62429" w:rsidRPr="0040545F">
        <w:rPr>
          <w:rFonts w:ascii="Times New Roman" w:hAnsi="Times New Roman" w:cs="Times New Roman"/>
          <w:sz w:val="24"/>
          <w:szCs w:val="24"/>
        </w:rPr>
        <w:t>-2 m tergolong sesuai marjinal</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(kelas kesesuaian S3) untuk beberapa tanaman tahunan seperti karet dan kelapa</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sawit, sedangkan gambut yang tipis termasuk agak sesuai (kelas kesesuaian S2).</w:t>
      </w:r>
      <w:r>
        <w:rPr>
          <w:rFonts w:ascii="Times New Roman" w:hAnsi="Times New Roman" w:cs="Times New Roman"/>
          <w:sz w:val="24"/>
          <w:szCs w:val="24"/>
        </w:rPr>
        <w:t xml:space="preserve"> </w:t>
      </w:r>
      <w:proofErr w:type="gramStart"/>
      <w:r w:rsidR="00B62429" w:rsidRPr="0040545F">
        <w:rPr>
          <w:rFonts w:ascii="Times New Roman" w:hAnsi="Times New Roman" w:cs="Times New Roman"/>
          <w:sz w:val="24"/>
          <w:szCs w:val="24"/>
        </w:rPr>
        <w:t>Gambut dengan ketebalan 2-3 m tidak sesuai untuk tanaman tahunan kecuali jika</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 xml:space="preserve">ada sisipan/pengkayaan lapisan tanah atau lumpur mineral (Djainudin </w:t>
      </w:r>
      <w:r w:rsidR="00B62429" w:rsidRPr="0040545F">
        <w:rPr>
          <w:rFonts w:ascii="Times New Roman" w:hAnsi="Times New Roman" w:cs="Times New Roman"/>
          <w:i/>
          <w:iCs/>
          <w:sz w:val="24"/>
          <w:szCs w:val="24"/>
        </w:rPr>
        <w:t>et al.</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2003).</w:t>
      </w:r>
      <w:proofErr w:type="gramEnd"/>
    </w:p>
    <w:p w:rsidR="00B62429" w:rsidRPr="0040545F"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B62429" w:rsidRPr="0040545F">
        <w:rPr>
          <w:rFonts w:ascii="Times New Roman" w:hAnsi="Times New Roman" w:cs="Times New Roman"/>
          <w:sz w:val="24"/>
          <w:szCs w:val="24"/>
        </w:rPr>
        <w:t>Gambut dengan ketebalan &gt;3m diperuntukkan sebagai kawasan konservasi sesuai</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dengan Keputusan Presiden No. 32/1990.</w:t>
      </w:r>
      <w:proofErr w:type="gramEnd"/>
      <w:r w:rsidR="00B62429" w:rsidRPr="0040545F">
        <w:rPr>
          <w:rFonts w:ascii="Times New Roman" w:hAnsi="Times New Roman" w:cs="Times New Roman"/>
          <w:sz w:val="24"/>
          <w:szCs w:val="24"/>
        </w:rPr>
        <w:t xml:space="preserve"> </w:t>
      </w:r>
      <w:proofErr w:type="gramStart"/>
      <w:r w:rsidR="00B62429" w:rsidRPr="0040545F">
        <w:rPr>
          <w:rFonts w:ascii="Times New Roman" w:hAnsi="Times New Roman" w:cs="Times New Roman"/>
          <w:sz w:val="24"/>
          <w:szCs w:val="24"/>
        </w:rPr>
        <w:t>Hal ini disebabkan kondisi lingkungan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lahan gambut dalam yang rapuh (</w:t>
      </w:r>
      <w:r w:rsidR="00B62429" w:rsidRPr="0040545F">
        <w:rPr>
          <w:rFonts w:ascii="Times New Roman" w:hAnsi="Times New Roman" w:cs="Times New Roman"/>
          <w:i/>
          <w:iCs/>
          <w:sz w:val="24"/>
          <w:szCs w:val="24"/>
        </w:rPr>
        <w:t>fragile</w:t>
      </w:r>
      <w:r w:rsidR="00B62429" w:rsidRPr="0040545F">
        <w:rPr>
          <w:rFonts w:ascii="Times New Roman" w:hAnsi="Times New Roman" w:cs="Times New Roman"/>
          <w:sz w:val="24"/>
          <w:szCs w:val="24"/>
        </w:rPr>
        <w:t>) apabila dikonversi menjadi lahan pertanian.</w:t>
      </w:r>
      <w:proofErr w:type="gramEnd"/>
    </w:p>
    <w:p w:rsidR="00B62429" w:rsidRPr="00CE532F" w:rsidRDefault="00B62429" w:rsidP="00D1701E">
      <w:pPr>
        <w:pStyle w:val="ListParagraph"/>
        <w:numPr>
          <w:ilvl w:val="2"/>
          <w:numId w:val="2"/>
        </w:numPr>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Pengelolaan air</w:t>
      </w:r>
    </w:p>
    <w:p w:rsidR="00B62429" w:rsidRPr="0040545F"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B62429" w:rsidRPr="0040545F">
        <w:rPr>
          <w:rFonts w:ascii="Times New Roman" w:hAnsi="Times New Roman" w:cs="Times New Roman"/>
          <w:sz w:val="24"/>
          <w:szCs w:val="24"/>
        </w:rPr>
        <w:t>Reklamasi gambut untuk pertanian tanaman tahunan memerlukan jaringan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drainase makro yang dapat mengendalikan tata air dalam satu wilayah dan drainase</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mikro untuk mengendalikan tata air di tingkat lahan.</w:t>
      </w:r>
      <w:proofErr w:type="gramEnd"/>
      <w:r w:rsidR="00B62429" w:rsidRPr="0040545F">
        <w:rPr>
          <w:rFonts w:ascii="Times New Roman" w:hAnsi="Times New Roman" w:cs="Times New Roman"/>
          <w:sz w:val="24"/>
          <w:szCs w:val="24"/>
        </w:rPr>
        <w:t xml:space="preserve"> </w:t>
      </w:r>
      <w:proofErr w:type="gramStart"/>
      <w:r w:rsidR="00B62429" w:rsidRPr="0040545F">
        <w:rPr>
          <w:rFonts w:ascii="Times New Roman" w:hAnsi="Times New Roman" w:cs="Times New Roman"/>
          <w:sz w:val="24"/>
          <w:szCs w:val="24"/>
        </w:rPr>
        <w:t>Sistem drainase yang tepat dan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 xml:space="preserve">benar sangat diperlukan pada lahan gambut, baik untuk tanaman </w:t>
      </w:r>
      <w:r w:rsidR="00B62429" w:rsidRPr="0040545F">
        <w:rPr>
          <w:rFonts w:ascii="Times New Roman" w:hAnsi="Times New Roman" w:cs="Times New Roman"/>
          <w:sz w:val="24"/>
          <w:szCs w:val="24"/>
        </w:rPr>
        <w:lastRenderedPageBreak/>
        <w:t>pangan maupun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perkebunan.</w:t>
      </w:r>
      <w:proofErr w:type="gramEnd"/>
      <w:r w:rsidR="00B62429" w:rsidRPr="0040545F">
        <w:rPr>
          <w:rFonts w:ascii="Times New Roman" w:hAnsi="Times New Roman" w:cs="Times New Roman"/>
          <w:sz w:val="24"/>
          <w:szCs w:val="24"/>
        </w:rPr>
        <w:t xml:space="preserve"> Sistem drainase yang tidak tepat </w:t>
      </w:r>
      <w:proofErr w:type="gramStart"/>
      <w:r w:rsidR="00B62429" w:rsidRPr="0040545F">
        <w:rPr>
          <w:rFonts w:ascii="Times New Roman" w:hAnsi="Times New Roman" w:cs="Times New Roman"/>
          <w:sz w:val="24"/>
          <w:szCs w:val="24"/>
        </w:rPr>
        <w:t>akan</w:t>
      </w:r>
      <w:proofErr w:type="gramEnd"/>
      <w:r w:rsidR="00B62429" w:rsidRPr="0040545F">
        <w:rPr>
          <w:rFonts w:ascii="Times New Roman" w:hAnsi="Times New Roman" w:cs="Times New Roman"/>
          <w:sz w:val="24"/>
          <w:szCs w:val="24"/>
        </w:rPr>
        <w:t xml:space="preserve"> mempercepat kerusakan lahan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gambut.</w:t>
      </w:r>
    </w:p>
    <w:p w:rsidR="00B62429" w:rsidRPr="0040545F"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B62429" w:rsidRPr="0040545F">
        <w:rPr>
          <w:rFonts w:ascii="Times New Roman" w:hAnsi="Times New Roman" w:cs="Times New Roman"/>
          <w:sz w:val="24"/>
          <w:szCs w:val="24"/>
        </w:rPr>
        <w:t>Salah satu komponen penting dalam pengaturan tata air lahan gambut adalah</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bangunan pengendali berupa pintu air di setiap saluran.</w:t>
      </w:r>
      <w:proofErr w:type="gramEnd"/>
      <w:r w:rsidR="00B62429" w:rsidRPr="0040545F">
        <w:rPr>
          <w:rFonts w:ascii="Times New Roman" w:hAnsi="Times New Roman" w:cs="Times New Roman"/>
          <w:sz w:val="24"/>
          <w:szCs w:val="24"/>
        </w:rPr>
        <w:t xml:space="preserve"> </w:t>
      </w:r>
      <w:proofErr w:type="gramStart"/>
      <w:r w:rsidR="00B62429" w:rsidRPr="0040545F">
        <w:rPr>
          <w:rFonts w:ascii="Times New Roman" w:hAnsi="Times New Roman" w:cs="Times New Roman"/>
          <w:sz w:val="24"/>
          <w:szCs w:val="24"/>
        </w:rPr>
        <w:t>Pintu air berfungsi untuk</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mengatur muka air tanah supaya tidak te</w:t>
      </w:r>
      <w:r>
        <w:rPr>
          <w:rFonts w:ascii="Times New Roman" w:hAnsi="Times New Roman" w:cs="Times New Roman"/>
          <w:sz w:val="24"/>
          <w:szCs w:val="24"/>
        </w:rPr>
        <w:t xml:space="preserve">rlalu dangkal dan tidak terlalu </w:t>
      </w:r>
      <w:r w:rsidR="00B62429" w:rsidRPr="0040545F">
        <w:rPr>
          <w:rFonts w:ascii="Times New Roman" w:hAnsi="Times New Roman" w:cs="Times New Roman"/>
          <w:sz w:val="24"/>
          <w:szCs w:val="24"/>
        </w:rPr>
        <w:t>dalam.</w:t>
      </w:r>
      <w:proofErr w:type="gramEnd"/>
    </w:p>
    <w:p w:rsidR="00B62429" w:rsidRPr="00CE532F" w:rsidRDefault="00B62429" w:rsidP="00D1701E">
      <w:pPr>
        <w:pStyle w:val="ListParagraph"/>
        <w:numPr>
          <w:ilvl w:val="2"/>
          <w:numId w:val="2"/>
        </w:numPr>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Pengelolaan kesuburan tanah</w:t>
      </w:r>
    </w:p>
    <w:p w:rsidR="00975C21"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B62429" w:rsidRPr="0040545F">
        <w:rPr>
          <w:rFonts w:ascii="Times New Roman" w:hAnsi="Times New Roman" w:cs="Times New Roman"/>
          <w:sz w:val="24"/>
          <w:szCs w:val="24"/>
        </w:rPr>
        <w:t>Unsur hara utama yang perlu ditambahkan untuk berbagai tanaman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tahunan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di lahan gambut terutama adalah unsur P dan K. Tanpa unsur tersebut pertumbuhan</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tanaman sangat merana dan hasil tanaman yang diperoleh sangat rendah.</w:t>
      </w:r>
      <w:proofErr w:type="gramEnd"/>
      <w:r>
        <w:rPr>
          <w:rFonts w:ascii="Times New Roman" w:hAnsi="Times New Roman" w:cs="Times New Roman"/>
          <w:sz w:val="24"/>
          <w:szCs w:val="24"/>
        </w:rPr>
        <w:t xml:space="preserve"> </w:t>
      </w:r>
      <w:r w:rsidR="00B62429" w:rsidRPr="0040545F">
        <w:rPr>
          <w:rFonts w:ascii="Times New Roman" w:hAnsi="Times New Roman" w:cs="Times New Roman"/>
          <w:sz w:val="24"/>
          <w:szCs w:val="24"/>
        </w:rPr>
        <w:t>Sedangkan unsur hara lainnya seperti N dibutuhkan dalam jumlah yang relatif</w:t>
      </w:r>
      <w:r>
        <w:rPr>
          <w:rFonts w:ascii="Times New Roman" w:hAnsi="Times New Roman" w:cs="Times New Roman"/>
          <w:sz w:val="24"/>
          <w:szCs w:val="24"/>
        </w:rPr>
        <w:t xml:space="preserve"> </w:t>
      </w:r>
      <w:r w:rsidR="00B62429" w:rsidRPr="0040545F">
        <w:rPr>
          <w:rFonts w:ascii="Times New Roman" w:hAnsi="Times New Roman" w:cs="Times New Roman"/>
          <w:sz w:val="24"/>
          <w:szCs w:val="24"/>
        </w:rPr>
        <w:t>rendah karena bisa tersedia dari proses dekomposisi gambut.</w:t>
      </w:r>
    </w:p>
    <w:p w:rsidR="00E36211" w:rsidRPr="00B239C9" w:rsidRDefault="00E36211" w:rsidP="00D1701E">
      <w:pPr>
        <w:pStyle w:val="ListParagraph"/>
        <w:numPr>
          <w:ilvl w:val="0"/>
          <w:numId w:val="2"/>
        </w:numPr>
        <w:autoSpaceDE w:val="0"/>
        <w:autoSpaceDN w:val="0"/>
        <w:adjustRightInd w:val="0"/>
        <w:spacing w:before="240" w:line="360" w:lineRule="auto"/>
        <w:jc w:val="both"/>
        <w:rPr>
          <w:rFonts w:ascii="Times New Roman" w:hAnsi="Times New Roman" w:cs="Times New Roman"/>
          <w:b/>
          <w:sz w:val="16"/>
          <w:szCs w:val="24"/>
        </w:rPr>
      </w:pPr>
      <w:r w:rsidRPr="00B239C9">
        <w:rPr>
          <w:rFonts w:ascii="Times New Roman" w:hAnsi="Times New Roman" w:cs="Times New Roman"/>
          <w:b/>
          <w:sz w:val="24"/>
          <w:szCs w:val="32"/>
        </w:rPr>
        <w:t>Aspek Lingkungan Lahan Gambut</w:t>
      </w:r>
    </w:p>
    <w:p w:rsidR="00E36211" w:rsidRPr="00E36211" w:rsidRDefault="00E36211" w:rsidP="00D1701E">
      <w:pPr>
        <w:pStyle w:val="ListParagraph"/>
        <w:numPr>
          <w:ilvl w:val="3"/>
          <w:numId w:val="2"/>
        </w:numPr>
        <w:autoSpaceDE w:val="0"/>
        <w:autoSpaceDN w:val="0"/>
        <w:adjustRightInd w:val="0"/>
        <w:spacing w:before="240" w:line="360" w:lineRule="auto"/>
        <w:jc w:val="both"/>
        <w:rPr>
          <w:rFonts w:ascii="Times New Roman" w:hAnsi="Times New Roman" w:cs="Times New Roman"/>
          <w:b/>
          <w:bCs/>
          <w:sz w:val="24"/>
          <w:szCs w:val="24"/>
        </w:rPr>
      </w:pPr>
      <w:r w:rsidRPr="00E36211">
        <w:rPr>
          <w:rFonts w:ascii="Times New Roman" w:hAnsi="Times New Roman" w:cs="Times New Roman"/>
          <w:b/>
          <w:bCs/>
          <w:sz w:val="24"/>
          <w:szCs w:val="24"/>
        </w:rPr>
        <w:t>Lahan gambut sebagai penambat dan penyimpan karbon</w:t>
      </w:r>
    </w:p>
    <w:p w:rsidR="00E36211" w:rsidRPr="00E36211" w:rsidRDefault="00E36211"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36211">
        <w:rPr>
          <w:rFonts w:ascii="Times New Roman" w:hAnsi="Times New Roman" w:cs="Times New Roman"/>
          <w:sz w:val="24"/>
          <w:szCs w:val="24"/>
        </w:rPr>
        <w:t>Lahan gambut hanya meliputi 3% dari luas daratan di seluruh dunia,</w:t>
      </w:r>
      <w:r>
        <w:rPr>
          <w:rFonts w:ascii="Times New Roman" w:hAnsi="Times New Roman" w:cs="Times New Roman"/>
          <w:sz w:val="24"/>
          <w:szCs w:val="24"/>
        </w:rPr>
        <w:t xml:space="preserve"> </w:t>
      </w:r>
      <w:r w:rsidRPr="00E36211">
        <w:rPr>
          <w:rFonts w:ascii="Times New Roman" w:hAnsi="Times New Roman" w:cs="Times New Roman"/>
          <w:sz w:val="24"/>
          <w:szCs w:val="24"/>
        </w:rPr>
        <w:t>namun menyimpan 550 Gigaton C atau setara dengan 30% karbon tanah, 75% dari</w:t>
      </w:r>
      <w:r>
        <w:rPr>
          <w:rFonts w:ascii="Times New Roman" w:hAnsi="Times New Roman" w:cs="Times New Roman"/>
          <w:sz w:val="24"/>
          <w:szCs w:val="24"/>
        </w:rPr>
        <w:t xml:space="preserve"> </w:t>
      </w:r>
      <w:r w:rsidRPr="00E36211">
        <w:rPr>
          <w:rFonts w:ascii="Times New Roman" w:hAnsi="Times New Roman" w:cs="Times New Roman"/>
          <w:sz w:val="24"/>
          <w:szCs w:val="24"/>
        </w:rPr>
        <w:t>seluruh karbon atmosfir, setara dengan seluruh karbon yang dikandung biomassa</w:t>
      </w:r>
      <w:r>
        <w:rPr>
          <w:rFonts w:ascii="Times New Roman" w:hAnsi="Times New Roman" w:cs="Times New Roman"/>
          <w:sz w:val="24"/>
          <w:szCs w:val="24"/>
        </w:rPr>
        <w:t xml:space="preserve"> </w:t>
      </w:r>
      <w:r w:rsidRPr="00E36211">
        <w:rPr>
          <w:rFonts w:ascii="Times New Roman" w:hAnsi="Times New Roman" w:cs="Times New Roman"/>
          <w:sz w:val="24"/>
          <w:szCs w:val="24"/>
        </w:rPr>
        <w:t>(massa total makhluk hidup) daratan dan setara dengan dua kali simpanan karbon</w:t>
      </w:r>
      <w:r>
        <w:rPr>
          <w:rFonts w:ascii="Times New Roman" w:hAnsi="Times New Roman" w:cs="Times New Roman"/>
          <w:sz w:val="24"/>
          <w:szCs w:val="24"/>
        </w:rPr>
        <w:t xml:space="preserve"> </w:t>
      </w:r>
      <w:r w:rsidRPr="00E36211">
        <w:rPr>
          <w:rFonts w:ascii="Times New Roman" w:hAnsi="Times New Roman" w:cs="Times New Roman"/>
          <w:sz w:val="24"/>
          <w:szCs w:val="24"/>
        </w:rPr>
        <w:t>semua hutan di seluruh dunia (Joosten, 2007).</w:t>
      </w:r>
    </w:p>
    <w:p w:rsidR="00E36211" w:rsidRPr="00E36211" w:rsidRDefault="00E36211"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36211">
        <w:rPr>
          <w:rFonts w:ascii="Times New Roman" w:hAnsi="Times New Roman" w:cs="Times New Roman"/>
          <w:sz w:val="24"/>
          <w:szCs w:val="24"/>
        </w:rPr>
        <w:t>Lahan gambut menyimpan karbon pada biomassa tanaman, seresah di</w:t>
      </w:r>
      <w:r>
        <w:rPr>
          <w:rFonts w:ascii="Times New Roman" w:hAnsi="Times New Roman" w:cs="Times New Roman"/>
          <w:sz w:val="24"/>
          <w:szCs w:val="24"/>
        </w:rPr>
        <w:t xml:space="preserve"> </w:t>
      </w:r>
      <w:r w:rsidRPr="00E36211">
        <w:rPr>
          <w:rFonts w:ascii="Times New Roman" w:hAnsi="Times New Roman" w:cs="Times New Roman"/>
          <w:sz w:val="24"/>
          <w:szCs w:val="24"/>
        </w:rPr>
        <w:t>bawah hutan gambut, lapisan gambut dan lapisan tanah mineral di bawah gambut</w:t>
      </w:r>
    </w:p>
    <w:p w:rsidR="00E36211" w:rsidRPr="00E36211" w:rsidRDefault="00E36211" w:rsidP="00D1701E">
      <w:pPr>
        <w:autoSpaceDE w:val="0"/>
        <w:autoSpaceDN w:val="0"/>
        <w:adjustRightInd w:val="0"/>
        <w:spacing w:before="240" w:line="360" w:lineRule="auto"/>
        <w:jc w:val="both"/>
        <w:rPr>
          <w:rFonts w:ascii="Times New Roman" w:hAnsi="Times New Roman" w:cs="Times New Roman"/>
          <w:sz w:val="24"/>
          <w:szCs w:val="24"/>
        </w:rPr>
      </w:pPr>
      <w:r w:rsidRPr="00E36211">
        <w:rPr>
          <w:rFonts w:ascii="Times New Roman" w:hAnsi="Times New Roman" w:cs="Times New Roman"/>
          <w:sz w:val="24"/>
          <w:szCs w:val="24"/>
        </w:rPr>
        <w:t>(</w:t>
      </w:r>
      <w:proofErr w:type="gramStart"/>
      <w:r w:rsidRPr="00E36211">
        <w:rPr>
          <w:rFonts w:ascii="Times New Roman" w:hAnsi="Times New Roman" w:cs="Times New Roman"/>
          <w:i/>
          <w:iCs/>
          <w:sz w:val="24"/>
          <w:szCs w:val="24"/>
        </w:rPr>
        <w:t>substratum</w:t>
      </w:r>
      <w:proofErr w:type="gramEnd"/>
      <w:r w:rsidRPr="00E36211">
        <w:rPr>
          <w:rFonts w:ascii="Times New Roman" w:hAnsi="Times New Roman" w:cs="Times New Roman"/>
          <w:sz w:val="24"/>
          <w:szCs w:val="24"/>
        </w:rPr>
        <w:t xml:space="preserve">). </w:t>
      </w:r>
      <w:proofErr w:type="gramStart"/>
      <w:r w:rsidRPr="00E36211">
        <w:rPr>
          <w:rFonts w:ascii="Times New Roman" w:hAnsi="Times New Roman" w:cs="Times New Roman"/>
          <w:sz w:val="24"/>
          <w:szCs w:val="24"/>
        </w:rPr>
        <w:t>Dari berbagai simpanan tersebut, lapisan gambut dan biomassa</w:t>
      </w:r>
      <w:r>
        <w:rPr>
          <w:rFonts w:ascii="Times New Roman" w:hAnsi="Times New Roman" w:cs="Times New Roman"/>
          <w:sz w:val="24"/>
          <w:szCs w:val="24"/>
        </w:rPr>
        <w:t xml:space="preserve"> </w:t>
      </w:r>
      <w:r w:rsidRPr="00E36211">
        <w:rPr>
          <w:rFonts w:ascii="Times New Roman" w:hAnsi="Times New Roman" w:cs="Times New Roman"/>
          <w:sz w:val="24"/>
          <w:szCs w:val="24"/>
        </w:rPr>
        <w:t>tanaman menyimpan karbon dalam jumlah tertinggi.</w:t>
      </w:r>
      <w:proofErr w:type="gramEnd"/>
    </w:p>
    <w:p w:rsidR="00E36211" w:rsidRPr="00E36211" w:rsidRDefault="00E36211"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E36211">
        <w:rPr>
          <w:rFonts w:ascii="Times New Roman" w:hAnsi="Times New Roman" w:cs="Times New Roman"/>
          <w:sz w:val="24"/>
          <w:szCs w:val="24"/>
        </w:rPr>
        <w:t>Lahan gambut menyimpan karbon yang jauh lebih tinggi dibandingkan</w:t>
      </w:r>
      <w:r>
        <w:rPr>
          <w:rFonts w:ascii="Times New Roman" w:hAnsi="Times New Roman" w:cs="Times New Roman"/>
          <w:sz w:val="24"/>
          <w:szCs w:val="24"/>
        </w:rPr>
        <w:t xml:space="preserve"> </w:t>
      </w:r>
      <w:r w:rsidRPr="00E36211">
        <w:rPr>
          <w:rFonts w:ascii="Times New Roman" w:hAnsi="Times New Roman" w:cs="Times New Roman"/>
          <w:sz w:val="24"/>
          <w:szCs w:val="24"/>
        </w:rPr>
        <w:t>dengan tanah mineral.</w:t>
      </w:r>
      <w:proofErr w:type="gramEnd"/>
      <w:r w:rsidRPr="00E36211">
        <w:rPr>
          <w:rFonts w:ascii="Times New Roman" w:hAnsi="Times New Roman" w:cs="Times New Roman"/>
          <w:sz w:val="24"/>
          <w:szCs w:val="24"/>
        </w:rPr>
        <w:t xml:space="preserve"> Di daerah tropis karbon yang disimpan tanah dan tanaman</w:t>
      </w:r>
      <w:r>
        <w:rPr>
          <w:rFonts w:ascii="Times New Roman" w:hAnsi="Times New Roman" w:cs="Times New Roman"/>
          <w:sz w:val="24"/>
          <w:szCs w:val="24"/>
        </w:rPr>
        <w:t xml:space="preserve"> </w:t>
      </w:r>
      <w:r w:rsidRPr="00E36211">
        <w:rPr>
          <w:rFonts w:ascii="Times New Roman" w:hAnsi="Times New Roman" w:cs="Times New Roman"/>
          <w:sz w:val="24"/>
          <w:szCs w:val="24"/>
        </w:rPr>
        <w:lastRenderedPageBreak/>
        <w:t>pada lahan gambut bisa lebih dari 10 kali karbon yang disimpan oleh tanah dan</w:t>
      </w:r>
      <w:r>
        <w:rPr>
          <w:rFonts w:ascii="Times New Roman" w:hAnsi="Times New Roman" w:cs="Times New Roman"/>
          <w:sz w:val="24"/>
          <w:szCs w:val="24"/>
        </w:rPr>
        <w:t xml:space="preserve"> </w:t>
      </w:r>
      <w:r w:rsidRPr="00E36211">
        <w:rPr>
          <w:rFonts w:ascii="Times New Roman" w:hAnsi="Times New Roman" w:cs="Times New Roman"/>
          <w:sz w:val="24"/>
          <w:szCs w:val="24"/>
        </w:rPr>
        <w:t>tanaman pada tanah mineral</w:t>
      </w:r>
    </w:p>
    <w:p w:rsidR="00975C21" w:rsidRDefault="0040545F"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Tabel</w:t>
      </w:r>
      <w:r w:rsidR="00975C21" w:rsidRPr="0040545F">
        <w:rPr>
          <w:rFonts w:ascii="Times New Roman" w:hAnsi="Times New Roman" w:cs="Times New Roman"/>
          <w:sz w:val="24"/>
          <w:szCs w:val="24"/>
        </w:rPr>
        <w:t>.</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 xml:space="preserve">Kandungan karbon di atas </w:t>
      </w:r>
      <w:r>
        <w:rPr>
          <w:rFonts w:ascii="Times New Roman" w:hAnsi="Times New Roman" w:cs="Times New Roman"/>
          <w:sz w:val="24"/>
          <w:szCs w:val="24"/>
        </w:rPr>
        <w:t xml:space="preserve">permukaan tanah (dalam biomassa </w:t>
      </w:r>
      <w:r w:rsidR="00975C21" w:rsidRPr="0040545F">
        <w:rPr>
          <w:rFonts w:ascii="Times New Roman" w:hAnsi="Times New Roman" w:cs="Times New Roman"/>
          <w:sz w:val="24"/>
          <w:szCs w:val="24"/>
        </w:rPr>
        <w:t>tanaman)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dan di bawah permukaan tanah pada hutan gambut dan hutan tanah</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mineral (t ha-1).</w:t>
      </w:r>
      <w:proofErr w:type="gramEnd"/>
    </w:p>
    <w:tbl>
      <w:tblPr>
        <w:tblStyle w:val="TableGrid"/>
        <w:tblW w:w="0" w:type="auto"/>
        <w:tblLook w:val="04A0"/>
      </w:tblPr>
      <w:tblGrid>
        <w:gridCol w:w="2718"/>
        <w:gridCol w:w="2160"/>
        <w:gridCol w:w="3278"/>
      </w:tblGrid>
      <w:tr w:rsidR="0040545F" w:rsidTr="0040545F">
        <w:tc>
          <w:tcPr>
            <w:tcW w:w="2718" w:type="dxa"/>
          </w:tcPr>
          <w:p w:rsidR="0040545F" w:rsidRPr="0040545F" w:rsidRDefault="0040545F" w:rsidP="00CE532F">
            <w:pPr>
              <w:autoSpaceDE w:val="0"/>
              <w:autoSpaceDN w:val="0"/>
              <w:adjustRightInd w:val="0"/>
              <w:jc w:val="center"/>
              <w:rPr>
                <w:rFonts w:ascii="Times New Roman" w:hAnsi="Times New Roman" w:cs="Times New Roman"/>
                <w:b/>
                <w:sz w:val="24"/>
                <w:szCs w:val="24"/>
              </w:rPr>
            </w:pPr>
            <w:r w:rsidRPr="0040545F">
              <w:rPr>
                <w:rFonts w:ascii="Times New Roman" w:hAnsi="Times New Roman" w:cs="Times New Roman"/>
                <w:b/>
                <w:sz w:val="24"/>
                <w:szCs w:val="24"/>
              </w:rPr>
              <w:t>Komponen</w:t>
            </w:r>
          </w:p>
        </w:tc>
        <w:tc>
          <w:tcPr>
            <w:tcW w:w="2160" w:type="dxa"/>
          </w:tcPr>
          <w:p w:rsidR="0040545F" w:rsidRPr="0040545F" w:rsidRDefault="0040545F" w:rsidP="00CE532F">
            <w:pPr>
              <w:autoSpaceDE w:val="0"/>
              <w:autoSpaceDN w:val="0"/>
              <w:adjustRightInd w:val="0"/>
              <w:jc w:val="center"/>
              <w:rPr>
                <w:rFonts w:ascii="Times New Roman" w:hAnsi="Times New Roman" w:cs="Times New Roman"/>
                <w:b/>
                <w:sz w:val="24"/>
                <w:szCs w:val="24"/>
              </w:rPr>
            </w:pPr>
            <w:r w:rsidRPr="0040545F">
              <w:rPr>
                <w:rFonts w:ascii="Times New Roman" w:hAnsi="Times New Roman" w:cs="Times New Roman"/>
                <w:b/>
                <w:sz w:val="24"/>
                <w:szCs w:val="24"/>
              </w:rPr>
              <w:t>Hutan gambut</w:t>
            </w:r>
          </w:p>
        </w:tc>
        <w:tc>
          <w:tcPr>
            <w:tcW w:w="3278" w:type="dxa"/>
          </w:tcPr>
          <w:p w:rsidR="0040545F" w:rsidRPr="0040545F" w:rsidRDefault="0040545F" w:rsidP="00CE532F">
            <w:pPr>
              <w:autoSpaceDE w:val="0"/>
              <w:autoSpaceDN w:val="0"/>
              <w:adjustRightInd w:val="0"/>
              <w:jc w:val="center"/>
              <w:rPr>
                <w:rFonts w:ascii="Times New Roman" w:hAnsi="Times New Roman" w:cs="Times New Roman"/>
                <w:b/>
                <w:sz w:val="24"/>
                <w:szCs w:val="24"/>
              </w:rPr>
            </w:pPr>
            <w:r w:rsidRPr="0040545F">
              <w:rPr>
                <w:rFonts w:ascii="Times New Roman" w:hAnsi="Times New Roman" w:cs="Times New Roman"/>
                <w:b/>
                <w:sz w:val="24"/>
                <w:szCs w:val="24"/>
              </w:rPr>
              <w:t>Hutan primer tanah mineral</w:t>
            </w:r>
          </w:p>
        </w:tc>
      </w:tr>
      <w:tr w:rsidR="0040545F" w:rsidTr="0040545F">
        <w:tc>
          <w:tcPr>
            <w:tcW w:w="2718" w:type="dxa"/>
          </w:tcPr>
          <w:p w:rsidR="0040545F" w:rsidRPr="0040545F" w:rsidRDefault="0040545F" w:rsidP="00CE532F">
            <w:pPr>
              <w:autoSpaceDE w:val="0"/>
              <w:autoSpaceDN w:val="0"/>
              <w:adjustRightInd w:val="0"/>
              <w:jc w:val="both"/>
              <w:rPr>
                <w:rFonts w:ascii="Times New Roman" w:hAnsi="Times New Roman" w:cs="Times New Roman"/>
                <w:sz w:val="24"/>
                <w:szCs w:val="24"/>
              </w:rPr>
            </w:pPr>
            <w:r w:rsidRPr="0040545F">
              <w:rPr>
                <w:rFonts w:ascii="Times New Roman" w:hAnsi="Times New Roman" w:cs="Times New Roman"/>
                <w:sz w:val="24"/>
                <w:szCs w:val="24"/>
              </w:rPr>
              <w:t>Atas permukaan tanah</w:t>
            </w:r>
          </w:p>
        </w:tc>
        <w:tc>
          <w:tcPr>
            <w:tcW w:w="2160" w:type="dxa"/>
          </w:tcPr>
          <w:p w:rsidR="0040545F" w:rsidRPr="0040545F" w:rsidRDefault="0040545F" w:rsidP="00CE532F">
            <w:pPr>
              <w:autoSpaceDE w:val="0"/>
              <w:autoSpaceDN w:val="0"/>
              <w:adjustRightInd w:val="0"/>
              <w:jc w:val="center"/>
              <w:rPr>
                <w:rFonts w:ascii="Times New Roman" w:hAnsi="Times New Roman" w:cs="Times New Roman"/>
                <w:sz w:val="24"/>
                <w:szCs w:val="24"/>
              </w:rPr>
            </w:pPr>
            <w:r w:rsidRPr="0040545F">
              <w:rPr>
                <w:rFonts w:ascii="Times New Roman" w:hAnsi="Times New Roman" w:cs="Times New Roman"/>
                <w:sz w:val="24"/>
                <w:szCs w:val="24"/>
              </w:rPr>
              <w:t>150-200</w:t>
            </w:r>
          </w:p>
        </w:tc>
        <w:tc>
          <w:tcPr>
            <w:tcW w:w="3278" w:type="dxa"/>
          </w:tcPr>
          <w:p w:rsidR="0040545F" w:rsidRPr="0040545F" w:rsidRDefault="0040545F" w:rsidP="00CE532F">
            <w:pPr>
              <w:autoSpaceDE w:val="0"/>
              <w:autoSpaceDN w:val="0"/>
              <w:adjustRightInd w:val="0"/>
              <w:jc w:val="center"/>
              <w:rPr>
                <w:rFonts w:ascii="Times New Roman" w:hAnsi="Times New Roman" w:cs="Times New Roman"/>
                <w:sz w:val="24"/>
                <w:szCs w:val="24"/>
              </w:rPr>
            </w:pPr>
            <w:r w:rsidRPr="0040545F">
              <w:rPr>
                <w:rFonts w:ascii="Times New Roman" w:hAnsi="Times New Roman" w:cs="Times New Roman"/>
                <w:sz w:val="24"/>
                <w:szCs w:val="24"/>
              </w:rPr>
              <w:t>200-350</w:t>
            </w:r>
          </w:p>
        </w:tc>
      </w:tr>
      <w:tr w:rsidR="0040545F" w:rsidTr="0040545F">
        <w:tc>
          <w:tcPr>
            <w:tcW w:w="2718" w:type="dxa"/>
          </w:tcPr>
          <w:p w:rsidR="0040545F" w:rsidRPr="0040545F" w:rsidRDefault="0040545F" w:rsidP="00CE532F">
            <w:pPr>
              <w:autoSpaceDE w:val="0"/>
              <w:autoSpaceDN w:val="0"/>
              <w:adjustRightInd w:val="0"/>
              <w:jc w:val="both"/>
              <w:rPr>
                <w:rFonts w:ascii="Times New Roman" w:hAnsi="Times New Roman" w:cs="Times New Roman"/>
                <w:sz w:val="24"/>
                <w:szCs w:val="24"/>
              </w:rPr>
            </w:pPr>
            <w:r w:rsidRPr="0040545F">
              <w:rPr>
                <w:rFonts w:ascii="Times New Roman" w:hAnsi="Times New Roman" w:cs="Times New Roman"/>
                <w:sz w:val="24"/>
                <w:szCs w:val="24"/>
              </w:rPr>
              <w:t>Bawah permukaan tanah</w:t>
            </w:r>
          </w:p>
        </w:tc>
        <w:tc>
          <w:tcPr>
            <w:tcW w:w="2160" w:type="dxa"/>
          </w:tcPr>
          <w:p w:rsidR="0040545F" w:rsidRPr="0040545F" w:rsidRDefault="0040545F" w:rsidP="00CE532F">
            <w:pPr>
              <w:autoSpaceDE w:val="0"/>
              <w:autoSpaceDN w:val="0"/>
              <w:adjustRightInd w:val="0"/>
              <w:jc w:val="center"/>
              <w:rPr>
                <w:rFonts w:ascii="Times New Roman" w:hAnsi="Times New Roman" w:cs="Times New Roman"/>
                <w:sz w:val="24"/>
                <w:szCs w:val="24"/>
              </w:rPr>
            </w:pPr>
            <w:r w:rsidRPr="0040545F">
              <w:rPr>
                <w:rFonts w:ascii="Times New Roman" w:hAnsi="Times New Roman" w:cs="Times New Roman"/>
                <w:sz w:val="24"/>
                <w:szCs w:val="24"/>
              </w:rPr>
              <w:t>300-6.000</w:t>
            </w:r>
          </w:p>
        </w:tc>
        <w:tc>
          <w:tcPr>
            <w:tcW w:w="3278" w:type="dxa"/>
          </w:tcPr>
          <w:p w:rsidR="0040545F" w:rsidRPr="0040545F" w:rsidRDefault="0040545F" w:rsidP="00CE532F">
            <w:pPr>
              <w:autoSpaceDE w:val="0"/>
              <w:autoSpaceDN w:val="0"/>
              <w:adjustRightInd w:val="0"/>
              <w:jc w:val="center"/>
              <w:rPr>
                <w:rFonts w:ascii="Times New Roman" w:hAnsi="Times New Roman" w:cs="Times New Roman"/>
                <w:sz w:val="24"/>
                <w:szCs w:val="24"/>
              </w:rPr>
            </w:pPr>
            <w:r w:rsidRPr="0040545F">
              <w:rPr>
                <w:rFonts w:ascii="Times New Roman" w:hAnsi="Times New Roman" w:cs="Times New Roman"/>
                <w:sz w:val="24"/>
                <w:szCs w:val="24"/>
              </w:rPr>
              <w:t>30-300</w:t>
            </w:r>
          </w:p>
        </w:tc>
      </w:tr>
    </w:tbl>
    <w:p w:rsidR="00CE532F" w:rsidRDefault="00CE532F" w:rsidP="00CE532F">
      <w:pPr>
        <w:pStyle w:val="ListParagraph"/>
        <w:autoSpaceDE w:val="0"/>
        <w:autoSpaceDN w:val="0"/>
        <w:adjustRightInd w:val="0"/>
        <w:spacing w:line="360" w:lineRule="auto"/>
        <w:ind w:left="1080"/>
        <w:jc w:val="both"/>
        <w:rPr>
          <w:rFonts w:ascii="Times New Roman" w:hAnsi="Times New Roman" w:cs="Times New Roman"/>
          <w:b/>
          <w:bCs/>
          <w:sz w:val="24"/>
          <w:szCs w:val="24"/>
        </w:rPr>
      </w:pPr>
    </w:p>
    <w:p w:rsidR="00975C21" w:rsidRPr="00E36211" w:rsidRDefault="00975C21" w:rsidP="00CE532F">
      <w:pPr>
        <w:pStyle w:val="ListParagraph"/>
        <w:numPr>
          <w:ilvl w:val="3"/>
          <w:numId w:val="2"/>
        </w:numPr>
        <w:autoSpaceDE w:val="0"/>
        <w:autoSpaceDN w:val="0"/>
        <w:adjustRightInd w:val="0"/>
        <w:spacing w:line="360" w:lineRule="auto"/>
        <w:jc w:val="both"/>
        <w:rPr>
          <w:rFonts w:ascii="Times New Roman" w:hAnsi="Times New Roman" w:cs="Times New Roman"/>
          <w:b/>
          <w:bCs/>
          <w:sz w:val="24"/>
          <w:szCs w:val="24"/>
        </w:rPr>
      </w:pPr>
      <w:r w:rsidRPr="00E36211">
        <w:rPr>
          <w:rFonts w:ascii="Times New Roman" w:hAnsi="Times New Roman" w:cs="Times New Roman"/>
          <w:b/>
          <w:bCs/>
          <w:sz w:val="24"/>
          <w:szCs w:val="24"/>
        </w:rPr>
        <w:t>Emisi gas rumah kaca</w:t>
      </w:r>
    </w:p>
    <w:p w:rsidR="00975C21" w:rsidRPr="0040545F" w:rsidRDefault="00E36211"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975C21" w:rsidRPr="0040545F">
        <w:rPr>
          <w:rFonts w:ascii="Times New Roman" w:hAnsi="Times New Roman" w:cs="Times New Roman"/>
          <w:sz w:val="24"/>
          <w:szCs w:val="24"/>
        </w:rPr>
        <w:t>Emisi dan penambatan karbon pada lahan gambut berlangsung secara</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simultan, namun besaran masing-masingnya tergantung keadaan alam dan campur</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tangan manusia.</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Dalam keadaan hutan alam yang pada umumnya jenuh air</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(suasana anaerob), penambatan (sekuestrasi) karbon berlangsung lebih cepat</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dibandingkan dengan dekomposisi.</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Karena itu gambut tumbuh dengan kecepatan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 xml:space="preserve">antara 0-3 mm tahun-1 (Parish </w:t>
      </w:r>
      <w:r w:rsidR="00975C21" w:rsidRPr="0040545F">
        <w:rPr>
          <w:rFonts w:ascii="Times New Roman" w:hAnsi="Times New Roman" w:cs="Times New Roman"/>
          <w:i/>
          <w:iCs/>
          <w:sz w:val="24"/>
          <w:szCs w:val="24"/>
        </w:rPr>
        <w:t>et al.</w:t>
      </w:r>
      <w:r w:rsidR="00975C21" w:rsidRPr="0040545F">
        <w:rPr>
          <w:rFonts w:ascii="Times New Roman" w:hAnsi="Times New Roman" w:cs="Times New Roman"/>
          <w:sz w:val="24"/>
          <w:szCs w:val="24"/>
        </w:rPr>
        <w:t>, 2007).</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Pada tahun-tahun di mana terjadi</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kemarau panjang, misalnya tahun El-Niño, kemungkinan besar gambut tumbuh</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negatif (menipis) disebabkan lapisan permukaannya berada dalam keadaan tidak</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jenuh (aerob) dalam waktu yang cukup lama sehingga emisi karbon lebih cepat dari</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penambatan.</w:t>
      </w:r>
      <w:proofErr w:type="gramEnd"/>
    </w:p>
    <w:p w:rsidR="00975C21" w:rsidRDefault="00E36211"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975C21" w:rsidRPr="0040545F">
        <w:rPr>
          <w:rFonts w:ascii="Times New Roman" w:hAnsi="Times New Roman" w:cs="Times New Roman"/>
          <w:sz w:val="24"/>
          <w:szCs w:val="24"/>
        </w:rPr>
        <w:t>Gas rumah kaca (GRK) utama yang keluar dari lahan gambut adalah CO2,</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CH4 dan N2O.</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Emisi CO2 jauh lebih tinggi dibandingkan dengan emisi CH4</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 xml:space="preserve">(walaupun dikalikan dengan </w:t>
      </w:r>
      <w:r w:rsidR="00975C21" w:rsidRPr="0040545F">
        <w:rPr>
          <w:rFonts w:ascii="Times New Roman" w:hAnsi="Times New Roman" w:cs="Times New Roman"/>
          <w:i/>
          <w:iCs/>
          <w:sz w:val="24"/>
          <w:szCs w:val="24"/>
        </w:rPr>
        <w:t>global warming potential</w:t>
      </w:r>
      <w:r w:rsidR="00975C21" w:rsidRPr="0040545F">
        <w:rPr>
          <w:rFonts w:ascii="Times New Roman" w:hAnsi="Times New Roman" w:cs="Times New Roman"/>
          <w:sz w:val="24"/>
          <w:szCs w:val="24"/>
        </w:rPr>
        <w:t>nya setinggi 23 kali CO2) dan emisi N2O.</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Dengan demikian data emisi CO2 sudah cukup kuat untuk</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merepresentasikan emisi dari lahan gambut, apabila pengukuran GRK lainnya</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seperti CH4 dan N2O sulit dilakukan.</w:t>
      </w:r>
      <w:proofErr w:type="gramEnd"/>
    </w:p>
    <w:p w:rsidR="00750ABE" w:rsidRDefault="00750ABE" w:rsidP="00D1701E">
      <w:pPr>
        <w:autoSpaceDE w:val="0"/>
        <w:autoSpaceDN w:val="0"/>
        <w:adjustRightInd w:val="0"/>
        <w:spacing w:before="240" w:line="360" w:lineRule="auto"/>
        <w:jc w:val="both"/>
        <w:rPr>
          <w:rFonts w:ascii="Times New Roman" w:hAnsi="Times New Roman" w:cs="Times New Roman"/>
          <w:sz w:val="24"/>
          <w:szCs w:val="24"/>
        </w:rPr>
      </w:pPr>
    </w:p>
    <w:p w:rsidR="00750ABE" w:rsidRPr="0040545F" w:rsidRDefault="00750ABE" w:rsidP="00D1701E">
      <w:pPr>
        <w:autoSpaceDE w:val="0"/>
        <w:autoSpaceDN w:val="0"/>
        <w:adjustRightInd w:val="0"/>
        <w:spacing w:before="240" w:line="360" w:lineRule="auto"/>
        <w:jc w:val="both"/>
        <w:rPr>
          <w:rFonts w:ascii="Times New Roman" w:hAnsi="Times New Roman" w:cs="Times New Roman"/>
          <w:sz w:val="24"/>
          <w:szCs w:val="24"/>
        </w:rPr>
      </w:pPr>
    </w:p>
    <w:p w:rsidR="00975C21" w:rsidRPr="00CE532F" w:rsidRDefault="00975C21" w:rsidP="00D1701E">
      <w:pPr>
        <w:pStyle w:val="ListParagraph"/>
        <w:numPr>
          <w:ilvl w:val="0"/>
          <w:numId w:val="14"/>
        </w:numPr>
        <w:autoSpaceDE w:val="0"/>
        <w:autoSpaceDN w:val="0"/>
        <w:adjustRightInd w:val="0"/>
        <w:spacing w:before="240" w:line="360" w:lineRule="auto"/>
        <w:jc w:val="both"/>
        <w:rPr>
          <w:rFonts w:ascii="Times New Roman" w:hAnsi="Times New Roman" w:cs="Times New Roman"/>
          <w:b/>
          <w:i/>
          <w:iCs/>
          <w:color w:val="000000"/>
          <w:sz w:val="24"/>
          <w:szCs w:val="24"/>
        </w:rPr>
      </w:pPr>
      <w:r w:rsidRPr="00CE532F">
        <w:rPr>
          <w:rFonts w:ascii="Times New Roman" w:hAnsi="Times New Roman" w:cs="Times New Roman"/>
          <w:b/>
          <w:i/>
          <w:iCs/>
          <w:color w:val="000000"/>
          <w:sz w:val="24"/>
          <w:szCs w:val="24"/>
        </w:rPr>
        <w:lastRenderedPageBreak/>
        <w:t>Emisi dari kebakaran biomassa tanaman</w:t>
      </w:r>
    </w:p>
    <w:p w:rsidR="00975C21" w:rsidRPr="0040545F" w:rsidRDefault="00E36211"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00975C21" w:rsidRPr="0040545F">
        <w:rPr>
          <w:rFonts w:ascii="Times New Roman" w:hAnsi="Times New Roman" w:cs="Times New Roman"/>
          <w:color w:val="000000"/>
          <w:sz w:val="24"/>
          <w:szCs w:val="24"/>
        </w:rPr>
        <w:t>Biomassa tanaman pada hutan lahan basah menyimpan sekitar 200 t C ha</w:t>
      </w:r>
      <w:r w:rsidR="00DC312F">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(Rahayu </w:t>
      </w:r>
      <w:r w:rsidR="00975C21" w:rsidRPr="0040545F">
        <w:rPr>
          <w:rFonts w:ascii="Times New Roman" w:hAnsi="Times New Roman" w:cs="Times New Roman"/>
          <w:i/>
          <w:iCs/>
          <w:color w:val="000000"/>
          <w:sz w:val="24"/>
          <w:szCs w:val="24"/>
        </w:rPr>
        <w:t>et al.</w:t>
      </w:r>
      <w:r w:rsidR="00975C21" w:rsidRPr="0040545F">
        <w:rPr>
          <w:rFonts w:ascii="Times New Roman" w:hAnsi="Times New Roman" w:cs="Times New Roman"/>
          <w:color w:val="000000"/>
          <w:sz w:val="24"/>
          <w:szCs w:val="24"/>
        </w:rPr>
        <w:t>, 2005).</w:t>
      </w:r>
      <w:proofErr w:type="gramEnd"/>
      <w:r w:rsidR="00975C21" w:rsidRPr="0040545F">
        <w:rPr>
          <w:rFonts w:ascii="Times New Roman" w:hAnsi="Times New Roman" w:cs="Times New Roman"/>
          <w:color w:val="000000"/>
          <w:sz w:val="24"/>
          <w:szCs w:val="24"/>
        </w:rPr>
        <w:t xml:space="preserve"> Karbon yang tersimpan tersebut </w:t>
      </w:r>
      <w:proofErr w:type="gramStart"/>
      <w:r w:rsidR="00975C21" w:rsidRPr="0040545F">
        <w:rPr>
          <w:rFonts w:ascii="Times New Roman" w:hAnsi="Times New Roman" w:cs="Times New Roman"/>
          <w:color w:val="000000"/>
          <w:sz w:val="24"/>
          <w:szCs w:val="24"/>
        </w:rPr>
        <w:t>akan</w:t>
      </w:r>
      <w:proofErr w:type="gramEnd"/>
      <w:r w:rsidR="00975C21" w:rsidRPr="0040545F">
        <w:rPr>
          <w:rFonts w:ascii="Times New Roman" w:hAnsi="Times New Roman" w:cs="Times New Roman"/>
          <w:color w:val="000000"/>
          <w:sz w:val="24"/>
          <w:szCs w:val="24"/>
        </w:rPr>
        <w:t xml:space="preserve"> hilang dengan cepat</w:t>
      </w:r>
      <w:r w:rsidR="00DC312F">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apabila hutan ditebang. Penebangan yang diikuti dengan pembakaran</w:t>
      </w:r>
      <w:r w:rsidR="00DC312F">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mempercepat proses emisi dari biomassa hutan gambut.</w:t>
      </w:r>
    </w:p>
    <w:p w:rsidR="00975C21" w:rsidRPr="0040545F" w:rsidRDefault="00DC312F"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00975C21" w:rsidRPr="0040545F">
        <w:rPr>
          <w:rFonts w:ascii="Times New Roman" w:hAnsi="Times New Roman" w:cs="Times New Roman"/>
          <w:color w:val="000000"/>
          <w:sz w:val="24"/>
          <w:szCs w:val="24"/>
        </w:rPr>
        <w:t>Sekitar 50% dari kayu penebangan hutan dipanen untuk dijadikan berbagai</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bahan perabotan dan perumahan.</w:t>
      </w:r>
      <w:proofErr w:type="gramEnd"/>
      <w:r w:rsidR="00975C21" w:rsidRPr="0040545F">
        <w:rPr>
          <w:rFonts w:ascii="Times New Roman" w:hAnsi="Times New Roman" w:cs="Times New Roman"/>
          <w:color w:val="000000"/>
          <w:sz w:val="24"/>
          <w:szCs w:val="24"/>
        </w:rPr>
        <w:t xml:space="preserve"> Karbon di dalamnya </w:t>
      </w:r>
      <w:proofErr w:type="gramStart"/>
      <w:r w:rsidR="00975C21" w:rsidRPr="0040545F">
        <w:rPr>
          <w:rFonts w:ascii="Times New Roman" w:hAnsi="Times New Roman" w:cs="Times New Roman"/>
          <w:color w:val="000000"/>
          <w:sz w:val="24"/>
          <w:szCs w:val="24"/>
        </w:rPr>
        <w:t>akan</w:t>
      </w:r>
      <w:proofErr w:type="gramEnd"/>
      <w:r w:rsidR="00975C21" w:rsidRPr="0040545F">
        <w:rPr>
          <w:rFonts w:ascii="Times New Roman" w:hAnsi="Times New Roman" w:cs="Times New Roman"/>
          <w:color w:val="000000"/>
          <w:sz w:val="24"/>
          <w:szCs w:val="24"/>
        </w:rPr>
        <w:t xml:space="preserve"> tersimpan dalam waktu</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cukup lama (10-25 tahun) sehingga bisa dianggap menjadi bagian dari karbon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tersimpan satu sampai tiga dekade sesudah hutan dibuka, tergantung kualitas</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kayunya. Sisa pohon yang tertinggal di atas permukaan tanah </w:t>
      </w:r>
      <w:proofErr w:type="gramStart"/>
      <w:r w:rsidR="00975C21" w:rsidRPr="0040545F">
        <w:rPr>
          <w:rFonts w:ascii="Times New Roman" w:hAnsi="Times New Roman" w:cs="Times New Roman"/>
          <w:color w:val="000000"/>
          <w:sz w:val="24"/>
          <w:szCs w:val="24"/>
        </w:rPr>
        <w:t>akan</w:t>
      </w:r>
      <w:proofErr w:type="gramEnd"/>
      <w:r w:rsidR="00975C21" w:rsidRPr="0040545F">
        <w:rPr>
          <w:rFonts w:ascii="Times New Roman" w:hAnsi="Times New Roman" w:cs="Times New Roman"/>
          <w:color w:val="000000"/>
          <w:sz w:val="24"/>
          <w:szCs w:val="24"/>
        </w:rPr>
        <w:t xml:space="preserve"> teremisi dalam</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waktu yang relatif singkat, baik karena terbakarnya biomassa kayu-kayuan tersebut,</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maupun karena pelapukan secara biologis. Dari 100 t C ha-1 biomassa tanaman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yang tidak digunakan sebagai produk kayu hasil hutan, akan menjelma menjadi</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sekitar 367 t CO2 ha-1 bila teroksidasi secara sempurna.</w:t>
      </w:r>
    </w:p>
    <w:p w:rsidR="00975C21" w:rsidRPr="00CE532F" w:rsidRDefault="00975C21" w:rsidP="00D1701E">
      <w:pPr>
        <w:pStyle w:val="ListParagraph"/>
        <w:numPr>
          <w:ilvl w:val="0"/>
          <w:numId w:val="14"/>
        </w:numPr>
        <w:autoSpaceDE w:val="0"/>
        <w:autoSpaceDN w:val="0"/>
        <w:adjustRightInd w:val="0"/>
        <w:spacing w:before="240" w:line="360" w:lineRule="auto"/>
        <w:jc w:val="both"/>
        <w:rPr>
          <w:rFonts w:ascii="Times New Roman" w:hAnsi="Times New Roman" w:cs="Times New Roman"/>
          <w:b/>
          <w:i/>
          <w:iCs/>
          <w:color w:val="000000"/>
          <w:sz w:val="24"/>
          <w:szCs w:val="24"/>
        </w:rPr>
      </w:pPr>
      <w:r w:rsidRPr="00CE532F">
        <w:rPr>
          <w:rFonts w:ascii="Times New Roman" w:hAnsi="Times New Roman" w:cs="Times New Roman"/>
          <w:b/>
          <w:i/>
          <w:iCs/>
          <w:color w:val="000000"/>
          <w:sz w:val="24"/>
          <w:szCs w:val="24"/>
        </w:rPr>
        <w:t>Kebakaran lapisan gambut</w:t>
      </w:r>
    </w:p>
    <w:p w:rsidR="00975C21" w:rsidRPr="0040545F" w:rsidRDefault="00DC312F"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75C21" w:rsidRPr="0040545F">
        <w:rPr>
          <w:rFonts w:ascii="Times New Roman" w:hAnsi="Times New Roman" w:cs="Times New Roman"/>
          <w:color w:val="000000"/>
          <w:sz w:val="24"/>
          <w:szCs w:val="24"/>
        </w:rPr>
        <w:t>Apabila biomassa tanaman hutan gambut terbakar maka tidak hanya</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biomassa tanaman saja yang </w:t>
      </w:r>
      <w:proofErr w:type="gramStart"/>
      <w:r w:rsidR="00975C21" w:rsidRPr="0040545F">
        <w:rPr>
          <w:rFonts w:ascii="Times New Roman" w:hAnsi="Times New Roman" w:cs="Times New Roman"/>
          <w:color w:val="000000"/>
          <w:sz w:val="24"/>
          <w:szCs w:val="24"/>
        </w:rPr>
        <w:t>akan</w:t>
      </w:r>
      <w:proofErr w:type="gramEnd"/>
      <w:r w:rsidR="00975C21" w:rsidRPr="0040545F">
        <w:rPr>
          <w:rFonts w:ascii="Times New Roman" w:hAnsi="Times New Roman" w:cs="Times New Roman"/>
          <w:color w:val="000000"/>
          <w:sz w:val="24"/>
          <w:szCs w:val="24"/>
        </w:rPr>
        <w:t xml:space="preserve"> terbakar, tetapi juga beberapa centimeter lapisan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gambut bagian atas yang berada dalam keadaan kering. Lapisan gambut ini akan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rentan kebakaran apabila muka air tanah lebih dalam dari 30 cm. Pada tahun El Nino</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seperti tahun 1997, muka air tanah menjadi lebih dalam karena penguapan sehingga</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lapisan atas gambut menjadi sangat kering. </w:t>
      </w:r>
      <w:proofErr w:type="gramStart"/>
      <w:r w:rsidR="00975C21" w:rsidRPr="0040545F">
        <w:rPr>
          <w:rFonts w:ascii="Times New Roman" w:hAnsi="Times New Roman" w:cs="Times New Roman"/>
          <w:color w:val="000000"/>
          <w:sz w:val="24"/>
          <w:szCs w:val="24"/>
        </w:rPr>
        <w:t>Dalam keadaan demikian kebakaran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gambut dapat mencapai ketebalan 50 cm (Page </w:t>
      </w:r>
      <w:r w:rsidR="00975C21" w:rsidRPr="0040545F">
        <w:rPr>
          <w:rFonts w:ascii="Times New Roman" w:hAnsi="Times New Roman" w:cs="Times New Roman"/>
          <w:i/>
          <w:iCs/>
          <w:color w:val="000000"/>
          <w:sz w:val="24"/>
          <w:szCs w:val="24"/>
        </w:rPr>
        <w:t>et al</w:t>
      </w:r>
      <w:r w:rsidR="00975C21" w:rsidRPr="0040545F">
        <w:rPr>
          <w:rFonts w:ascii="Times New Roman" w:hAnsi="Times New Roman" w:cs="Times New Roman"/>
          <w:color w:val="000000"/>
          <w:sz w:val="24"/>
          <w:szCs w:val="24"/>
        </w:rPr>
        <w:t>., 2002).</w:t>
      </w:r>
      <w:proofErr w:type="gramEnd"/>
      <w:r w:rsidR="00975C21" w:rsidRPr="004054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Dalam keadaan</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 xml:space="preserve">ekstrim ini </w:t>
      </w:r>
      <w:proofErr w:type="gramStart"/>
      <w:r w:rsidR="00975C21" w:rsidRPr="0040545F">
        <w:rPr>
          <w:rFonts w:ascii="Times New Roman" w:hAnsi="Times New Roman" w:cs="Times New Roman"/>
          <w:color w:val="000000"/>
          <w:sz w:val="24"/>
          <w:szCs w:val="24"/>
        </w:rPr>
        <w:t>bara</w:t>
      </w:r>
      <w:proofErr w:type="gramEnd"/>
      <w:r w:rsidR="00975C21" w:rsidRPr="0040545F">
        <w:rPr>
          <w:rFonts w:ascii="Times New Roman" w:hAnsi="Times New Roman" w:cs="Times New Roman"/>
          <w:color w:val="000000"/>
          <w:sz w:val="24"/>
          <w:szCs w:val="24"/>
        </w:rPr>
        <w:t xml:space="preserve"> api pada tanah gambut dapat bertahan berminggu-minggu. Untuk</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tahun normal Hatano (2004) memperkirakan kedalaman gambut yang terbakar</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sewaktu pembukaan hutan sedalam 15 cm. Apabila kandungan karbon gambut ratarata</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adalah 50 kg m-3 (berkisar antara 30 sampai 60 kg m-3; maka</w:t>
      </w:r>
      <w:r w:rsidR="00B239C9">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dengan terbakarnya 15 cm lapisan gambut akan teremisi sebanyak 75 t C ha-1 atau</w:t>
      </w:r>
      <w:r w:rsidR="00B239C9">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ekivalen dengan 275 t CO2 ha-1.</w:t>
      </w:r>
    </w:p>
    <w:p w:rsidR="00975C21" w:rsidRPr="00CE532F" w:rsidRDefault="00975C21" w:rsidP="00D1701E">
      <w:pPr>
        <w:pStyle w:val="ListParagraph"/>
        <w:numPr>
          <w:ilvl w:val="0"/>
          <w:numId w:val="14"/>
        </w:numPr>
        <w:autoSpaceDE w:val="0"/>
        <w:autoSpaceDN w:val="0"/>
        <w:adjustRightInd w:val="0"/>
        <w:spacing w:before="240" w:line="360" w:lineRule="auto"/>
        <w:jc w:val="both"/>
        <w:rPr>
          <w:rFonts w:ascii="Times New Roman" w:hAnsi="Times New Roman" w:cs="Times New Roman"/>
          <w:b/>
          <w:i/>
          <w:iCs/>
          <w:color w:val="000000"/>
          <w:sz w:val="24"/>
          <w:szCs w:val="24"/>
        </w:rPr>
      </w:pPr>
      <w:r w:rsidRPr="00CE532F">
        <w:rPr>
          <w:rFonts w:ascii="Times New Roman" w:hAnsi="Times New Roman" w:cs="Times New Roman"/>
          <w:b/>
          <w:i/>
          <w:iCs/>
          <w:color w:val="000000"/>
          <w:sz w:val="24"/>
          <w:szCs w:val="24"/>
        </w:rPr>
        <w:lastRenderedPageBreak/>
        <w:t>Emisi dari dekomposisi gambut</w:t>
      </w:r>
    </w:p>
    <w:p w:rsidR="00975C21" w:rsidRPr="0040545F" w:rsidRDefault="00B239C9"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75C21" w:rsidRPr="0040545F">
        <w:rPr>
          <w:rFonts w:ascii="Times New Roman" w:hAnsi="Times New Roman" w:cs="Times New Roman"/>
          <w:color w:val="000000"/>
          <w:sz w:val="24"/>
          <w:szCs w:val="24"/>
        </w:rPr>
        <w:t>Proses emisi pada lahan gambut tidak berhenti sesudah pembukaan hutan.</w:t>
      </w:r>
    </w:p>
    <w:p w:rsidR="00975C21" w:rsidRPr="0040545F" w:rsidRDefault="00975C21" w:rsidP="00D1701E">
      <w:pPr>
        <w:autoSpaceDE w:val="0"/>
        <w:autoSpaceDN w:val="0"/>
        <w:adjustRightInd w:val="0"/>
        <w:spacing w:before="240" w:line="360" w:lineRule="auto"/>
        <w:jc w:val="both"/>
        <w:rPr>
          <w:rFonts w:ascii="Times New Roman" w:hAnsi="Times New Roman" w:cs="Times New Roman"/>
          <w:color w:val="000000"/>
          <w:sz w:val="24"/>
          <w:szCs w:val="24"/>
        </w:rPr>
      </w:pPr>
      <w:r w:rsidRPr="0040545F">
        <w:rPr>
          <w:rFonts w:ascii="Times New Roman" w:hAnsi="Times New Roman" w:cs="Times New Roman"/>
          <w:color w:val="000000"/>
          <w:sz w:val="24"/>
          <w:szCs w:val="24"/>
        </w:rPr>
        <w:t>Selama masa budidaya tanaman pertanian, emisi dalam jumlah tinggi tetap terjadi</w:t>
      </w:r>
    </w:p>
    <w:p w:rsidR="00975C21" w:rsidRPr="0040545F" w:rsidRDefault="00975C21" w:rsidP="00D1701E">
      <w:pPr>
        <w:autoSpaceDE w:val="0"/>
        <w:autoSpaceDN w:val="0"/>
        <w:adjustRightInd w:val="0"/>
        <w:spacing w:before="240" w:line="360" w:lineRule="auto"/>
        <w:jc w:val="both"/>
        <w:rPr>
          <w:rFonts w:ascii="Times New Roman" w:hAnsi="Times New Roman" w:cs="Times New Roman"/>
          <w:color w:val="000000"/>
          <w:sz w:val="24"/>
          <w:szCs w:val="24"/>
        </w:rPr>
      </w:pPr>
      <w:proofErr w:type="gramStart"/>
      <w:r w:rsidRPr="0040545F">
        <w:rPr>
          <w:rFonts w:ascii="Times New Roman" w:hAnsi="Times New Roman" w:cs="Times New Roman"/>
          <w:color w:val="000000"/>
          <w:sz w:val="24"/>
          <w:szCs w:val="24"/>
        </w:rPr>
        <w:t>disebabkan</w:t>
      </w:r>
      <w:proofErr w:type="gramEnd"/>
      <w:r w:rsidRPr="0040545F">
        <w:rPr>
          <w:rFonts w:ascii="Times New Roman" w:hAnsi="Times New Roman" w:cs="Times New Roman"/>
          <w:color w:val="000000"/>
          <w:sz w:val="24"/>
          <w:szCs w:val="24"/>
        </w:rPr>
        <w:t xml:space="preserve"> dekomposisi gambut oleh mikroorganisme. </w:t>
      </w:r>
      <w:proofErr w:type="gramStart"/>
      <w:r w:rsidRPr="0040545F">
        <w:rPr>
          <w:rFonts w:ascii="Times New Roman" w:hAnsi="Times New Roman" w:cs="Times New Roman"/>
          <w:color w:val="000000"/>
          <w:sz w:val="24"/>
          <w:szCs w:val="24"/>
        </w:rPr>
        <w:t>Tingkat dekomposisi gambut</w:t>
      </w:r>
      <w:r w:rsidR="00B239C9">
        <w:rPr>
          <w:rFonts w:ascii="Times New Roman" w:hAnsi="Times New Roman" w:cs="Times New Roman"/>
          <w:color w:val="000000"/>
          <w:sz w:val="24"/>
          <w:szCs w:val="24"/>
        </w:rPr>
        <w:t xml:space="preserve"> </w:t>
      </w:r>
      <w:r w:rsidRPr="0040545F">
        <w:rPr>
          <w:rFonts w:ascii="Times New Roman" w:hAnsi="Times New Roman" w:cs="Times New Roman"/>
          <w:color w:val="000000"/>
          <w:sz w:val="24"/>
          <w:szCs w:val="24"/>
        </w:rPr>
        <w:t>sangat dipengaruhi oleh kedalaman drainase; semakin dalam drainase, semakin</w:t>
      </w:r>
      <w:r w:rsidR="00B239C9">
        <w:rPr>
          <w:rFonts w:ascii="Times New Roman" w:hAnsi="Times New Roman" w:cs="Times New Roman"/>
          <w:color w:val="000000"/>
          <w:sz w:val="24"/>
          <w:szCs w:val="24"/>
        </w:rPr>
        <w:t xml:space="preserve"> </w:t>
      </w:r>
      <w:r w:rsidRPr="0040545F">
        <w:rPr>
          <w:rFonts w:ascii="Times New Roman" w:hAnsi="Times New Roman" w:cs="Times New Roman"/>
          <w:color w:val="000000"/>
          <w:sz w:val="24"/>
          <w:szCs w:val="24"/>
        </w:rPr>
        <w:t>cepat terjadinya dekomposisi gambut.</w:t>
      </w:r>
      <w:proofErr w:type="gramEnd"/>
    </w:p>
    <w:p w:rsidR="00975C21" w:rsidRPr="0040545F" w:rsidRDefault="00B239C9"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75C21" w:rsidRPr="0040545F">
        <w:rPr>
          <w:rFonts w:ascii="Times New Roman" w:hAnsi="Times New Roman" w:cs="Times New Roman"/>
          <w:color w:val="000000"/>
          <w:sz w:val="24"/>
          <w:szCs w:val="24"/>
        </w:rPr>
        <w:t xml:space="preserve">Hooijer </w:t>
      </w:r>
      <w:r w:rsidR="00975C21" w:rsidRPr="0040545F">
        <w:rPr>
          <w:rFonts w:ascii="Times New Roman" w:hAnsi="Times New Roman" w:cs="Times New Roman"/>
          <w:i/>
          <w:iCs/>
          <w:color w:val="000000"/>
          <w:sz w:val="24"/>
          <w:szCs w:val="24"/>
        </w:rPr>
        <w:t xml:space="preserve">et al. </w:t>
      </w:r>
      <w:r w:rsidR="00975C21" w:rsidRPr="0040545F">
        <w:rPr>
          <w:rFonts w:ascii="Times New Roman" w:hAnsi="Times New Roman" w:cs="Times New Roman"/>
          <w:color w:val="000000"/>
          <w:sz w:val="24"/>
          <w:szCs w:val="24"/>
        </w:rPr>
        <w:t>(2006) dari review sejumlah literatur mengemukakan bahwa,</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untuk kedalaman drainase antara 30 sampai 120 cm, emisi akan meningkat setinggi</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0</w:t>
      </w:r>
      <w:proofErr w:type="gramStart"/>
      <w:r w:rsidR="00975C21" w:rsidRPr="0040545F">
        <w:rPr>
          <w:rFonts w:ascii="Times New Roman" w:hAnsi="Times New Roman" w:cs="Times New Roman"/>
          <w:color w:val="000000"/>
          <w:sz w:val="24"/>
          <w:szCs w:val="24"/>
        </w:rPr>
        <w:t>,91</w:t>
      </w:r>
      <w:proofErr w:type="gramEnd"/>
      <w:r w:rsidR="00975C21" w:rsidRPr="0040545F">
        <w:rPr>
          <w:rFonts w:ascii="Times New Roman" w:hAnsi="Times New Roman" w:cs="Times New Roman"/>
          <w:color w:val="000000"/>
          <w:sz w:val="24"/>
          <w:szCs w:val="24"/>
        </w:rPr>
        <w:t xml:space="preserve"> t CO2 ha-1 tahun-1 untuk setiap penambahan kedalaman drainase sedalam 1 cm.</w:t>
      </w:r>
    </w:p>
    <w:p w:rsidR="00975C21" w:rsidRPr="0040545F" w:rsidRDefault="00B239C9" w:rsidP="00D1701E">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75C21" w:rsidRPr="0040545F">
        <w:rPr>
          <w:rFonts w:ascii="Times New Roman" w:hAnsi="Times New Roman" w:cs="Times New Roman"/>
          <w:color w:val="000000"/>
          <w:sz w:val="24"/>
          <w:szCs w:val="24"/>
        </w:rPr>
        <w:t>Apabila untuk kelapa sawit drainase rata-ratanya diasumsikan sedalam 60 cm,</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dengan menggunakan hubungan tersebut maka emisi tahunan adalah sekitar 54</w:t>
      </w:r>
      <w:proofErr w:type="gramStart"/>
      <w:r w:rsidR="00975C21" w:rsidRPr="0040545F">
        <w:rPr>
          <w:rFonts w:ascii="Times New Roman" w:hAnsi="Times New Roman" w:cs="Times New Roman"/>
          <w:color w:val="000000"/>
          <w:sz w:val="24"/>
          <w:szCs w:val="24"/>
        </w:rPr>
        <w:t>,6</w:t>
      </w:r>
      <w:proofErr w:type="gramEnd"/>
      <w:r w:rsidR="00975C21" w:rsidRPr="0040545F">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 </w:t>
      </w:r>
      <w:r w:rsidR="00975C21" w:rsidRPr="0040545F">
        <w:rPr>
          <w:rFonts w:ascii="Times New Roman" w:hAnsi="Times New Roman" w:cs="Times New Roman"/>
          <w:color w:val="000000"/>
          <w:sz w:val="24"/>
          <w:szCs w:val="24"/>
        </w:rPr>
        <w:t>CO2 ha-1.</w:t>
      </w:r>
    </w:p>
    <w:p w:rsidR="00975C21" w:rsidRPr="00CE532F" w:rsidRDefault="00975C21" w:rsidP="00D1701E">
      <w:pPr>
        <w:pStyle w:val="ListParagraph"/>
        <w:numPr>
          <w:ilvl w:val="0"/>
          <w:numId w:val="14"/>
        </w:numPr>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Penambatan C oleh tanaman</w:t>
      </w:r>
    </w:p>
    <w:p w:rsidR="00975C21"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975C21" w:rsidRPr="0040545F">
        <w:rPr>
          <w:rFonts w:ascii="Times New Roman" w:hAnsi="Times New Roman" w:cs="Times New Roman"/>
          <w:sz w:val="24"/>
          <w:szCs w:val="24"/>
        </w:rPr>
        <w:t xml:space="preserve">Selama masa pertumbuhan tanaman </w:t>
      </w:r>
      <w:proofErr w:type="gramStart"/>
      <w:r w:rsidR="00975C21" w:rsidRPr="0040545F">
        <w:rPr>
          <w:rFonts w:ascii="Times New Roman" w:hAnsi="Times New Roman" w:cs="Times New Roman"/>
          <w:sz w:val="24"/>
          <w:szCs w:val="24"/>
        </w:rPr>
        <w:t>akan</w:t>
      </w:r>
      <w:proofErr w:type="gramEnd"/>
      <w:r w:rsidR="00975C21" w:rsidRPr="0040545F">
        <w:rPr>
          <w:rFonts w:ascii="Times New Roman" w:hAnsi="Times New Roman" w:cs="Times New Roman"/>
          <w:sz w:val="24"/>
          <w:szCs w:val="24"/>
        </w:rPr>
        <w:t xml:space="preserve"> terjadi penambatan karbon yang</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 xml:space="preserve">jumlahnya sangat ditentukan oleh jumlah biomassa tanaman. </w:t>
      </w:r>
      <w:proofErr w:type="gramStart"/>
      <w:r w:rsidR="00975C21" w:rsidRPr="0040545F">
        <w:rPr>
          <w:rFonts w:ascii="Times New Roman" w:hAnsi="Times New Roman" w:cs="Times New Roman"/>
          <w:sz w:val="24"/>
          <w:szCs w:val="24"/>
        </w:rPr>
        <w:t>Tanaman jagung,</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misalnya, hanya mampu mengumpulkan sekitar 2-4 t ha-1 karbon dalam biomassa</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keringnya pada puncak pertumbuhan vegetatif.</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Akan tetapi jumlah karbon yang di</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simpan tanaman dihitung bukan berdasarkan jumlah maksimum, melainkan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berdasarkan rata-rata waktu (</w:t>
      </w:r>
      <w:r w:rsidR="00975C21" w:rsidRPr="0040545F">
        <w:rPr>
          <w:rFonts w:ascii="Times New Roman" w:hAnsi="Times New Roman" w:cs="Times New Roman"/>
          <w:i/>
          <w:iCs/>
          <w:sz w:val="24"/>
          <w:szCs w:val="24"/>
        </w:rPr>
        <w:t>time average carbon</w:t>
      </w:r>
      <w:r w:rsidR="00975C21" w:rsidRPr="0040545F">
        <w:rPr>
          <w:rFonts w:ascii="Times New Roman" w:hAnsi="Times New Roman" w:cs="Times New Roman"/>
          <w:sz w:val="24"/>
          <w:szCs w:val="24"/>
        </w:rPr>
        <w:t>).</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Artinya, jumlah karbon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tersimpan harus dirata-ratakan sejak tanah mengalami masa bera (tidak ada</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tanaman) sampai tanaman mencapai puncak pertumbuhan.</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Dengan demikian,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jumlah karbon rata-rata waktu yang disimpan dalam biomassa tanaman jagung</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hanya berkisar antara 1-3 t ha-1.</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Kelapa sawit mampu menyimpan lebih dari 80 ton C</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ha-1.</w:t>
      </w:r>
      <w:proofErr w:type="gramEnd"/>
      <w:r w:rsidR="00975C21" w:rsidRPr="0040545F">
        <w:rPr>
          <w:rFonts w:ascii="Times New Roman" w:hAnsi="Times New Roman" w:cs="Times New Roman"/>
          <w:sz w:val="24"/>
          <w:szCs w:val="24"/>
        </w:rPr>
        <w:t xml:space="preserve"> Akan tetapi jumlah tersebut dicapai setelah 10-15 tahun pertumbuhan sehingga</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 xml:space="preserve">jumlah karbon rata-rata waktu yang ditambat oleh tanaman kelapa sawit </w:t>
      </w:r>
      <w:r w:rsidR="00975C21" w:rsidRPr="0040545F">
        <w:rPr>
          <w:rFonts w:ascii="Times New Roman" w:hAnsi="Times New Roman" w:cs="Times New Roman"/>
          <w:sz w:val="24"/>
          <w:szCs w:val="24"/>
        </w:rPr>
        <w:lastRenderedPageBreak/>
        <w:t>sekitar 60.4</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t ha-1 (Rogi, 2002) atau rata-rata sekitar 2,44 t C ha-1 tahun-1 dan ekivalen dengan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8,95 t CO2 ha-1 tahun-1.</w:t>
      </w:r>
    </w:p>
    <w:p w:rsidR="00975C21" w:rsidRPr="00CE532F" w:rsidRDefault="00975C21" w:rsidP="00D1701E">
      <w:pPr>
        <w:pStyle w:val="ListParagraph"/>
        <w:numPr>
          <w:ilvl w:val="0"/>
          <w:numId w:val="14"/>
        </w:numPr>
        <w:autoSpaceDE w:val="0"/>
        <w:autoSpaceDN w:val="0"/>
        <w:adjustRightInd w:val="0"/>
        <w:spacing w:before="240" w:line="360" w:lineRule="auto"/>
        <w:jc w:val="both"/>
        <w:rPr>
          <w:rFonts w:ascii="Times New Roman" w:hAnsi="Times New Roman" w:cs="Times New Roman"/>
          <w:b/>
          <w:i/>
          <w:iCs/>
          <w:sz w:val="24"/>
          <w:szCs w:val="24"/>
        </w:rPr>
      </w:pPr>
      <w:r w:rsidRPr="00CE532F">
        <w:rPr>
          <w:rFonts w:ascii="Times New Roman" w:hAnsi="Times New Roman" w:cs="Times New Roman"/>
          <w:b/>
          <w:i/>
          <w:iCs/>
          <w:sz w:val="24"/>
          <w:szCs w:val="24"/>
        </w:rPr>
        <w:t>Contoh perhitungan emisi CO2 netto</w:t>
      </w:r>
    </w:p>
    <w:p w:rsidR="00975C21"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975C21" w:rsidRPr="0040545F">
        <w:rPr>
          <w:rFonts w:ascii="Times New Roman" w:hAnsi="Times New Roman" w:cs="Times New Roman"/>
          <w:sz w:val="24"/>
          <w:szCs w:val="24"/>
        </w:rPr>
        <w:t>Penggunaan lahan awal sebelum lahan gambut dijadikan lahan pertanian,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jenis tanaman serta teknik pengelolaan lahan, menentukan jumlah emisi GRK netto</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yang berasal dari suatu sistem penggunaan lahan.</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Berdasarkan uraian pada Bagian.</w:t>
      </w:r>
      <w:proofErr w:type="gramEnd"/>
      <w:r w:rsidR="00975C21" w:rsidRPr="0040545F">
        <w:rPr>
          <w:rFonts w:ascii="Times New Roman" w:hAnsi="Times New Roman" w:cs="Times New Roman"/>
          <w:sz w:val="24"/>
          <w:szCs w:val="24"/>
        </w:rPr>
        <w:t xml:space="preserve"> </w:t>
      </w:r>
      <w:proofErr w:type="gramStart"/>
      <w:r w:rsidR="00975C21" w:rsidRPr="0040545F">
        <w:rPr>
          <w:rFonts w:ascii="Times New Roman" w:hAnsi="Times New Roman" w:cs="Times New Roman"/>
          <w:sz w:val="24"/>
          <w:szCs w:val="24"/>
        </w:rPr>
        <w:t>disusun</w:t>
      </w:r>
      <w:proofErr w:type="gramEnd"/>
      <w:r w:rsidR="00975C21" w:rsidRPr="0040545F">
        <w:rPr>
          <w:rFonts w:ascii="Times New Roman" w:hAnsi="Times New Roman" w:cs="Times New Roman"/>
          <w:sz w:val="24"/>
          <w:szCs w:val="24"/>
        </w:rPr>
        <w:t xml:space="preserve"> ringkasan asumsi yang digunakan dalam perhitungan</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emisi netto  dihitung jumlah emisi netto untuk satu siklus</w:t>
      </w:r>
      <w:r>
        <w:rPr>
          <w:rFonts w:ascii="Times New Roman" w:hAnsi="Times New Roman" w:cs="Times New Roman"/>
          <w:sz w:val="24"/>
          <w:szCs w:val="24"/>
        </w:rPr>
        <w:t xml:space="preserve"> </w:t>
      </w:r>
      <w:r w:rsidR="00975C21" w:rsidRPr="0040545F">
        <w:rPr>
          <w:rFonts w:ascii="Times New Roman" w:hAnsi="Times New Roman" w:cs="Times New Roman"/>
          <w:sz w:val="24"/>
          <w:szCs w:val="24"/>
        </w:rPr>
        <w:t xml:space="preserve">produksi kelapa sawit dan karet selama 25 tahun (Tabel 6; Agus </w:t>
      </w:r>
      <w:r w:rsidR="00975C21" w:rsidRPr="0040545F">
        <w:rPr>
          <w:rFonts w:ascii="Times New Roman" w:hAnsi="Times New Roman" w:cs="Times New Roman"/>
          <w:i/>
          <w:iCs/>
          <w:sz w:val="24"/>
          <w:szCs w:val="24"/>
        </w:rPr>
        <w:t>et al</w:t>
      </w:r>
      <w:r w:rsidR="00975C21" w:rsidRPr="0040545F">
        <w:rPr>
          <w:rFonts w:ascii="Times New Roman" w:hAnsi="Times New Roman" w:cs="Times New Roman"/>
          <w:sz w:val="24"/>
          <w:szCs w:val="24"/>
        </w:rPr>
        <w:t>., 2008 ).</w:t>
      </w:r>
    </w:p>
    <w:p w:rsidR="003D3EA7" w:rsidRPr="00B239C9" w:rsidRDefault="003D3EA7" w:rsidP="00D1701E">
      <w:pPr>
        <w:pStyle w:val="ListParagraph"/>
        <w:numPr>
          <w:ilvl w:val="3"/>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Subsiden</w:t>
      </w:r>
    </w:p>
    <w:p w:rsidR="003D3EA7"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3D3EA7" w:rsidRPr="0040545F">
        <w:rPr>
          <w:rFonts w:ascii="Times New Roman" w:hAnsi="Times New Roman" w:cs="Times New Roman"/>
          <w:sz w:val="24"/>
          <w:szCs w:val="24"/>
        </w:rPr>
        <w:t>Penurunan permukaan lahan gambut (subsiden) terjadi segera sesudah</w:t>
      </w:r>
      <w:r>
        <w:rPr>
          <w:rFonts w:ascii="Times New Roman" w:hAnsi="Times New Roman" w:cs="Times New Roman"/>
          <w:sz w:val="24"/>
          <w:szCs w:val="24"/>
        </w:rPr>
        <w:t xml:space="preserve"> </w:t>
      </w:r>
      <w:r w:rsidR="003D3EA7" w:rsidRPr="0040545F">
        <w:rPr>
          <w:rFonts w:ascii="Times New Roman" w:hAnsi="Times New Roman" w:cs="Times New Roman"/>
          <w:sz w:val="24"/>
          <w:szCs w:val="24"/>
        </w:rPr>
        <w:t>lahan gambut didrainase.</w:t>
      </w:r>
      <w:proofErr w:type="gramEnd"/>
      <w:r w:rsidR="003D3EA7" w:rsidRPr="0040545F">
        <w:rPr>
          <w:rFonts w:ascii="Times New Roman" w:hAnsi="Times New Roman" w:cs="Times New Roman"/>
          <w:sz w:val="24"/>
          <w:szCs w:val="24"/>
        </w:rPr>
        <w:t xml:space="preserve"> </w:t>
      </w:r>
      <w:proofErr w:type="gramStart"/>
      <w:r w:rsidR="003D3EA7" w:rsidRPr="0040545F">
        <w:rPr>
          <w:rFonts w:ascii="Times New Roman" w:hAnsi="Times New Roman" w:cs="Times New Roman"/>
          <w:sz w:val="24"/>
          <w:szCs w:val="24"/>
        </w:rPr>
        <w:t>Pada umumnya subsiden yang berlebihan bersifat tidak</w:t>
      </w:r>
      <w:r>
        <w:rPr>
          <w:rFonts w:ascii="Times New Roman" w:hAnsi="Times New Roman" w:cs="Times New Roman"/>
          <w:sz w:val="24"/>
          <w:szCs w:val="24"/>
        </w:rPr>
        <w:t xml:space="preserve"> </w:t>
      </w:r>
      <w:r w:rsidR="003D3EA7" w:rsidRPr="0040545F">
        <w:rPr>
          <w:rFonts w:ascii="Times New Roman" w:hAnsi="Times New Roman" w:cs="Times New Roman"/>
          <w:sz w:val="24"/>
          <w:szCs w:val="24"/>
        </w:rPr>
        <w:t>dapat balik.</w:t>
      </w:r>
      <w:proofErr w:type="gramEnd"/>
      <w:r w:rsidR="003D3EA7" w:rsidRPr="0040545F">
        <w:rPr>
          <w:rFonts w:ascii="Times New Roman" w:hAnsi="Times New Roman" w:cs="Times New Roman"/>
          <w:sz w:val="24"/>
          <w:szCs w:val="24"/>
        </w:rPr>
        <w:t xml:space="preserve"> </w:t>
      </w:r>
      <w:proofErr w:type="gramStart"/>
      <w:r w:rsidR="003D3EA7" w:rsidRPr="0040545F">
        <w:rPr>
          <w:rFonts w:ascii="Times New Roman" w:hAnsi="Times New Roman" w:cs="Times New Roman"/>
          <w:sz w:val="24"/>
          <w:szCs w:val="24"/>
        </w:rPr>
        <w:t>Hanya melalui penjenuhan yang sempurna dan dalam waktu yang lama</w:t>
      </w:r>
      <w:r>
        <w:rPr>
          <w:rFonts w:ascii="Times New Roman" w:hAnsi="Times New Roman" w:cs="Times New Roman"/>
          <w:sz w:val="24"/>
          <w:szCs w:val="24"/>
        </w:rPr>
        <w:t xml:space="preserve"> </w:t>
      </w:r>
      <w:r w:rsidR="003D3EA7" w:rsidRPr="0040545F">
        <w:rPr>
          <w:rFonts w:ascii="Times New Roman" w:hAnsi="Times New Roman" w:cs="Times New Roman"/>
          <w:sz w:val="24"/>
          <w:szCs w:val="24"/>
        </w:rPr>
        <w:t>masalah subsiden dapat diatasi secara perlahan.</w:t>
      </w:r>
      <w:proofErr w:type="gramEnd"/>
    </w:p>
    <w:p w:rsidR="003D3EA7"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D3EA7" w:rsidRPr="0040545F">
        <w:rPr>
          <w:rFonts w:ascii="Times New Roman" w:hAnsi="Times New Roman" w:cs="Times New Roman"/>
          <w:sz w:val="24"/>
          <w:szCs w:val="24"/>
        </w:rPr>
        <w:t>Kecepatan subsiden tergantung pada banyak faktor, antara lain tingkat</w:t>
      </w:r>
      <w:r>
        <w:rPr>
          <w:rFonts w:ascii="Times New Roman" w:hAnsi="Times New Roman" w:cs="Times New Roman"/>
          <w:sz w:val="24"/>
          <w:szCs w:val="24"/>
        </w:rPr>
        <w:t xml:space="preserve"> </w:t>
      </w:r>
      <w:r w:rsidR="003D3EA7" w:rsidRPr="0040545F">
        <w:rPr>
          <w:rFonts w:ascii="Times New Roman" w:hAnsi="Times New Roman" w:cs="Times New Roman"/>
          <w:sz w:val="24"/>
          <w:szCs w:val="24"/>
        </w:rPr>
        <w:t>kematangan gambut, tipe gambut, kecepatan dekomposisi, kepadatan dan ketebalan</w:t>
      </w:r>
      <w:r>
        <w:rPr>
          <w:rFonts w:ascii="Times New Roman" w:hAnsi="Times New Roman" w:cs="Times New Roman"/>
          <w:sz w:val="24"/>
          <w:szCs w:val="24"/>
        </w:rPr>
        <w:t xml:space="preserve"> </w:t>
      </w:r>
      <w:r w:rsidR="003D3EA7" w:rsidRPr="0040545F">
        <w:rPr>
          <w:rFonts w:ascii="Times New Roman" w:hAnsi="Times New Roman" w:cs="Times New Roman"/>
          <w:sz w:val="24"/>
          <w:szCs w:val="24"/>
        </w:rPr>
        <w:t xml:space="preserve">gambut, kedalaman drainase, iklim, serta penggunaan </w:t>
      </w:r>
      <w:r>
        <w:rPr>
          <w:rFonts w:ascii="Times New Roman" w:hAnsi="Times New Roman" w:cs="Times New Roman"/>
          <w:sz w:val="24"/>
          <w:szCs w:val="24"/>
        </w:rPr>
        <w:t xml:space="preserve">lahan (Stewart, </w:t>
      </w:r>
      <w:r w:rsidR="003D3EA7" w:rsidRPr="0040545F">
        <w:rPr>
          <w:rFonts w:ascii="Times New Roman" w:hAnsi="Times New Roman" w:cs="Times New Roman"/>
          <w:sz w:val="24"/>
          <w:szCs w:val="24"/>
        </w:rPr>
        <w:t>1991; Salmah</w:t>
      </w:r>
      <w:r>
        <w:rPr>
          <w:rFonts w:ascii="Times New Roman" w:hAnsi="Times New Roman" w:cs="Times New Roman"/>
          <w:sz w:val="24"/>
          <w:szCs w:val="24"/>
        </w:rPr>
        <w:t xml:space="preserve"> </w:t>
      </w:r>
      <w:r w:rsidR="003D3EA7" w:rsidRPr="0040545F">
        <w:rPr>
          <w:rFonts w:ascii="Times New Roman" w:hAnsi="Times New Roman" w:cs="Times New Roman"/>
          <w:i/>
          <w:iCs/>
          <w:sz w:val="24"/>
          <w:szCs w:val="24"/>
        </w:rPr>
        <w:t>et al</w:t>
      </w:r>
      <w:r w:rsidR="003D3EA7" w:rsidRPr="0040545F">
        <w:rPr>
          <w:rFonts w:ascii="Times New Roman" w:hAnsi="Times New Roman" w:cs="Times New Roman"/>
          <w:sz w:val="24"/>
          <w:szCs w:val="24"/>
        </w:rPr>
        <w:t xml:space="preserve">., 1994, Wösten </w:t>
      </w:r>
      <w:r w:rsidR="003D3EA7" w:rsidRPr="0040545F">
        <w:rPr>
          <w:rFonts w:ascii="Times New Roman" w:hAnsi="Times New Roman" w:cs="Times New Roman"/>
          <w:i/>
          <w:iCs/>
          <w:sz w:val="24"/>
          <w:szCs w:val="24"/>
        </w:rPr>
        <w:t>et al</w:t>
      </w:r>
      <w:r w:rsidR="003D3EA7" w:rsidRPr="0040545F">
        <w:rPr>
          <w:rFonts w:ascii="Times New Roman" w:hAnsi="Times New Roman" w:cs="Times New Roman"/>
          <w:sz w:val="24"/>
          <w:szCs w:val="24"/>
        </w:rPr>
        <w:t>., 1997).</w:t>
      </w:r>
    </w:p>
    <w:p w:rsidR="003D3EA7"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D3EA7" w:rsidRPr="0040545F">
        <w:rPr>
          <w:rFonts w:ascii="Times New Roman" w:hAnsi="Times New Roman" w:cs="Times New Roman"/>
          <w:sz w:val="24"/>
          <w:szCs w:val="24"/>
        </w:rPr>
        <w:t>Proses subsiden gambut dapat dibagi menjadi empat komponen:</w:t>
      </w:r>
    </w:p>
    <w:p w:rsidR="00B239C9" w:rsidRDefault="003D3EA7" w:rsidP="00D1701E">
      <w:pPr>
        <w:pStyle w:val="ListParagraph"/>
        <w:numPr>
          <w:ilvl w:val="4"/>
          <w:numId w:val="2"/>
        </w:numPr>
        <w:autoSpaceDE w:val="0"/>
        <w:autoSpaceDN w:val="0"/>
        <w:adjustRightInd w:val="0"/>
        <w:spacing w:before="240" w:line="360" w:lineRule="auto"/>
        <w:jc w:val="both"/>
        <w:rPr>
          <w:rFonts w:ascii="Times New Roman" w:hAnsi="Times New Roman" w:cs="Times New Roman"/>
          <w:sz w:val="24"/>
          <w:szCs w:val="24"/>
        </w:rPr>
      </w:pPr>
      <w:r w:rsidRPr="00B239C9">
        <w:rPr>
          <w:rFonts w:ascii="Times New Roman" w:hAnsi="Times New Roman" w:cs="Times New Roman"/>
          <w:sz w:val="24"/>
          <w:szCs w:val="24"/>
        </w:rPr>
        <w:t>Konsolidasi yaitu pemadatan gambut karena pengaruh drainase. Dengan</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menurunnya muka air tanah, maka terjadi peningkatan tekanan dari lapisan</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gambut di atas permukaan air tanah terhadap gambut yang berada di</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bawah muka air tanah sehingga gambut terkonsolidasi (menjadi padat).</w:t>
      </w:r>
    </w:p>
    <w:p w:rsidR="00B239C9" w:rsidRDefault="003D3EA7" w:rsidP="00D1701E">
      <w:pPr>
        <w:pStyle w:val="ListParagraph"/>
        <w:numPr>
          <w:ilvl w:val="4"/>
          <w:numId w:val="2"/>
        </w:numPr>
        <w:autoSpaceDE w:val="0"/>
        <w:autoSpaceDN w:val="0"/>
        <w:adjustRightInd w:val="0"/>
        <w:spacing w:before="240" w:line="360" w:lineRule="auto"/>
        <w:jc w:val="both"/>
        <w:rPr>
          <w:rFonts w:ascii="Times New Roman" w:hAnsi="Times New Roman" w:cs="Times New Roman"/>
          <w:sz w:val="24"/>
          <w:szCs w:val="24"/>
        </w:rPr>
      </w:pPr>
      <w:r w:rsidRPr="00B239C9">
        <w:rPr>
          <w:rFonts w:ascii="Times New Roman" w:hAnsi="Times New Roman" w:cs="Times New Roman"/>
          <w:sz w:val="24"/>
          <w:szCs w:val="24"/>
        </w:rPr>
        <w:t>Pengkerutan yaitu pengurangan volume gambut di atas muka air tanah</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karena proses drainase/pengeringan.</w:t>
      </w:r>
    </w:p>
    <w:p w:rsidR="00B239C9" w:rsidRDefault="003D3EA7" w:rsidP="00D1701E">
      <w:pPr>
        <w:pStyle w:val="ListParagraph"/>
        <w:numPr>
          <w:ilvl w:val="4"/>
          <w:numId w:val="2"/>
        </w:numPr>
        <w:autoSpaceDE w:val="0"/>
        <w:autoSpaceDN w:val="0"/>
        <w:adjustRightInd w:val="0"/>
        <w:spacing w:before="240" w:line="360" w:lineRule="auto"/>
        <w:jc w:val="both"/>
        <w:rPr>
          <w:rFonts w:ascii="Times New Roman" w:hAnsi="Times New Roman" w:cs="Times New Roman"/>
          <w:sz w:val="24"/>
          <w:szCs w:val="24"/>
        </w:rPr>
      </w:pPr>
      <w:r w:rsidRPr="00B239C9">
        <w:rPr>
          <w:rFonts w:ascii="Times New Roman" w:hAnsi="Times New Roman" w:cs="Times New Roman"/>
          <w:sz w:val="24"/>
          <w:szCs w:val="24"/>
        </w:rPr>
        <w:lastRenderedPageBreak/>
        <w:t xml:space="preserve">Dekomposisi/oksidasi yaitu menyusutnya </w:t>
      </w:r>
      <w:proofErr w:type="gramStart"/>
      <w:r w:rsidRPr="00B239C9">
        <w:rPr>
          <w:rFonts w:ascii="Times New Roman" w:hAnsi="Times New Roman" w:cs="Times New Roman"/>
          <w:sz w:val="24"/>
          <w:szCs w:val="24"/>
        </w:rPr>
        <w:t>massa</w:t>
      </w:r>
      <w:proofErr w:type="gramEnd"/>
      <w:r w:rsidRPr="00B239C9">
        <w:rPr>
          <w:rFonts w:ascii="Times New Roman" w:hAnsi="Times New Roman" w:cs="Times New Roman"/>
          <w:sz w:val="24"/>
          <w:szCs w:val="24"/>
        </w:rPr>
        <w:t xml:space="preserve"> gambut akibat terjadinya</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dekomposisi gambut yang berada dalam keadaan aerobik.</w:t>
      </w:r>
    </w:p>
    <w:p w:rsidR="003D3EA7" w:rsidRDefault="003D3EA7" w:rsidP="00D1701E">
      <w:pPr>
        <w:pStyle w:val="ListParagraph"/>
        <w:numPr>
          <w:ilvl w:val="4"/>
          <w:numId w:val="2"/>
        </w:numPr>
        <w:autoSpaceDE w:val="0"/>
        <w:autoSpaceDN w:val="0"/>
        <w:adjustRightInd w:val="0"/>
        <w:spacing w:before="240" w:line="360" w:lineRule="auto"/>
        <w:jc w:val="both"/>
        <w:rPr>
          <w:rFonts w:ascii="Times New Roman" w:hAnsi="Times New Roman" w:cs="Times New Roman"/>
          <w:sz w:val="24"/>
          <w:szCs w:val="24"/>
        </w:rPr>
      </w:pPr>
      <w:r w:rsidRPr="00B239C9">
        <w:rPr>
          <w:rFonts w:ascii="Times New Roman" w:hAnsi="Times New Roman" w:cs="Times New Roman"/>
          <w:sz w:val="24"/>
          <w:szCs w:val="24"/>
        </w:rPr>
        <w:t>Kebakaran yang menyebabkan menurunnya volume gambut.</w:t>
      </w:r>
    </w:p>
    <w:p w:rsidR="00750ABE" w:rsidRPr="00B239C9" w:rsidRDefault="00750ABE" w:rsidP="00750ABE">
      <w:pPr>
        <w:pStyle w:val="ListParagraph"/>
        <w:autoSpaceDE w:val="0"/>
        <w:autoSpaceDN w:val="0"/>
        <w:adjustRightInd w:val="0"/>
        <w:spacing w:before="240" w:line="360" w:lineRule="auto"/>
        <w:ind w:left="1080"/>
        <w:jc w:val="both"/>
        <w:rPr>
          <w:rFonts w:ascii="Times New Roman" w:hAnsi="Times New Roman" w:cs="Times New Roman"/>
          <w:sz w:val="24"/>
          <w:szCs w:val="24"/>
        </w:rPr>
      </w:pPr>
    </w:p>
    <w:p w:rsidR="008A1B3A" w:rsidRPr="00B239C9" w:rsidRDefault="00CE532F" w:rsidP="00D1701E">
      <w:pPr>
        <w:pStyle w:val="ListParagraph"/>
        <w:numPr>
          <w:ilvl w:val="0"/>
          <w:numId w:val="2"/>
        </w:numPr>
        <w:autoSpaceDE w:val="0"/>
        <w:autoSpaceDN w:val="0"/>
        <w:adjustRightInd w:val="0"/>
        <w:spacing w:before="240" w:line="360" w:lineRule="auto"/>
        <w:jc w:val="both"/>
        <w:rPr>
          <w:rFonts w:ascii="Times New Roman" w:hAnsi="Times New Roman" w:cs="Times New Roman"/>
          <w:b/>
          <w:sz w:val="24"/>
          <w:szCs w:val="24"/>
        </w:rPr>
      </w:pPr>
      <w:r w:rsidRPr="00B239C9">
        <w:rPr>
          <w:rFonts w:ascii="Times New Roman" w:hAnsi="Times New Roman" w:cs="Times New Roman"/>
          <w:b/>
          <w:sz w:val="24"/>
          <w:szCs w:val="24"/>
        </w:rPr>
        <w:t>Konservasi Lahan Gambut</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A1B3A" w:rsidRPr="0040545F">
        <w:rPr>
          <w:rFonts w:ascii="Times New Roman" w:hAnsi="Times New Roman" w:cs="Times New Roman"/>
          <w:sz w:val="24"/>
          <w:szCs w:val="24"/>
        </w:rPr>
        <w:t xml:space="preserve">Sebagaimana diuraikan pada </w:t>
      </w:r>
      <w:proofErr w:type="gramStart"/>
      <w:r w:rsidR="008A1B3A" w:rsidRPr="0040545F">
        <w:rPr>
          <w:rFonts w:ascii="Times New Roman" w:hAnsi="Times New Roman" w:cs="Times New Roman"/>
          <w:sz w:val="24"/>
          <w:szCs w:val="24"/>
        </w:rPr>
        <w:t>bab</w:t>
      </w:r>
      <w:proofErr w:type="gramEnd"/>
      <w:r w:rsidR="008A1B3A" w:rsidRPr="0040545F">
        <w:rPr>
          <w:rFonts w:ascii="Times New Roman" w:hAnsi="Times New Roman" w:cs="Times New Roman"/>
          <w:sz w:val="24"/>
          <w:szCs w:val="24"/>
        </w:rPr>
        <w:t xml:space="preserve"> terdahulu, ekosistem gambut merupakan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penyangga hidrologi dan cadangan karbon yang sangat penting bagi lingkungan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hidup. </w:t>
      </w:r>
      <w:proofErr w:type="gramStart"/>
      <w:r w:rsidR="008A1B3A" w:rsidRPr="0040545F">
        <w:rPr>
          <w:rFonts w:ascii="Times New Roman" w:hAnsi="Times New Roman" w:cs="Times New Roman"/>
          <w:sz w:val="24"/>
          <w:szCs w:val="24"/>
        </w:rPr>
        <w:t>Oleh karenanya, ekosistem ini harus dilindungi agar fungsinya dapat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dipertahankan sampai generasi mendatang.</w:t>
      </w:r>
      <w:proofErr w:type="gramEnd"/>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Aspek legal mengenai konservasi lahan gambut diatur dalam Keputusan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Presiden No. 32 tahun 1990 tentang kawasan lindung.</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Perlindungan terhadap</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kawasan gambut dimaksudkan untuk mengendalikan hidrologi wilayah, yang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berfungsi sebagai penyimpan air dan pencegah banjir, serta melindungi ekosistem</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yang khas di kawasan yang bersangkutan.</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Konservasi lahan gambut juga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dimaksudkan untuk meminimalkan teremisinya karbon tersimpan yang jumlahnya</w:t>
      </w:r>
      <w:r w:rsidR="00712548">
        <w:rPr>
          <w:rFonts w:ascii="Times New Roman" w:hAnsi="Times New Roman" w:cs="Times New Roman"/>
          <w:sz w:val="24"/>
          <w:szCs w:val="24"/>
        </w:rPr>
        <w:t xml:space="preserve"> </w:t>
      </w:r>
      <w:r w:rsidR="008A1B3A" w:rsidRPr="0040545F">
        <w:rPr>
          <w:rFonts w:ascii="Times New Roman" w:hAnsi="Times New Roman" w:cs="Times New Roman"/>
          <w:sz w:val="24"/>
          <w:szCs w:val="24"/>
        </w:rPr>
        <w:t>sangat besar.</w:t>
      </w:r>
      <w:proofErr w:type="gramEnd"/>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Konservasi kawasan gambut sangat penting karena hasil penelitian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menunjukkan bahwa telah terjadi penyusutan luasan gambut di beberapa tempat di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Indonesia.</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Di kawasan Delta Pulau Petak pada tahun 1952 masih tercatat sekitar</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51.360 ha lahan gambut.</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Pada tahun 1972 kawasan gambut di daerah tersebut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menyusut menjadi 26.400 ha dan selanjutnya pada tahun 1992 menyusut lagi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menjadi 9.600 ha (Sarwani dan Widjaja-Adhi, 1994).</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Hal ini menunjukkan bahwa laju</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kerusakan gambut berjalan sangat cepat.</w:t>
      </w:r>
      <w:proofErr w:type="gramEnd"/>
      <w:r w:rsidR="008A1B3A" w:rsidRPr="0040545F">
        <w:rPr>
          <w:rFonts w:ascii="Times New Roman" w:hAnsi="Times New Roman" w:cs="Times New Roman"/>
          <w:sz w:val="24"/>
          <w:szCs w:val="24"/>
        </w:rPr>
        <w:t xml:space="preserve"> Selain hilangnya fungsi hidrologis lahan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gambut, ada bahaya lain bila tanah mineral di bawah lapisan gambut adalah tanah</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mineral berpirit. </w:t>
      </w:r>
      <w:proofErr w:type="gramStart"/>
      <w:r w:rsidR="008A1B3A" w:rsidRPr="0040545F">
        <w:rPr>
          <w:rFonts w:ascii="Times New Roman" w:hAnsi="Times New Roman" w:cs="Times New Roman"/>
          <w:sz w:val="24"/>
          <w:szCs w:val="24"/>
        </w:rPr>
        <w:t>Saat ini sebagian besar dari bekas kawasan gambut tersebut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menjadi lahan sulfat masam aktual terlantar dan menjadi sumber pencemaran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lingkungan perairan di daerah sekitarnya.</w:t>
      </w:r>
      <w:proofErr w:type="gramEnd"/>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Semakin tebal gambut, semakin penting fungsinya dalam memberikan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perlindungan terhadap lingkungan, dan sebaliknya semakin ringkih (</w:t>
      </w:r>
      <w:r w:rsidR="008A1B3A" w:rsidRPr="0040545F">
        <w:rPr>
          <w:rFonts w:ascii="Times New Roman" w:hAnsi="Times New Roman" w:cs="Times New Roman"/>
          <w:i/>
          <w:iCs/>
          <w:sz w:val="24"/>
          <w:szCs w:val="24"/>
        </w:rPr>
        <w:t>fragile</w:t>
      </w:r>
      <w:r w:rsidR="008A1B3A" w:rsidRPr="0040545F">
        <w:rPr>
          <w:rFonts w:ascii="Times New Roman" w:hAnsi="Times New Roman" w:cs="Times New Roman"/>
          <w:sz w:val="24"/>
          <w:szCs w:val="24"/>
        </w:rPr>
        <w:t>) jika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lastRenderedPageBreak/>
        <w:t>dijadikan lahan pertanian.</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Pertanian di</w:t>
      </w:r>
      <w:r>
        <w:rPr>
          <w:rFonts w:ascii="Times New Roman" w:hAnsi="Times New Roman" w:cs="Times New Roman"/>
          <w:sz w:val="24"/>
          <w:szCs w:val="24"/>
        </w:rPr>
        <w:t xml:space="preserve"> lahan gambut tebal lebih sulit </w:t>
      </w:r>
      <w:r w:rsidR="008A1B3A" w:rsidRPr="0040545F">
        <w:rPr>
          <w:rFonts w:ascii="Times New Roman" w:hAnsi="Times New Roman" w:cs="Times New Roman"/>
          <w:sz w:val="24"/>
          <w:szCs w:val="24"/>
        </w:rPr>
        <w:t>pengelolaannya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dan mahal biayanya karena kesuburannya rendah dan daya dukung (</w:t>
      </w:r>
      <w:r w:rsidR="008A1B3A" w:rsidRPr="0040545F">
        <w:rPr>
          <w:rFonts w:ascii="Times New Roman" w:hAnsi="Times New Roman" w:cs="Times New Roman"/>
          <w:i/>
          <w:iCs/>
          <w:sz w:val="24"/>
          <w:szCs w:val="24"/>
        </w:rPr>
        <w:t>bearing</w:t>
      </w:r>
      <w:r>
        <w:rPr>
          <w:rFonts w:ascii="Times New Roman" w:hAnsi="Times New Roman" w:cs="Times New Roman"/>
          <w:sz w:val="24"/>
          <w:szCs w:val="24"/>
        </w:rPr>
        <w:t xml:space="preserve"> </w:t>
      </w:r>
      <w:r w:rsidR="008A1B3A" w:rsidRPr="0040545F">
        <w:rPr>
          <w:rFonts w:ascii="Times New Roman" w:hAnsi="Times New Roman" w:cs="Times New Roman"/>
          <w:i/>
          <w:iCs/>
          <w:sz w:val="24"/>
          <w:szCs w:val="24"/>
        </w:rPr>
        <w:t>capacity</w:t>
      </w:r>
      <w:r w:rsidR="008A1B3A" w:rsidRPr="0040545F">
        <w:rPr>
          <w:rFonts w:ascii="Times New Roman" w:hAnsi="Times New Roman" w:cs="Times New Roman"/>
          <w:sz w:val="24"/>
          <w:szCs w:val="24"/>
        </w:rPr>
        <w:t>) tanahnya rendah sehingga sulit dilalui kendaraan pengangkut sarana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pertanian dan hasil panen.</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Gambut tipis, tetapi berpotensi sulfat masam (mempunyai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lapisan pirit relatif dangkal), juga sangat berbahaya kalau dikonversi menjadi lahan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pertanian.</w:t>
      </w:r>
      <w:proofErr w:type="gramEnd"/>
    </w:p>
    <w:p w:rsidR="008A1B3A" w:rsidRP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Menanggulangi kebakaran hutan dan lahan gambut</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Hutan dan lahan gambut dapat terbakar karena kesengajaan atau</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ketidaksengajaan.</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Faktor pemicu parahnya kebakaran hutan dan lahan gambut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adalah kemarau yang ekstrim (misalnya pada tahun El-Nino) dan/atau penggalian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drainase lahan gambut secara berlebihan.</w:t>
      </w:r>
      <w:proofErr w:type="gramEnd"/>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Api</w:t>
      </w:r>
      <w:proofErr w:type="gramEnd"/>
      <w:r w:rsidR="008A1B3A" w:rsidRPr="0040545F">
        <w:rPr>
          <w:rFonts w:ascii="Times New Roman" w:hAnsi="Times New Roman" w:cs="Times New Roman"/>
          <w:sz w:val="24"/>
          <w:szCs w:val="24"/>
        </w:rPr>
        <w:t xml:space="preserve"> dapat dicegah melalui perbaikan sistem pengelolaan air (meninggikan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muka air tanah), peningkatan kewaspadaan terhadap api serta pengendalian api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apabila terjadi kebakaran. Salah satu bentuk pengendalian kebakaran adalah</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dengan </w:t>
      </w:r>
      <w:proofErr w:type="gramStart"/>
      <w:r w:rsidR="008A1B3A" w:rsidRPr="0040545F">
        <w:rPr>
          <w:rFonts w:ascii="Times New Roman" w:hAnsi="Times New Roman" w:cs="Times New Roman"/>
          <w:sz w:val="24"/>
          <w:szCs w:val="24"/>
        </w:rPr>
        <w:t>cara</w:t>
      </w:r>
      <w:proofErr w:type="gramEnd"/>
      <w:r w:rsidR="008A1B3A" w:rsidRPr="0040545F">
        <w:rPr>
          <w:rFonts w:ascii="Times New Roman" w:hAnsi="Times New Roman" w:cs="Times New Roman"/>
          <w:sz w:val="24"/>
          <w:szCs w:val="24"/>
        </w:rPr>
        <w:t xml:space="preserve"> memblok saluran drainase yang sudah terlanjur digali, terutama pada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lahan terlantar seperti di daerah eks Pengelolaan Lahan Gambut (PLG) sejuta ha,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sehingga muka air tanah lebih dangkal.</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A1B3A" w:rsidRPr="0040545F">
        <w:rPr>
          <w:rFonts w:ascii="Times New Roman" w:hAnsi="Times New Roman" w:cs="Times New Roman"/>
          <w:sz w:val="24"/>
          <w:szCs w:val="24"/>
        </w:rPr>
        <w:t>Sistem pertanian tradisional di beberapa tempat di lahan gambut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melakukan praktek pembakaran sebagai salah satu </w:t>
      </w:r>
      <w:proofErr w:type="gramStart"/>
      <w:r w:rsidR="008A1B3A" w:rsidRPr="0040545F">
        <w:rPr>
          <w:rFonts w:ascii="Times New Roman" w:hAnsi="Times New Roman" w:cs="Times New Roman"/>
          <w:sz w:val="24"/>
          <w:szCs w:val="24"/>
        </w:rPr>
        <w:t>cara</w:t>
      </w:r>
      <w:proofErr w:type="gramEnd"/>
      <w:r w:rsidR="008A1B3A" w:rsidRPr="0040545F">
        <w:rPr>
          <w:rFonts w:ascii="Times New Roman" w:hAnsi="Times New Roman" w:cs="Times New Roman"/>
          <w:sz w:val="24"/>
          <w:szCs w:val="24"/>
        </w:rPr>
        <w:t xml:space="preserve"> untuk menyuburkan tanah. </w:t>
      </w:r>
      <w:proofErr w:type="gramStart"/>
      <w:r w:rsidR="008A1B3A" w:rsidRPr="0040545F">
        <w:rPr>
          <w:rFonts w:ascii="Times New Roman" w:hAnsi="Times New Roman" w:cs="Times New Roman"/>
          <w:sz w:val="24"/>
          <w:szCs w:val="24"/>
        </w:rPr>
        <w:t>Sistem ini dapat menyebabkan emisi dan subsiden relatif tinggi.</w:t>
      </w:r>
      <w:proofErr w:type="gramEnd"/>
      <w:r>
        <w:rPr>
          <w:rFonts w:ascii="Times New Roman" w:hAnsi="Times New Roman" w:cs="Times New Roman"/>
          <w:sz w:val="24"/>
          <w:szCs w:val="24"/>
        </w:rPr>
        <w:t xml:space="preserve"> </w:t>
      </w:r>
      <w:r w:rsidR="008A1B3A" w:rsidRPr="0040545F">
        <w:rPr>
          <w:rFonts w:ascii="Times New Roman" w:hAnsi="Times New Roman" w:cs="Times New Roman"/>
          <w:sz w:val="24"/>
          <w:szCs w:val="24"/>
        </w:rPr>
        <w:t>Praktek tersebut dilakukan karena petani tidak mempunyai sarana untuk</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mendapatkan pupuk dan/atau </w:t>
      </w:r>
      <w:proofErr w:type="gramStart"/>
      <w:r w:rsidR="008A1B3A" w:rsidRPr="0040545F">
        <w:rPr>
          <w:rFonts w:ascii="Times New Roman" w:hAnsi="Times New Roman" w:cs="Times New Roman"/>
          <w:sz w:val="24"/>
          <w:szCs w:val="24"/>
        </w:rPr>
        <w:t>amelioran  untuk</w:t>
      </w:r>
      <w:proofErr w:type="gramEnd"/>
      <w:r w:rsidR="008A1B3A" w:rsidRPr="0040545F">
        <w:rPr>
          <w:rFonts w:ascii="Times New Roman" w:hAnsi="Times New Roman" w:cs="Times New Roman"/>
          <w:sz w:val="24"/>
          <w:szCs w:val="24"/>
        </w:rPr>
        <w:t xml:space="preserve"> meningkatkan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kesuburan tanah. </w:t>
      </w:r>
      <w:proofErr w:type="gramStart"/>
      <w:r w:rsidR="008A1B3A" w:rsidRPr="0040545F">
        <w:rPr>
          <w:rFonts w:ascii="Times New Roman" w:hAnsi="Times New Roman" w:cs="Times New Roman"/>
          <w:sz w:val="24"/>
          <w:szCs w:val="24"/>
        </w:rPr>
        <w:t xml:space="preserve">Oleh karena itu petani perlu dibantu untuk menerapkan </w:t>
      </w:r>
      <w:r>
        <w:rPr>
          <w:rFonts w:ascii="Times New Roman" w:hAnsi="Times New Roman" w:cs="Times New Roman"/>
          <w:sz w:val="24"/>
          <w:szCs w:val="24"/>
        </w:rPr>
        <w:t xml:space="preserve">system </w:t>
      </w:r>
      <w:r w:rsidR="008A1B3A" w:rsidRPr="0040545F">
        <w:rPr>
          <w:rFonts w:ascii="Times New Roman" w:hAnsi="Times New Roman" w:cs="Times New Roman"/>
          <w:sz w:val="24"/>
          <w:szCs w:val="24"/>
        </w:rPr>
        <w:t>alternatif yang tidak melibatkan pembakaran gambut.</w:t>
      </w:r>
      <w:proofErr w:type="gramEnd"/>
    </w:p>
    <w:p w:rsidR="008A1B3A" w:rsidRP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Penanaman kembali dengan tanaman penambat karbon</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Tanaman pohon-pohonan menyumbangkan karbon lebih tinggi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dibandingkan dengan tanaman semusim.</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Penambatan karbon mendekati nol pada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lastRenderedPageBreak/>
        <w:t>sistem padi dan sekitar 9 t CO2 ha-1 tahun-1 untuk tanaman sagu, karet atau sawit.</w:t>
      </w:r>
      <w:proofErr w:type="gramEnd"/>
      <w:r>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Namun karena sawit memerlukan drainase yang relatif dalam, maka penambatan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karbon oleh tanaman sawit jauh lebih rendah dibandingkan dengan emisi karena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terdekomposisinya gambut.</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Dengan demikian, gabungan dari tanaman yang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menambat CO2 dalam jumlah banyak serta yang toleran dengan drainase dangkal</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atau tanpa drainase, seperti sagu dan karet, merupakan pilihan utama dalam</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konservasi lahan gambut.</w:t>
      </w:r>
      <w:proofErr w:type="gramEnd"/>
    </w:p>
    <w:p w:rsidR="008A1B3A" w:rsidRP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Pengaturan tinggi muka air tanah gambut</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Seperti diuraikan pada Bagian 4.2.2 tentang pengelolaan air tanah gambut,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penggunaan lahan yang memerlukan drainase dangkal seperti perkebunan karet,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sagu, atau sawah dapat mengurangi jumlah emisi dibandingkan dengan sistem yang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memerlukan drainase dalam.</w:t>
      </w:r>
      <w:proofErr w:type="gramEnd"/>
      <w:r w:rsidR="008A1B3A" w:rsidRPr="0040545F">
        <w:rPr>
          <w:rFonts w:ascii="Times New Roman" w:hAnsi="Times New Roman" w:cs="Times New Roman"/>
          <w:sz w:val="24"/>
          <w:szCs w:val="24"/>
        </w:rPr>
        <w:t xml:space="preserve"> Selain itu lahan yang sudah terlanjur didrainase,</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apalagi lahan gambut yang terlantar, perlu dinaikkan kembali muka air tanahnya,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misalnya dengan membuat pintu air sehingga proses dekomposisi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aerob dapat dikurangi.</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Drainase sebidang lahan gambut tidak hanya berpengaruh pada bidang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lahan yang didrainase saja, tetapi juga terhadap lahan dan hutan gambut di</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sekitarnya.</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Semakin dalam saluran drainase semakin besar dan luas pula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pengaruhnya dalam menurunkan muka air lahan gambut sekitarnya, yang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selanjutnya mempercepat emisi GRK.</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Oleh sebab itu konservasi lahan gambut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melalui pendekatan hidrologi harus diterapkan pada seluruh hamparan (kubah)</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gambut.</w:t>
      </w:r>
      <w:proofErr w:type="gramEnd"/>
    </w:p>
    <w:p w:rsidR="008A1B3A" w:rsidRP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Memanfaatkan lahan semak belukar yang terlantar</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Tidak semua lahan yang mendapatkan konsesi penanaman sawit benarbenar</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digunakan untuk perkebunan kelapa sawit, sehingga berubah menjadi lahan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terlantar.</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Lahan terlantar ini perlu diprioritaskan untuk perluasan areal pertanian.</w:t>
      </w:r>
      <w:proofErr w:type="gramEnd"/>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8A1B3A" w:rsidRPr="0040545F">
        <w:rPr>
          <w:rFonts w:ascii="Times New Roman" w:hAnsi="Times New Roman" w:cs="Times New Roman"/>
          <w:sz w:val="24"/>
          <w:szCs w:val="24"/>
        </w:rPr>
        <w:t>Dengan penggunaan semak belukar yang cadangan karbonnya sekitar 15 t C ha-1,</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akan dapat dikurangi emisi dari kebakaran dan dekomposisi biomassa sebanyak 85 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C ha-1 atau 312 t CO2 ha-1. </w:t>
      </w:r>
      <w:proofErr w:type="gramStart"/>
      <w:r w:rsidR="008A1B3A" w:rsidRPr="0040545F">
        <w:rPr>
          <w:rFonts w:ascii="Times New Roman" w:hAnsi="Times New Roman" w:cs="Times New Roman"/>
          <w:sz w:val="24"/>
          <w:szCs w:val="24"/>
        </w:rPr>
        <w:t>Selain itu karena rendahnya jumlah biomassa yang dapat</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terbakar, maka ketebalan gambut yang terbakar sewaktu pembukaan lahan semak</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belukar juga dapat dikurangi.</w:t>
      </w:r>
      <w:proofErr w:type="gramEnd"/>
    </w:p>
    <w:p w:rsidR="008A1B3A" w:rsidRP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Penguatan perundang-undangan dan pengawasan penggunaan dan</w:t>
      </w:r>
      <w:r w:rsidR="00B239C9">
        <w:rPr>
          <w:rFonts w:ascii="Times New Roman" w:hAnsi="Times New Roman" w:cs="Times New Roman"/>
          <w:b/>
          <w:bCs/>
          <w:sz w:val="24"/>
          <w:szCs w:val="24"/>
        </w:rPr>
        <w:t xml:space="preserve"> </w:t>
      </w:r>
      <w:r w:rsidRPr="00B239C9">
        <w:rPr>
          <w:rFonts w:ascii="Times New Roman" w:hAnsi="Times New Roman" w:cs="Times New Roman"/>
          <w:b/>
          <w:bCs/>
          <w:sz w:val="24"/>
          <w:szCs w:val="24"/>
        </w:rPr>
        <w:t>pengelolaan lahan</w:t>
      </w:r>
    </w:p>
    <w:p w:rsidR="008A1B3A" w:rsidRPr="0040545F" w:rsidRDefault="00B239C9" w:rsidP="00D1701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8A1B3A" w:rsidRPr="0040545F">
        <w:rPr>
          <w:rFonts w:ascii="Times New Roman" w:hAnsi="Times New Roman" w:cs="Times New Roman"/>
          <w:sz w:val="24"/>
          <w:szCs w:val="24"/>
        </w:rPr>
        <w:t>Aspek legal mengenai konservasi lahan gambut diatur dalam Keputusan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Presiden No. 32 tahun 1990 tentang kawasan lindung.</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Perlindungan terhadap</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kawasan gambut dimaksudkan untuk mengendalikan hidrologi wilayah, yang</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berfungsi sebagai penyimpan air dan pencegah banjir, serta melindungi ekosistem</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yang khas di kawasan yang bersangkutan.</w:t>
      </w:r>
      <w:proofErr w:type="gramEnd"/>
      <w:r w:rsidR="008A1B3A" w:rsidRPr="0040545F">
        <w:rPr>
          <w:rFonts w:ascii="Times New Roman" w:hAnsi="Times New Roman" w:cs="Times New Roman"/>
          <w:sz w:val="24"/>
          <w:szCs w:val="24"/>
        </w:rPr>
        <w:t xml:space="preserve"> </w:t>
      </w:r>
      <w:proofErr w:type="gramStart"/>
      <w:r w:rsidR="008A1B3A" w:rsidRPr="0040545F">
        <w:rPr>
          <w:rFonts w:ascii="Times New Roman" w:hAnsi="Times New Roman" w:cs="Times New Roman"/>
          <w:sz w:val="24"/>
          <w:szCs w:val="24"/>
        </w:rPr>
        <w:t>Konservasi lahan gambut juga</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dimaksudkan untuk meminimalkan ter</w:t>
      </w:r>
      <w:r>
        <w:rPr>
          <w:rFonts w:ascii="Times New Roman" w:hAnsi="Times New Roman" w:cs="Times New Roman"/>
          <w:sz w:val="24"/>
          <w:szCs w:val="24"/>
        </w:rPr>
        <w:t>emisinya cadangan karbon.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w:t>
      </w:r>
      <w:r w:rsidR="008A1B3A" w:rsidRPr="0040545F">
        <w:rPr>
          <w:rFonts w:ascii="Times New Roman" w:hAnsi="Times New Roman" w:cs="Times New Roman"/>
          <w:sz w:val="24"/>
          <w:szCs w:val="24"/>
        </w:rPr>
        <w:t>Keputusan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Presiden tersebut tidak bisa berdiri sendiri tanpa adanya pengawasan dan komitmen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dari semua pihak terkait.</w:t>
      </w:r>
      <w:proofErr w:type="gramEnd"/>
    </w:p>
    <w:p w:rsidR="00B239C9" w:rsidRDefault="008A1B3A" w:rsidP="00D1701E">
      <w:pPr>
        <w:pStyle w:val="ListParagraph"/>
        <w:numPr>
          <w:ilvl w:val="1"/>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b/>
          <w:bCs/>
          <w:sz w:val="24"/>
          <w:szCs w:val="24"/>
        </w:rPr>
        <w:t>Insentif dalam konservasi karbon lahan gambut</w:t>
      </w:r>
    </w:p>
    <w:p w:rsidR="00B239C9" w:rsidRPr="00B239C9" w:rsidRDefault="008A1B3A" w:rsidP="00D1701E">
      <w:pPr>
        <w:pStyle w:val="ListParagraph"/>
        <w:numPr>
          <w:ilvl w:val="3"/>
          <w:numId w:val="2"/>
        </w:numPr>
        <w:autoSpaceDE w:val="0"/>
        <w:autoSpaceDN w:val="0"/>
        <w:adjustRightInd w:val="0"/>
        <w:spacing w:before="240" w:line="360" w:lineRule="auto"/>
        <w:jc w:val="both"/>
        <w:rPr>
          <w:rFonts w:ascii="Times New Roman" w:hAnsi="Times New Roman" w:cs="Times New Roman"/>
          <w:b/>
          <w:bCs/>
          <w:sz w:val="24"/>
          <w:szCs w:val="24"/>
        </w:rPr>
      </w:pPr>
      <w:r w:rsidRPr="00B239C9">
        <w:rPr>
          <w:rFonts w:ascii="Times New Roman" w:hAnsi="Times New Roman" w:cs="Times New Roman"/>
          <w:sz w:val="24"/>
          <w:szCs w:val="24"/>
        </w:rPr>
        <w:t>Lahan gambut penting sebagai penyimpan karbon di muka bumi agar tidak</w:t>
      </w:r>
      <w:r w:rsidR="00B239C9">
        <w:rPr>
          <w:rFonts w:ascii="Times New Roman" w:hAnsi="Times New Roman" w:cs="Times New Roman"/>
          <w:sz w:val="24"/>
          <w:szCs w:val="24"/>
        </w:rPr>
        <w:t xml:space="preserve"> </w:t>
      </w:r>
      <w:r w:rsidRPr="00B239C9">
        <w:rPr>
          <w:rFonts w:ascii="Times New Roman" w:hAnsi="Times New Roman" w:cs="Times New Roman"/>
          <w:sz w:val="24"/>
          <w:szCs w:val="24"/>
        </w:rPr>
        <w:t xml:space="preserve">menjelma menjadi CO2. </w:t>
      </w:r>
    </w:p>
    <w:p w:rsidR="00B239C9" w:rsidRDefault="00B239C9" w:rsidP="00712548">
      <w:pPr>
        <w:pStyle w:val="ListParagraph"/>
        <w:autoSpaceDE w:val="0"/>
        <w:autoSpaceDN w:val="0"/>
        <w:adjustRightInd w:val="0"/>
        <w:spacing w:before="24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A1B3A" w:rsidRPr="00B239C9">
        <w:rPr>
          <w:rFonts w:ascii="Times New Roman" w:hAnsi="Times New Roman" w:cs="Times New Roman"/>
          <w:sz w:val="24"/>
          <w:szCs w:val="24"/>
        </w:rPr>
        <w:t xml:space="preserve">Karbon yang dikandungnya </w:t>
      </w:r>
      <w:proofErr w:type="gramStart"/>
      <w:r w:rsidR="008A1B3A" w:rsidRPr="00B239C9">
        <w:rPr>
          <w:rFonts w:ascii="Times New Roman" w:hAnsi="Times New Roman" w:cs="Times New Roman"/>
          <w:sz w:val="24"/>
          <w:szCs w:val="24"/>
        </w:rPr>
        <w:t>akan</w:t>
      </w:r>
      <w:proofErr w:type="gramEnd"/>
      <w:r w:rsidR="008A1B3A" w:rsidRPr="00B239C9">
        <w:rPr>
          <w:rFonts w:ascii="Times New Roman" w:hAnsi="Times New Roman" w:cs="Times New Roman"/>
          <w:sz w:val="24"/>
          <w:szCs w:val="24"/>
        </w:rPr>
        <w:t xml:space="preserve"> bertahan, bahkan</w:t>
      </w:r>
      <w:r>
        <w:rPr>
          <w:rFonts w:ascii="Times New Roman" w:hAnsi="Times New Roman" w:cs="Times New Roman"/>
          <w:sz w:val="24"/>
          <w:szCs w:val="24"/>
        </w:rPr>
        <w:t xml:space="preserve"> </w:t>
      </w:r>
      <w:r w:rsidR="008A1B3A" w:rsidRPr="00B239C9">
        <w:rPr>
          <w:rFonts w:ascii="Times New Roman" w:hAnsi="Times New Roman" w:cs="Times New Roman"/>
          <w:sz w:val="24"/>
          <w:szCs w:val="24"/>
        </w:rPr>
        <w:t>bertambah banyak apabila lahan gambut tetap dipertahankan sebagai hutan alam.</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 xml:space="preserve">Namun di </w:t>
      </w:r>
      <w:proofErr w:type="gramStart"/>
      <w:r w:rsidR="008A1B3A" w:rsidRPr="0040545F">
        <w:rPr>
          <w:rFonts w:ascii="Times New Roman" w:hAnsi="Times New Roman" w:cs="Times New Roman"/>
          <w:sz w:val="24"/>
          <w:szCs w:val="24"/>
        </w:rPr>
        <w:t>lain</w:t>
      </w:r>
      <w:proofErr w:type="gramEnd"/>
      <w:r w:rsidR="008A1B3A" w:rsidRPr="0040545F">
        <w:rPr>
          <w:rFonts w:ascii="Times New Roman" w:hAnsi="Times New Roman" w:cs="Times New Roman"/>
          <w:sz w:val="24"/>
          <w:szCs w:val="24"/>
        </w:rPr>
        <w:t xml:space="preserve"> pihak lahan gambut juga berpotensi untuk dijadikan lahan pertanian,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bahkan sebagian hutan gambut cocok dijadikan lahan perkebunan yang menjanjikan</w:t>
      </w:r>
      <w:r>
        <w:rPr>
          <w:rFonts w:ascii="Times New Roman" w:hAnsi="Times New Roman" w:cs="Times New Roman"/>
          <w:sz w:val="24"/>
          <w:szCs w:val="24"/>
        </w:rPr>
        <w:t xml:space="preserve"> </w:t>
      </w:r>
      <w:r w:rsidR="008A1B3A" w:rsidRPr="0040545F">
        <w:rPr>
          <w:rFonts w:ascii="Times New Roman" w:hAnsi="Times New Roman" w:cs="Times New Roman"/>
          <w:sz w:val="24"/>
          <w:szCs w:val="24"/>
        </w:rPr>
        <w:t>keuntungan ekonomi.</w:t>
      </w:r>
      <w:r>
        <w:rPr>
          <w:rFonts w:ascii="Times New Roman" w:hAnsi="Times New Roman" w:cs="Times New Roman"/>
          <w:sz w:val="24"/>
          <w:szCs w:val="24"/>
        </w:rPr>
        <w:t xml:space="preserve"> </w:t>
      </w:r>
      <w:r w:rsidR="0062539D" w:rsidRPr="00B239C9">
        <w:rPr>
          <w:rFonts w:ascii="Times New Roman" w:hAnsi="Times New Roman" w:cs="Times New Roman"/>
          <w:sz w:val="24"/>
          <w:szCs w:val="24"/>
        </w:rPr>
        <w:t xml:space="preserve">Mekanisme insentif </w:t>
      </w:r>
      <w:r>
        <w:rPr>
          <w:rFonts w:ascii="Times New Roman" w:hAnsi="Times New Roman" w:cs="Times New Roman"/>
          <w:sz w:val="24"/>
          <w:szCs w:val="24"/>
        </w:rPr>
        <w:t>local</w:t>
      </w:r>
    </w:p>
    <w:p w:rsidR="00D1701E" w:rsidRDefault="00B239C9" w:rsidP="00D1701E">
      <w:pPr>
        <w:pStyle w:val="ListParagraph"/>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2539D" w:rsidRPr="00B239C9">
        <w:rPr>
          <w:rFonts w:ascii="Times New Roman" w:hAnsi="Times New Roman" w:cs="Times New Roman"/>
          <w:sz w:val="24"/>
          <w:szCs w:val="24"/>
        </w:rPr>
        <w:t>Kerusakan hutan dan lahan gambut sebenarnya bukan semata-mata</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 xml:space="preserve">masalah internasional, </w:t>
      </w:r>
      <w:proofErr w:type="gramStart"/>
      <w:r w:rsidR="0062539D" w:rsidRPr="0040545F">
        <w:rPr>
          <w:rFonts w:ascii="Times New Roman" w:hAnsi="Times New Roman" w:cs="Times New Roman"/>
          <w:sz w:val="24"/>
          <w:szCs w:val="24"/>
        </w:rPr>
        <w:t>akan</w:t>
      </w:r>
      <w:proofErr w:type="gramEnd"/>
      <w:r w:rsidR="0062539D" w:rsidRPr="0040545F">
        <w:rPr>
          <w:rFonts w:ascii="Times New Roman" w:hAnsi="Times New Roman" w:cs="Times New Roman"/>
          <w:sz w:val="24"/>
          <w:szCs w:val="24"/>
        </w:rPr>
        <w:t xml:space="preserve"> tetapi merupakan masalah yang juga sangat</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berpengaruh kepada penduduk lokal. Pembukaan hutan gambut seperti diterangkan</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pada Bab 5 buku ini menyebabkan subsiden yang berpotensi menyebabkan daerah</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 xml:space="preserve">sekelilingnya rentan </w:t>
      </w:r>
      <w:proofErr w:type="gramStart"/>
      <w:r w:rsidR="0062539D" w:rsidRPr="0040545F">
        <w:rPr>
          <w:rFonts w:ascii="Times New Roman" w:hAnsi="Times New Roman" w:cs="Times New Roman"/>
          <w:sz w:val="24"/>
          <w:szCs w:val="24"/>
        </w:rPr>
        <w:t>akan</w:t>
      </w:r>
      <w:proofErr w:type="gramEnd"/>
      <w:r w:rsidR="0062539D" w:rsidRPr="0040545F">
        <w:rPr>
          <w:rFonts w:ascii="Times New Roman" w:hAnsi="Times New Roman" w:cs="Times New Roman"/>
          <w:sz w:val="24"/>
          <w:szCs w:val="24"/>
        </w:rPr>
        <w:t xml:space="preserve"> kebanjiran dan kebakaran. </w:t>
      </w:r>
      <w:proofErr w:type="gramStart"/>
      <w:r w:rsidR="0062539D" w:rsidRPr="0040545F">
        <w:rPr>
          <w:rFonts w:ascii="Times New Roman" w:hAnsi="Times New Roman" w:cs="Times New Roman"/>
          <w:sz w:val="24"/>
          <w:szCs w:val="24"/>
        </w:rPr>
        <w:lastRenderedPageBreak/>
        <w:t>Dengan demikian perlu</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dihindari penggunaan lahan gambut melalui cara-cara yang dapat mempercepat</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emisi GRK, misalnya penanaman tanaman yang memerlukan drainase dalam atau</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pembakaran seresah di atas lahan gambut.</w:t>
      </w:r>
      <w:proofErr w:type="gramEnd"/>
    </w:p>
    <w:p w:rsidR="0062539D" w:rsidRPr="0040545F" w:rsidRDefault="00D1701E" w:rsidP="00D1701E">
      <w:pPr>
        <w:pStyle w:val="ListParagraph"/>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2539D" w:rsidRPr="00D1701E">
        <w:rPr>
          <w:rFonts w:ascii="Times New Roman" w:hAnsi="Times New Roman" w:cs="Times New Roman"/>
          <w:sz w:val="24"/>
          <w:szCs w:val="24"/>
        </w:rPr>
        <w:t xml:space="preserve">Perubahan </w:t>
      </w:r>
      <w:proofErr w:type="gramStart"/>
      <w:r w:rsidR="0062539D" w:rsidRPr="00D1701E">
        <w:rPr>
          <w:rFonts w:ascii="Times New Roman" w:hAnsi="Times New Roman" w:cs="Times New Roman"/>
          <w:sz w:val="24"/>
          <w:szCs w:val="24"/>
        </w:rPr>
        <w:t>cara</w:t>
      </w:r>
      <w:proofErr w:type="gramEnd"/>
      <w:r w:rsidR="0062539D" w:rsidRPr="00D1701E">
        <w:rPr>
          <w:rFonts w:ascii="Times New Roman" w:hAnsi="Times New Roman" w:cs="Times New Roman"/>
          <w:sz w:val="24"/>
          <w:szCs w:val="24"/>
        </w:rPr>
        <w:t xml:space="preserve"> pengelolaan atau sistem penggunaan lahan kemungkinan</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 xml:space="preserve">memerlukan tambahan biaya atau menurunkan tingkat keuntungan finansial. </w:t>
      </w:r>
      <w:proofErr w:type="gramStart"/>
      <w:r w:rsidR="0062539D" w:rsidRPr="0040545F">
        <w:rPr>
          <w:rFonts w:ascii="Times New Roman" w:hAnsi="Times New Roman" w:cs="Times New Roman"/>
          <w:sz w:val="24"/>
          <w:szCs w:val="24"/>
        </w:rPr>
        <w:t>Untuk</w:t>
      </w:r>
      <w:r>
        <w:rPr>
          <w:rFonts w:ascii="Times New Roman" w:hAnsi="Times New Roman" w:cs="Times New Roman"/>
          <w:sz w:val="24"/>
          <w:szCs w:val="24"/>
        </w:rPr>
        <w:t xml:space="preserve"> </w:t>
      </w:r>
      <w:r w:rsidR="0062539D" w:rsidRPr="0040545F">
        <w:rPr>
          <w:rFonts w:ascii="Times New Roman" w:hAnsi="Times New Roman" w:cs="Times New Roman"/>
          <w:sz w:val="24"/>
          <w:szCs w:val="24"/>
        </w:rPr>
        <w:t>itu diperlukan insentif di tingkat lokal untuk merubah sistem pertanian tersebut.</w:t>
      </w:r>
      <w:proofErr w:type="gramEnd"/>
    </w:p>
    <w:p w:rsidR="0040545F" w:rsidRPr="0040545F" w:rsidRDefault="0040545F" w:rsidP="00D1701E">
      <w:pPr>
        <w:autoSpaceDE w:val="0"/>
        <w:autoSpaceDN w:val="0"/>
        <w:adjustRightInd w:val="0"/>
        <w:spacing w:before="240" w:line="240" w:lineRule="auto"/>
        <w:jc w:val="both"/>
        <w:rPr>
          <w:rFonts w:ascii="Times New Roman" w:hAnsi="Times New Roman" w:cs="Times New Roman"/>
          <w:sz w:val="24"/>
          <w:szCs w:val="24"/>
        </w:rPr>
      </w:pPr>
    </w:p>
    <w:p w:rsidR="00D1701E"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CE532F" w:rsidRDefault="00CE532F" w:rsidP="0040545F">
      <w:pPr>
        <w:autoSpaceDE w:val="0"/>
        <w:autoSpaceDN w:val="0"/>
        <w:adjustRightInd w:val="0"/>
        <w:spacing w:after="0" w:line="240" w:lineRule="auto"/>
        <w:jc w:val="both"/>
        <w:rPr>
          <w:rFonts w:ascii="Times New Roman" w:hAnsi="Times New Roman" w:cs="Times New Roman"/>
          <w:sz w:val="24"/>
          <w:szCs w:val="24"/>
        </w:rPr>
      </w:pPr>
    </w:p>
    <w:p w:rsidR="00CE532F" w:rsidRDefault="00CE532F"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D94751" w:rsidRDefault="00D94751" w:rsidP="0040545F">
      <w:pPr>
        <w:autoSpaceDE w:val="0"/>
        <w:autoSpaceDN w:val="0"/>
        <w:adjustRightInd w:val="0"/>
        <w:spacing w:after="0" w:line="240" w:lineRule="auto"/>
        <w:jc w:val="both"/>
        <w:rPr>
          <w:rFonts w:ascii="Times New Roman" w:hAnsi="Times New Roman" w:cs="Times New Roman"/>
          <w:sz w:val="24"/>
          <w:szCs w:val="24"/>
        </w:rPr>
      </w:pPr>
    </w:p>
    <w:p w:rsidR="00CE532F" w:rsidRDefault="00CE532F" w:rsidP="0040545F">
      <w:pPr>
        <w:autoSpaceDE w:val="0"/>
        <w:autoSpaceDN w:val="0"/>
        <w:adjustRightInd w:val="0"/>
        <w:spacing w:after="0" w:line="240" w:lineRule="auto"/>
        <w:jc w:val="both"/>
        <w:rPr>
          <w:rFonts w:ascii="Times New Roman" w:hAnsi="Times New Roman" w:cs="Times New Roman"/>
          <w:sz w:val="24"/>
          <w:szCs w:val="24"/>
        </w:rPr>
      </w:pPr>
    </w:p>
    <w:p w:rsidR="00CE532F" w:rsidRDefault="00CE532F"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750ABE" w:rsidRDefault="00750ABE" w:rsidP="0040545F">
      <w:pPr>
        <w:autoSpaceDE w:val="0"/>
        <w:autoSpaceDN w:val="0"/>
        <w:adjustRightInd w:val="0"/>
        <w:spacing w:after="0" w:line="240" w:lineRule="auto"/>
        <w:jc w:val="both"/>
        <w:rPr>
          <w:rFonts w:ascii="Times New Roman" w:hAnsi="Times New Roman" w:cs="Times New Roman"/>
          <w:sz w:val="24"/>
          <w:szCs w:val="24"/>
        </w:rPr>
      </w:pPr>
    </w:p>
    <w:p w:rsidR="00CE532F" w:rsidRDefault="00CE532F" w:rsidP="0040545F">
      <w:pPr>
        <w:autoSpaceDE w:val="0"/>
        <w:autoSpaceDN w:val="0"/>
        <w:adjustRightInd w:val="0"/>
        <w:spacing w:after="0" w:line="240" w:lineRule="auto"/>
        <w:jc w:val="both"/>
        <w:rPr>
          <w:rFonts w:ascii="Times New Roman" w:hAnsi="Times New Roman" w:cs="Times New Roman"/>
          <w:sz w:val="24"/>
          <w:szCs w:val="24"/>
        </w:rPr>
      </w:pPr>
    </w:p>
    <w:p w:rsidR="00D1701E"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7433E9" w:rsidRDefault="007433E9" w:rsidP="00D1701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7433E9" w:rsidRDefault="007433E9" w:rsidP="00D1701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7433E9" w:rsidRDefault="007433E9" w:rsidP="007433E9">
      <w:pPr>
        <w:autoSpaceDE w:val="0"/>
        <w:autoSpaceDN w:val="0"/>
        <w:adjustRightInd w:val="0"/>
        <w:spacing w:after="0" w:line="240" w:lineRule="auto"/>
        <w:jc w:val="both"/>
        <w:rPr>
          <w:rFonts w:ascii="Times New Roman" w:hAnsi="Times New Roman" w:cs="Times New Roman"/>
          <w:b/>
          <w:sz w:val="24"/>
          <w:szCs w:val="24"/>
        </w:rPr>
      </w:pPr>
    </w:p>
    <w:p w:rsidR="007433E9" w:rsidRDefault="007433E9" w:rsidP="00D94751">
      <w:pPr>
        <w:pStyle w:val="ListParagraph"/>
        <w:numPr>
          <w:ilvl w:val="0"/>
          <w:numId w:val="18"/>
        </w:num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7433E9" w:rsidRDefault="007433E9" w:rsidP="00D94751">
      <w:pPr>
        <w:autoSpaceDE w:val="0"/>
        <w:autoSpaceDN w:val="0"/>
        <w:adjustRightInd w:val="0"/>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Adapun yang dapat disimpulkan dari sub bab-bab di atas 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7433E9" w:rsidRDefault="007433E9" w:rsidP="00D94751">
      <w:pPr>
        <w:pStyle w:val="ListParagraph"/>
        <w:numPr>
          <w:ilvl w:val="0"/>
          <w:numId w:val="19"/>
        </w:numPr>
        <w:autoSpaceDE w:val="0"/>
        <w:autoSpaceDN w:val="0"/>
        <w:adjustRightInd w:val="0"/>
        <w:spacing w:before="240" w:line="360" w:lineRule="auto"/>
        <w:jc w:val="both"/>
        <w:rPr>
          <w:rFonts w:ascii="Times New Roman" w:hAnsi="Times New Roman" w:cs="Times New Roman"/>
          <w:sz w:val="24"/>
          <w:szCs w:val="24"/>
        </w:rPr>
      </w:pPr>
      <w:r w:rsidRPr="00A45541">
        <w:rPr>
          <w:rFonts w:ascii="Times New Roman" w:hAnsi="Times New Roman" w:cs="Times New Roman"/>
          <w:sz w:val="24"/>
          <w:szCs w:val="24"/>
        </w:rPr>
        <w:t>Lahan gambut berfungsi sebagai penambat</w:t>
      </w:r>
      <w:r>
        <w:rPr>
          <w:rFonts w:ascii="Times New Roman" w:hAnsi="Times New Roman" w:cs="Times New Roman"/>
          <w:sz w:val="24"/>
          <w:szCs w:val="24"/>
        </w:rPr>
        <w:t xml:space="preserve"> </w:t>
      </w:r>
      <w:r w:rsidRPr="00A45541">
        <w:rPr>
          <w:rFonts w:ascii="Times New Roman" w:hAnsi="Times New Roman" w:cs="Times New Roman"/>
          <w:sz w:val="24"/>
          <w:szCs w:val="24"/>
        </w:rPr>
        <w:t>(</w:t>
      </w:r>
      <w:r w:rsidRPr="00A45541">
        <w:rPr>
          <w:rFonts w:ascii="Times New Roman" w:hAnsi="Times New Roman" w:cs="Times New Roman"/>
          <w:i/>
          <w:iCs/>
          <w:sz w:val="24"/>
          <w:szCs w:val="24"/>
        </w:rPr>
        <w:t>sequester</w:t>
      </w:r>
      <w:r w:rsidRPr="00A45541">
        <w:rPr>
          <w:rFonts w:ascii="Times New Roman" w:hAnsi="Times New Roman" w:cs="Times New Roman"/>
          <w:sz w:val="24"/>
          <w:szCs w:val="24"/>
        </w:rPr>
        <w:t>) karbon sehingga berkontribusi dalam mengurangi gas rumah kaca di</w:t>
      </w:r>
      <w:r>
        <w:rPr>
          <w:rFonts w:ascii="Times New Roman" w:hAnsi="Times New Roman" w:cs="Times New Roman"/>
          <w:sz w:val="24"/>
          <w:szCs w:val="24"/>
        </w:rPr>
        <w:t xml:space="preserve"> </w:t>
      </w:r>
      <w:r w:rsidRPr="00A45541">
        <w:rPr>
          <w:rFonts w:ascii="Times New Roman" w:hAnsi="Times New Roman" w:cs="Times New Roman"/>
          <w:sz w:val="24"/>
          <w:szCs w:val="24"/>
        </w:rPr>
        <w:t>atmosfir</w:t>
      </w:r>
      <w:r>
        <w:rPr>
          <w:rFonts w:ascii="Times New Roman" w:hAnsi="Times New Roman" w:cs="Times New Roman"/>
          <w:sz w:val="24"/>
          <w:szCs w:val="24"/>
        </w:rPr>
        <w:t>.</w:t>
      </w:r>
    </w:p>
    <w:p w:rsidR="007433E9" w:rsidRPr="007433E9" w:rsidRDefault="007433E9" w:rsidP="00D94751">
      <w:pPr>
        <w:pStyle w:val="ListParagraph"/>
        <w:numPr>
          <w:ilvl w:val="0"/>
          <w:numId w:val="19"/>
        </w:numPr>
        <w:autoSpaceDE w:val="0"/>
        <w:autoSpaceDN w:val="0"/>
        <w:adjustRightInd w:val="0"/>
        <w:spacing w:before="240" w:line="360" w:lineRule="auto"/>
        <w:jc w:val="both"/>
        <w:rPr>
          <w:rFonts w:ascii="Times New Roman" w:hAnsi="Times New Roman" w:cs="Times New Roman"/>
          <w:sz w:val="24"/>
          <w:szCs w:val="24"/>
        </w:rPr>
      </w:pPr>
      <w:r w:rsidRPr="009C0AC6">
        <w:rPr>
          <w:rFonts w:ascii="Times New Roman" w:hAnsi="Times New Roman" w:cs="Times New Roman"/>
          <w:sz w:val="24"/>
        </w:rPr>
        <w:t>Tanah yang mengandung bahan organik tinggi disebut tanah gambut</w:t>
      </w:r>
      <w:r>
        <w:rPr>
          <w:rFonts w:ascii="Times New Roman" w:hAnsi="Times New Roman" w:cs="Times New Roman"/>
          <w:sz w:val="24"/>
        </w:rPr>
        <w:t>.</w:t>
      </w:r>
    </w:p>
    <w:p w:rsidR="007433E9" w:rsidRPr="007433E9" w:rsidRDefault="007433E9" w:rsidP="00D94751">
      <w:pPr>
        <w:pStyle w:val="ListParagraph"/>
        <w:numPr>
          <w:ilvl w:val="0"/>
          <w:numId w:val="19"/>
        </w:numPr>
        <w:autoSpaceDE w:val="0"/>
        <w:autoSpaceDN w:val="0"/>
        <w:adjustRightInd w:val="0"/>
        <w:spacing w:before="240" w:line="360" w:lineRule="auto"/>
        <w:jc w:val="both"/>
        <w:rPr>
          <w:rFonts w:ascii="Times New Roman" w:hAnsi="Times New Roman" w:cs="Times New Roman"/>
          <w:sz w:val="24"/>
          <w:szCs w:val="24"/>
        </w:rPr>
      </w:pPr>
      <w:r w:rsidRPr="00414F8D">
        <w:rPr>
          <w:rFonts w:ascii="Times New Roman" w:hAnsi="Times New Roman" w:cs="Times New Roman"/>
          <w:sz w:val="24"/>
          <w:lang w:val="id-ID"/>
        </w:rPr>
        <w:t>Gambut menurut Kamus Besar Bahasa Indonesia adalah tanah yang lunak dan basah terdiri atas lumut dan bahan tanaman lain yang membusuk (biasanya terbentuk di daerah rawa atau danau yang dangkal).</w:t>
      </w:r>
    </w:p>
    <w:p w:rsidR="007433E9" w:rsidRPr="00D94751" w:rsidRDefault="007433E9" w:rsidP="00D94751">
      <w:pPr>
        <w:pStyle w:val="ListParagraph"/>
        <w:numPr>
          <w:ilvl w:val="0"/>
          <w:numId w:val="19"/>
        </w:numPr>
        <w:autoSpaceDE w:val="0"/>
        <w:autoSpaceDN w:val="0"/>
        <w:adjustRightInd w:val="0"/>
        <w:spacing w:before="240" w:line="360" w:lineRule="auto"/>
        <w:jc w:val="both"/>
        <w:rPr>
          <w:rFonts w:ascii="Times New Roman" w:hAnsi="Times New Roman" w:cs="Times New Roman"/>
          <w:sz w:val="24"/>
          <w:szCs w:val="24"/>
        </w:rPr>
      </w:pPr>
      <w:r w:rsidRPr="00414F8D">
        <w:rPr>
          <w:rFonts w:ascii="Times New Roman" w:hAnsi="Times New Roman" w:cs="Times New Roman"/>
          <w:sz w:val="24"/>
          <w:lang w:val="id-ID"/>
        </w:rPr>
        <w:t>Gambut terbentuk dari akumulasi bahan organik yang berasal dari sisa-sisa jaringan vegetasi alami pada masa lampau.</w:t>
      </w:r>
    </w:p>
    <w:p w:rsidR="00D94751" w:rsidRPr="00373C27" w:rsidRDefault="00D94751" w:rsidP="00D94751">
      <w:pPr>
        <w:pStyle w:val="ListParagraph"/>
        <w:numPr>
          <w:ilvl w:val="0"/>
          <w:numId w:val="19"/>
        </w:numPr>
        <w:autoSpaceDE w:val="0"/>
        <w:autoSpaceDN w:val="0"/>
        <w:adjustRightInd w:val="0"/>
        <w:spacing w:before="240" w:line="360" w:lineRule="auto"/>
        <w:jc w:val="both"/>
        <w:rPr>
          <w:rFonts w:ascii="Times New Roman" w:hAnsi="Times New Roman" w:cs="Times New Roman"/>
          <w:sz w:val="24"/>
          <w:szCs w:val="24"/>
        </w:rPr>
      </w:pPr>
      <w:r w:rsidRPr="00CB1EEF">
        <w:rPr>
          <w:rFonts w:ascii="Times New Roman" w:hAnsi="Times New Roman" w:cs="Times New Roman"/>
          <w:sz w:val="24"/>
          <w:lang w:val="id-ID"/>
        </w:rPr>
        <w:t>Lahan gambut menjadi mudah terbakar karena adanya kegiatan penebangan liar, pembukaan lahan untuk pertanian, industri dan permukiman.</w:t>
      </w:r>
    </w:p>
    <w:p w:rsidR="00373C27" w:rsidRPr="007433E9" w:rsidRDefault="00373C27" w:rsidP="00373C27">
      <w:pPr>
        <w:pStyle w:val="ListParagraph"/>
        <w:autoSpaceDE w:val="0"/>
        <w:autoSpaceDN w:val="0"/>
        <w:adjustRightInd w:val="0"/>
        <w:spacing w:before="240" w:line="360" w:lineRule="auto"/>
        <w:ind w:left="1080"/>
        <w:jc w:val="both"/>
        <w:rPr>
          <w:rFonts w:ascii="Times New Roman" w:hAnsi="Times New Roman" w:cs="Times New Roman"/>
          <w:sz w:val="24"/>
          <w:szCs w:val="24"/>
        </w:rPr>
      </w:pPr>
    </w:p>
    <w:p w:rsidR="007433E9" w:rsidRDefault="007433E9" w:rsidP="007433E9">
      <w:pPr>
        <w:pStyle w:val="ListParagraph"/>
        <w:numPr>
          <w:ilvl w:val="0"/>
          <w:numId w:val="18"/>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Saran</w:t>
      </w:r>
    </w:p>
    <w:p w:rsidR="00373C27" w:rsidRPr="007433E9" w:rsidRDefault="00373C27" w:rsidP="00373C27">
      <w:pPr>
        <w:pStyle w:val="ListParagraph"/>
        <w:autoSpaceDE w:val="0"/>
        <w:autoSpaceDN w:val="0"/>
        <w:adjustRightInd w:val="0"/>
        <w:spacing w:after="0" w:line="240" w:lineRule="auto"/>
        <w:jc w:val="both"/>
        <w:rPr>
          <w:rFonts w:ascii="Times New Roman" w:hAnsi="Times New Roman" w:cs="Times New Roman"/>
          <w:b/>
          <w:sz w:val="24"/>
          <w:szCs w:val="24"/>
        </w:rPr>
      </w:pPr>
    </w:p>
    <w:p w:rsidR="00D94751" w:rsidRPr="00373C27" w:rsidRDefault="00373C27" w:rsidP="00373C27">
      <w:pPr>
        <w:pStyle w:val="ListParagraph"/>
        <w:numPr>
          <w:ilvl w:val="0"/>
          <w:numId w:val="20"/>
        </w:num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sz w:val="24"/>
          <w:szCs w:val="24"/>
        </w:rPr>
        <w:t xml:space="preserve">Lahan gambut salah satu lahan yang sangat bermanfaat dalam penyerapan gas-gas rumah kaca dan lahan gambut ini mudah terbakar dimana kita ketahui pembentukan lahan gambut ini sangat lama sekali, jadi jaganlah membakar hutan sembarangan karena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efek bagi semua lingkungan sekitar dan lainnya. Maka lindungilah hutan mu.</w:t>
      </w:r>
    </w:p>
    <w:p w:rsidR="00D94751" w:rsidRDefault="00D94751" w:rsidP="00373C27">
      <w:pPr>
        <w:autoSpaceDE w:val="0"/>
        <w:autoSpaceDN w:val="0"/>
        <w:adjustRightInd w:val="0"/>
        <w:spacing w:before="240" w:line="240" w:lineRule="auto"/>
        <w:jc w:val="center"/>
        <w:rPr>
          <w:rFonts w:ascii="Times New Roman" w:hAnsi="Times New Roman" w:cs="Times New Roman"/>
          <w:b/>
          <w:sz w:val="24"/>
          <w:szCs w:val="24"/>
        </w:rPr>
      </w:pPr>
    </w:p>
    <w:p w:rsidR="00373C27" w:rsidRDefault="00373C27" w:rsidP="00D1701E">
      <w:pPr>
        <w:autoSpaceDE w:val="0"/>
        <w:autoSpaceDN w:val="0"/>
        <w:adjustRightInd w:val="0"/>
        <w:spacing w:after="0" w:line="240" w:lineRule="auto"/>
        <w:jc w:val="center"/>
        <w:rPr>
          <w:rFonts w:ascii="Times New Roman" w:hAnsi="Times New Roman" w:cs="Times New Roman"/>
          <w:b/>
          <w:sz w:val="24"/>
          <w:szCs w:val="24"/>
        </w:rPr>
      </w:pPr>
    </w:p>
    <w:p w:rsidR="00373C27" w:rsidRDefault="00373C27" w:rsidP="00D1701E">
      <w:pPr>
        <w:autoSpaceDE w:val="0"/>
        <w:autoSpaceDN w:val="0"/>
        <w:adjustRightInd w:val="0"/>
        <w:spacing w:after="0" w:line="240" w:lineRule="auto"/>
        <w:jc w:val="center"/>
        <w:rPr>
          <w:rFonts w:ascii="Times New Roman" w:hAnsi="Times New Roman" w:cs="Times New Roman"/>
          <w:b/>
          <w:sz w:val="24"/>
          <w:szCs w:val="24"/>
        </w:rPr>
      </w:pPr>
    </w:p>
    <w:p w:rsidR="00D94751" w:rsidRDefault="00D94751" w:rsidP="00D1701E">
      <w:pPr>
        <w:autoSpaceDE w:val="0"/>
        <w:autoSpaceDN w:val="0"/>
        <w:adjustRightInd w:val="0"/>
        <w:spacing w:after="0" w:line="240" w:lineRule="auto"/>
        <w:jc w:val="center"/>
        <w:rPr>
          <w:rFonts w:ascii="Times New Roman" w:hAnsi="Times New Roman" w:cs="Times New Roman"/>
          <w:b/>
          <w:sz w:val="24"/>
          <w:szCs w:val="24"/>
        </w:rPr>
      </w:pPr>
    </w:p>
    <w:p w:rsidR="0040545F" w:rsidRDefault="0040545F" w:rsidP="00D1701E">
      <w:pPr>
        <w:autoSpaceDE w:val="0"/>
        <w:autoSpaceDN w:val="0"/>
        <w:adjustRightInd w:val="0"/>
        <w:spacing w:after="0" w:line="240" w:lineRule="auto"/>
        <w:jc w:val="center"/>
        <w:rPr>
          <w:rFonts w:ascii="Times New Roman" w:hAnsi="Times New Roman" w:cs="Times New Roman"/>
          <w:b/>
          <w:sz w:val="24"/>
          <w:szCs w:val="24"/>
        </w:rPr>
      </w:pPr>
      <w:r w:rsidRPr="00D1701E">
        <w:rPr>
          <w:rFonts w:ascii="Times New Roman" w:hAnsi="Times New Roman" w:cs="Times New Roman"/>
          <w:b/>
          <w:sz w:val="24"/>
          <w:szCs w:val="24"/>
        </w:rPr>
        <w:lastRenderedPageBreak/>
        <w:t>DAFTAR PUSTAKA</w:t>
      </w:r>
    </w:p>
    <w:p w:rsidR="00D1701E" w:rsidRDefault="00D1701E" w:rsidP="00D1701E">
      <w:pPr>
        <w:autoSpaceDE w:val="0"/>
        <w:autoSpaceDN w:val="0"/>
        <w:adjustRightInd w:val="0"/>
        <w:spacing w:after="0" w:line="240" w:lineRule="auto"/>
        <w:jc w:val="center"/>
        <w:rPr>
          <w:rFonts w:ascii="Times New Roman" w:hAnsi="Times New Roman" w:cs="Times New Roman"/>
          <w:b/>
          <w:sz w:val="24"/>
          <w:szCs w:val="24"/>
        </w:rPr>
      </w:pPr>
    </w:p>
    <w:p w:rsidR="00D1701E" w:rsidRDefault="00D1701E" w:rsidP="00D1701E">
      <w:pPr>
        <w:autoSpaceDE w:val="0"/>
        <w:autoSpaceDN w:val="0"/>
        <w:adjustRightInd w:val="0"/>
        <w:spacing w:after="0" w:line="240" w:lineRule="auto"/>
        <w:jc w:val="center"/>
        <w:rPr>
          <w:rFonts w:ascii="Times New Roman" w:hAnsi="Times New Roman" w:cs="Times New Roman"/>
          <w:b/>
          <w:sz w:val="24"/>
          <w:szCs w:val="24"/>
        </w:rPr>
      </w:pPr>
    </w:p>
    <w:p w:rsidR="00D1701E" w:rsidRDefault="00D1701E" w:rsidP="00D1701E">
      <w:pPr>
        <w:autoSpaceDE w:val="0"/>
        <w:autoSpaceDN w:val="0"/>
        <w:adjustRightInd w:val="0"/>
        <w:spacing w:after="0" w:line="240" w:lineRule="auto"/>
        <w:jc w:val="center"/>
        <w:rPr>
          <w:rFonts w:ascii="Times New Roman" w:hAnsi="Times New Roman" w:cs="Times New Roman"/>
          <w:b/>
          <w:sz w:val="24"/>
          <w:szCs w:val="24"/>
        </w:rPr>
      </w:pPr>
    </w:p>
    <w:p w:rsidR="00D1701E" w:rsidRPr="00D1701E" w:rsidRDefault="00D1701E" w:rsidP="00D1701E">
      <w:pPr>
        <w:autoSpaceDE w:val="0"/>
        <w:autoSpaceDN w:val="0"/>
        <w:adjustRightInd w:val="0"/>
        <w:spacing w:after="0" w:line="240" w:lineRule="auto"/>
        <w:jc w:val="center"/>
        <w:rPr>
          <w:rFonts w:ascii="Times New Roman" w:hAnsi="Times New Roman" w:cs="Times New Roman"/>
          <w:b/>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t>Agus, F., T. June, H. Komara, H. Syahbuddin</w:t>
      </w:r>
      <w:r w:rsidR="00D1701E">
        <w:rPr>
          <w:rFonts w:ascii="Times New Roman" w:hAnsi="Times New Roman" w:cs="Times New Roman"/>
          <w:sz w:val="24"/>
          <w:szCs w:val="24"/>
        </w:rPr>
        <w:t>, E. Runtunuwu, dan E. Susanti.</w:t>
      </w:r>
      <w:proofErr w:type="gramEnd"/>
      <w:r w:rsidR="00D1701E">
        <w:rPr>
          <w:rFonts w:ascii="Times New Roman" w:hAnsi="Times New Roman" w:cs="Times New Roman"/>
          <w:sz w:val="24"/>
          <w:szCs w:val="24"/>
        </w:rPr>
        <w:t xml:space="preserve">         </w:t>
      </w:r>
      <w:r w:rsidRPr="0040545F">
        <w:rPr>
          <w:rFonts w:ascii="Times New Roman" w:hAnsi="Times New Roman" w:cs="Times New Roman"/>
          <w:sz w:val="24"/>
          <w:szCs w:val="24"/>
        </w:rPr>
        <w:t>2008.</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t>Mitigasi dan Adaptasi Perubahan Iklim dari Lahan Perkebunan.</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Laporan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 xml:space="preserve">Tahunan </w:t>
      </w:r>
      <w:r w:rsidR="00D1701E">
        <w:rPr>
          <w:rFonts w:ascii="Times New Roman" w:hAnsi="Times New Roman" w:cs="Times New Roman"/>
          <w:sz w:val="24"/>
          <w:szCs w:val="24"/>
        </w:rPr>
        <w:t>        </w:t>
      </w:r>
      <w:r w:rsidRPr="0040545F">
        <w:rPr>
          <w:rFonts w:ascii="Times New Roman" w:hAnsi="Times New Roman" w:cs="Times New Roman"/>
          <w:sz w:val="24"/>
          <w:szCs w:val="24"/>
        </w:rPr>
        <w:t>2008, Konsorsium Litbang Perubahan Iklim Sektor Pertanian.</w:t>
      </w:r>
      <w:proofErr w:type="gramEnd"/>
      <w:r w:rsidRPr="0040545F">
        <w:rPr>
          <w:rFonts w:ascii="Times New Roman" w:hAnsi="Times New Roman" w:cs="Times New Roman"/>
          <w:sz w:val="24"/>
          <w:szCs w:val="24"/>
        </w:rPr>
        <w:t xml:space="preserve"> Balai</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 xml:space="preserve">Besar </w:t>
      </w:r>
      <w:r w:rsidR="00D1701E">
        <w:rPr>
          <w:rFonts w:ascii="Times New Roman" w:hAnsi="Times New Roman" w:cs="Times New Roman"/>
          <w:sz w:val="24"/>
          <w:szCs w:val="24"/>
        </w:rPr>
        <w:t>        </w:t>
      </w:r>
      <w:r w:rsidRPr="0040545F">
        <w:rPr>
          <w:rFonts w:ascii="Times New Roman" w:hAnsi="Times New Roman" w:cs="Times New Roman"/>
          <w:sz w:val="24"/>
          <w:szCs w:val="24"/>
        </w:rPr>
        <w:t>Sumber Daya Lahan Pertanian, Bogor.</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 xml:space="preserve">Agus, F. 2009. </w:t>
      </w:r>
      <w:proofErr w:type="gramStart"/>
      <w:r w:rsidRPr="0040545F">
        <w:rPr>
          <w:rFonts w:ascii="Times New Roman" w:hAnsi="Times New Roman" w:cs="Times New Roman"/>
          <w:sz w:val="24"/>
          <w:szCs w:val="24"/>
        </w:rPr>
        <w:t>Cadangan karbon, emisi gas rumah kaca dan konservasi lahan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gambut.</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Prosiding Seminar Dies Natalis Universitas Brawidjaya ke 46, 31</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Januari 2009, Malang.</w:t>
      </w:r>
      <w:proofErr w:type="gramEnd"/>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Andriesse, J.P. 1994. Constrainsts and opportunities for alternative use options of</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 xml:space="preserve">tropical peat land. </w:t>
      </w:r>
      <w:proofErr w:type="gramStart"/>
      <w:r w:rsidRPr="0040545F">
        <w:rPr>
          <w:rFonts w:ascii="Times New Roman" w:hAnsi="Times New Roman" w:cs="Times New Roman"/>
          <w:i/>
          <w:iCs/>
          <w:sz w:val="24"/>
          <w:szCs w:val="24"/>
        </w:rPr>
        <w:t xml:space="preserve">In </w:t>
      </w:r>
      <w:r w:rsidRPr="0040545F">
        <w:rPr>
          <w:rFonts w:ascii="Times New Roman" w:hAnsi="Times New Roman" w:cs="Times New Roman"/>
          <w:sz w:val="24"/>
          <w:szCs w:val="24"/>
        </w:rPr>
        <w:t>B.Y. Aminuddin (Ed.).</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Tropical Peat; Proceedings of</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International Symposium on Tropical Peatland, 6-10 May 1991, Kuching,</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Sarawak, Malaysia.</w:t>
      </w:r>
      <w:proofErr w:type="gramEnd"/>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BB Litbang SDLP (Balai Besar Penelitian dan Pengembangan Sumberdaya Lahan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Pertanian. 2008. Laporan tahunan 2008, Konsorsium penelitian dan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 xml:space="preserve">pengembangan perubahan iklim pada sektor pertanian. </w:t>
      </w:r>
      <w:proofErr w:type="gramStart"/>
      <w:r w:rsidRPr="0040545F">
        <w:rPr>
          <w:rFonts w:ascii="Times New Roman" w:hAnsi="Times New Roman" w:cs="Times New Roman"/>
          <w:sz w:val="24"/>
          <w:szCs w:val="24"/>
        </w:rPr>
        <w:t>Balai Pesar Penelitian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dan Pengembangan Sumberdaya Lahan Pertanian, Bogor.</w:t>
      </w:r>
      <w:proofErr w:type="gramEnd"/>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t>Diemont, W.H. and L.J. Pons.</w:t>
      </w:r>
      <w:proofErr w:type="gramEnd"/>
      <w:r w:rsidRPr="0040545F">
        <w:rPr>
          <w:rFonts w:ascii="Times New Roman" w:hAnsi="Times New Roman" w:cs="Times New Roman"/>
          <w:sz w:val="24"/>
          <w:szCs w:val="24"/>
        </w:rPr>
        <w:t xml:space="preserve"> 1991. A preliminary note on peat formation and</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 xml:space="preserve">gleying in Mahakam inland floodplain, East </w:t>
      </w:r>
      <w:proofErr w:type="gramStart"/>
      <w:r w:rsidRPr="0040545F">
        <w:rPr>
          <w:rFonts w:ascii="Times New Roman" w:hAnsi="Times New Roman" w:cs="Times New Roman"/>
          <w:sz w:val="24"/>
          <w:szCs w:val="24"/>
        </w:rPr>
        <w:t>kalimantan</w:t>
      </w:r>
      <w:proofErr w:type="gramEnd"/>
      <w:r w:rsidRPr="0040545F">
        <w:rPr>
          <w:rFonts w:ascii="Times New Roman" w:hAnsi="Times New Roman" w:cs="Times New Roman"/>
          <w:sz w:val="24"/>
          <w:szCs w:val="24"/>
        </w:rPr>
        <w:t xml:space="preserve">, Indonesia. </w:t>
      </w:r>
      <w:proofErr w:type="gramStart"/>
      <w:r w:rsidRPr="0040545F">
        <w:rPr>
          <w:rFonts w:ascii="Times New Roman" w:hAnsi="Times New Roman" w:cs="Times New Roman"/>
          <w:sz w:val="24"/>
          <w:szCs w:val="24"/>
        </w:rPr>
        <w:t>Proc.</w:t>
      </w:r>
      <w:proofErr w:type="gramEnd"/>
      <w:r w:rsidR="00D1701E">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International Symposium on Tropical Peatland.</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6-10 May 1991, Kuching,</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Serawak, Malaysia.</w:t>
      </w:r>
      <w:proofErr w:type="gramEnd"/>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 xml:space="preserve">Djainudin, D., Marwan H., Subagjo H., dan A. Hidayat. </w:t>
      </w:r>
      <w:proofErr w:type="gramStart"/>
      <w:r w:rsidRPr="0040545F">
        <w:rPr>
          <w:rFonts w:ascii="Times New Roman" w:hAnsi="Times New Roman" w:cs="Times New Roman"/>
          <w:sz w:val="24"/>
          <w:szCs w:val="24"/>
        </w:rPr>
        <w:t>2003. Petunjuk Teknis</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Evaluasi Kesesuaian Lahan untuk Komoditas Pertanian.</w:t>
      </w:r>
      <w:proofErr w:type="gramEnd"/>
      <w:r w:rsidRPr="0040545F">
        <w:rPr>
          <w:rFonts w:ascii="Times New Roman" w:hAnsi="Times New Roman" w:cs="Times New Roman"/>
          <w:sz w:val="24"/>
          <w:szCs w:val="24"/>
        </w:rPr>
        <w:t xml:space="preserve"> Balai Penelitian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Tanah, Bogor.</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 xml:space="preserve">Driessen, P.M. 1978. </w:t>
      </w:r>
      <w:proofErr w:type="gramStart"/>
      <w:r w:rsidRPr="0040545F">
        <w:rPr>
          <w:rFonts w:ascii="Times New Roman" w:hAnsi="Times New Roman" w:cs="Times New Roman"/>
          <w:sz w:val="24"/>
          <w:szCs w:val="24"/>
        </w:rPr>
        <w:t>Peat soils.</w:t>
      </w:r>
      <w:proofErr w:type="gramEnd"/>
      <w:r w:rsidRPr="0040545F">
        <w:rPr>
          <w:rFonts w:ascii="Times New Roman" w:hAnsi="Times New Roman" w:cs="Times New Roman"/>
          <w:sz w:val="24"/>
          <w:szCs w:val="24"/>
        </w:rPr>
        <w:t xml:space="preserve"> pp: 763-779. In: IRRI. </w:t>
      </w:r>
      <w:proofErr w:type="gramStart"/>
      <w:r w:rsidRPr="0040545F">
        <w:rPr>
          <w:rFonts w:ascii="Times New Roman" w:hAnsi="Times New Roman" w:cs="Times New Roman"/>
          <w:sz w:val="24"/>
          <w:szCs w:val="24"/>
        </w:rPr>
        <w:t>Soil and rice.</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IRRI.</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Los</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Banos.</w:t>
      </w:r>
      <w:proofErr w:type="gramEnd"/>
      <w:r w:rsidRPr="0040545F">
        <w:rPr>
          <w:rFonts w:ascii="Times New Roman" w:hAnsi="Times New Roman" w:cs="Times New Roman"/>
          <w:sz w:val="24"/>
          <w:szCs w:val="24"/>
        </w:rPr>
        <w:t xml:space="preserve"> Philippines.</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 xml:space="preserve">Driessen, P.M., dan H. Suhardjo. 1976. </w:t>
      </w:r>
      <w:proofErr w:type="gramStart"/>
      <w:r w:rsidRPr="0040545F">
        <w:rPr>
          <w:rFonts w:ascii="Times New Roman" w:hAnsi="Times New Roman" w:cs="Times New Roman"/>
          <w:sz w:val="24"/>
          <w:szCs w:val="24"/>
        </w:rPr>
        <w:t>On</w:t>
      </w:r>
      <w:proofErr w:type="gramEnd"/>
      <w:r w:rsidRPr="0040545F">
        <w:rPr>
          <w:rFonts w:ascii="Times New Roman" w:hAnsi="Times New Roman" w:cs="Times New Roman"/>
          <w:sz w:val="24"/>
          <w:szCs w:val="24"/>
        </w:rPr>
        <w:t xml:space="preserve"> the defective grain formation of sawah</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rice on peat. Soil Res. Inst. Bull. 3: 20 – 44. Bogor.</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t>Germer, J., dan J. Sauaerborn.</w:t>
      </w:r>
      <w:proofErr w:type="gramEnd"/>
      <w:r w:rsidRPr="0040545F">
        <w:rPr>
          <w:rFonts w:ascii="Times New Roman" w:hAnsi="Times New Roman" w:cs="Times New Roman"/>
          <w:sz w:val="24"/>
          <w:szCs w:val="24"/>
        </w:rPr>
        <w:t xml:space="preserve"> 2008. Estim</w:t>
      </w:r>
      <w:r w:rsidR="00D1701E">
        <w:rPr>
          <w:rFonts w:ascii="Times New Roman" w:hAnsi="Times New Roman" w:cs="Times New Roman"/>
          <w:sz w:val="24"/>
          <w:szCs w:val="24"/>
        </w:rPr>
        <w:t>ation of the impact of oil palm         </w:t>
      </w:r>
      <w:r w:rsidRPr="0040545F">
        <w:rPr>
          <w:rFonts w:ascii="Times New Roman" w:hAnsi="Times New Roman" w:cs="Times New Roman"/>
          <w:sz w:val="24"/>
          <w:szCs w:val="24"/>
        </w:rPr>
        <w:t>plantation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establishment on greenhouse gas balance. Environ. Development</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Sustainability 10:697-716.</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lastRenderedPageBreak/>
        <w:t>Hadi, A., Haridi, M., Inubushi, K., Purnomo, E., Razie, F. and Tsuruta, H. 2001.</w:t>
      </w:r>
      <w:proofErr w:type="gramEnd"/>
      <w:r w:rsidR="00D1701E">
        <w:rPr>
          <w:rFonts w:ascii="Times New Roman" w:hAnsi="Times New Roman" w:cs="Times New Roman"/>
          <w:sz w:val="24"/>
          <w:szCs w:val="24"/>
        </w:rPr>
        <w:t xml:space="preserve">         </w:t>
      </w:r>
      <w:r w:rsidRPr="0040545F">
        <w:rPr>
          <w:rFonts w:ascii="Times New Roman" w:hAnsi="Times New Roman" w:cs="Times New Roman"/>
          <w:sz w:val="24"/>
          <w:szCs w:val="24"/>
        </w:rPr>
        <w:t>Effects of land-use change on tropical peat soil on the microbial population</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and emission of greenhouse gases. Microbes and Environments 16: 79-86.</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Default="0040545F" w:rsidP="0040545F">
      <w:pPr>
        <w:autoSpaceDE w:val="0"/>
        <w:autoSpaceDN w:val="0"/>
        <w:adjustRightInd w:val="0"/>
        <w:spacing w:after="0" w:line="240" w:lineRule="auto"/>
        <w:jc w:val="both"/>
        <w:rPr>
          <w:rFonts w:ascii="Times New Roman" w:hAnsi="Times New Roman" w:cs="Times New Roman"/>
          <w:sz w:val="24"/>
          <w:szCs w:val="24"/>
        </w:rPr>
      </w:pPr>
      <w:proofErr w:type="gramStart"/>
      <w:r w:rsidRPr="0040545F">
        <w:rPr>
          <w:rFonts w:ascii="Times New Roman" w:hAnsi="Times New Roman" w:cs="Times New Roman"/>
          <w:sz w:val="24"/>
          <w:szCs w:val="24"/>
        </w:rPr>
        <w:t>Halim, A. 1987.</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Pengaruh pencampuran tanah mineral dan basa dengan tanah</w:t>
      </w:r>
      <w:r w:rsidR="00D1701E">
        <w:rPr>
          <w:rFonts w:ascii="Times New Roman" w:hAnsi="Times New Roman" w:cs="Times New Roman"/>
          <w:sz w:val="24"/>
          <w:szCs w:val="24"/>
        </w:rPr>
        <w:t xml:space="preserve">         </w:t>
      </w:r>
      <w:r w:rsidRPr="0040545F">
        <w:rPr>
          <w:rFonts w:ascii="Times New Roman" w:hAnsi="Times New Roman" w:cs="Times New Roman"/>
          <w:sz w:val="24"/>
          <w:szCs w:val="24"/>
        </w:rPr>
        <w:t>gambut pedalaman Kalimantan Tengah dalam budidaya tanaman kedelai.</w:t>
      </w:r>
      <w:proofErr w:type="gramEnd"/>
      <w:r w:rsidR="00D1701E">
        <w:rPr>
          <w:rFonts w:ascii="Times New Roman" w:hAnsi="Times New Roman" w:cs="Times New Roman"/>
          <w:sz w:val="24"/>
          <w:szCs w:val="24"/>
        </w:rPr>
        <w:t xml:space="preserve">         </w:t>
      </w:r>
      <w:r w:rsidRPr="0040545F">
        <w:rPr>
          <w:rFonts w:ascii="Times New Roman" w:hAnsi="Times New Roman" w:cs="Times New Roman"/>
          <w:sz w:val="24"/>
          <w:szCs w:val="24"/>
        </w:rPr>
        <w:t>Disertasi Fakultas Pascasarjana, IPB. Bogor.</w:t>
      </w:r>
    </w:p>
    <w:p w:rsidR="00D1701E" w:rsidRPr="0040545F" w:rsidRDefault="00D1701E" w:rsidP="0040545F">
      <w:pPr>
        <w:autoSpaceDE w:val="0"/>
        <w:autoSpaceDN w:val="0"/>
        <w:adjustRightInd w:val="0"/>
        <w:spacing w:after="0" w:line="240" w:lineRule="auto"/>
        <w:jc w:val="both"/>
        <w:rPr>
          <w:rFonts w:ascii="Times New Roman" w:hAnsi="Times New Roman" w:cs="Times New Roman"/>
          <w:sz w:val="24"/>
          <w:szCs w:val="24"/>
        </w:rPr>
      </w:pPr>
    </w:p>
    <w:p w:rsidR="0040545F" w:rsidRPr="0040545F" w:rsidRDefault="0040545F" w:rsidP="0040545F">
      <w:pPr>
        <w:autoSpaceDE w:val="0"/>
        <w:autoSpaceDN w:val="0"/>
        <w:adjustRightInd w:val="0"/>
        <w:spacing w:after="0" w:line="240" w:lineRule="auto"/>
        <w:jc w:val="both"/>
        <w:rPr>
          <w:rFonts w:ascii="Times New Roman" w:hAnsi="Times New Roman" w:cs="Times New Roman"/>
          <w:sz w:val="24"/>
          <w:szCs w:val="24"/>
        </w:rPr>
      </w:pPr>
      <w:r w:rsidRPr="0040545F">
        <w:rPr>
          <w:rFonts w:ascii="Times New Roman" w:hAnsi="Times New Roman" w:cs="Times New Roman"/>
          <w:sz w:val="24"/>
          <w:szCs w:val="24"/>
        </w:rPr>
        <w:t>Hardjowigeno, S. 1986. Sumber daya fisik wilayah dan tata guna lahan: Histosol.</w:t>
      </w:r>
      <w:r w:rsidR="00D1701E">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Fakultas Pertanian Institut Pertanian Bogor.</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Hal.</w:t>
      </w:r>
      <w:proofErr w:type="gramEnd"/>
      <w:r w:rsidRPr="0040545F">
        <w:rPr>
          <w:rFonts w:ascii="Times New Roman" w:hAnsi="Times New Roman" w:cs="Times New Roman"/>
          <w:sz w:val="24"/>
          <w:szCs w:val="24"/>
        </w:rPr>
        <w:t xml:space="preserve"> </w:t>
      </w:r>
      <w:proofErr w:type="gramStart"/>
      <w:r w:rsidRPr="0040545F">
        <w:rPr>
          <w:rFonts w:ascii="Times New Roman" w:hAnsi="Times New Roman" w:cs="Times New Roman"/>
          <w:sz w:val="24"/>
          <w:szCs w:val="24"/>
        </w:rPr>
        <w:t>86-94.</w:t>
      </w:r>
      <w:proofErr w:type="gramEnd"/>
    </w:p>
    <w:p w:rsidR="00127EA4" w:rsidRPr="00D1701E" w:rsidRDefault="00127EA4" w:rsidP="00D1701E">
      <w:pPr>
        <w:spacing w:after="0" w:line="360" w:lineRule="auto"/>
        <w:jc w:val="both"/>
        <w:rPr>
          <w:rFonts w:ascii="Times New Roman" w:hAnsi="Times New Roman" w:cs="Times New Roman"/>
          <w:sz w:val="24"/>
        </w:rPr>
      </w:pPr>
    </w:p>
    <w:p w:rsidR="00414F8D" w:rsidRDefault="00414F8D" w:rsidP="001813AD">
      <w:pPr>
        <w:spacing w:before="240" w:line="360" w:lineRule="auto"/>
        <w:jc w:val="center"/>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Default="00414F8D" w:rsidP="001813AD">
      <w:pPr>
        <w:spacing w:before="240" w:line="360" w:lineRule="auto"/>
        <w:jc w:val="both"/>
        <w:rPr>
          <w:rFonts w:ascii="Times New Roman" w:hAnsi="Times New Roman" w:cs="Times New Roman"/>
          <w:sz w:val="28"/>
        </w:rPr>
      </w:pPr>
    </w:p>
    <w:p w:rsidR="00414F8D" w:rsidRPr="00414F8D" w:rsidRDefault="00414F8D" w:rsidP="001813AD">
      <w:pPr>
        <w:spacing w:before="240" w:line="360" w:lineRule="auto"/>
        <w:jc w:val="both"/>
        <w:rPr>
          <w:rFonts w:ascii="Times New Roman" w:hAnsi="Times New Roman" w:cs="Times New Roman"/>
          <w:sz w:val="28"/>
        </w:rPr>
      </w:pPr>
    </w:p>
    <w:sectPr w:rsidR="00414F8D" w:rsidRPr="00414F8D" w:rsidSect="00EF08DB">
      <w:footerReference w:type="default" r:id="rId18"/>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C27" w:rsidRDefault="00373C27" w:rsidP="00373C27">
      <w:pPr>
        <w:spacing w:after="0" w:line="240" w:lineRule="auto"/>
      </w:pPr>
      <w:r>
        <w:separator/>
      </w:r>
    </w:p>
  </w:endnote>
  <w:endnote w:type="continuationSeparator" w:id="1">
    <w:p w:rsidR="00373C27" w:rsidRDefault="00373C27" w:rsidP="00373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2702226"/>
      <w:docPartObj>
        <w:docPartGallery w:val="Page Numbers (Bottom of Page)"/>
        <w:docPartUnique/>
      </w:docPartObj>
    </w:sdtPr>
    <w:sdtContent>
      <w:p w:rsidR="00373C27" w:rsidRPr="00373C27" w:rsidRDefault="003A4F73">
        <w:pPr>
          <w:pStyle w:val="Footer"/>
          <w:jc w:val="center"/>
          <w:rPr>
            <w:rFonts w:ascii="Times New Roman" w:hAnsi="Times New Roman" w:cs="Times New Roman"/>
            <w:sz w:val="24"/>
          </w:rPr>
        </w:pPr>
        <w:r w:rsidRPr="00373C27">
          <w:rPr>
            <w:rFonts w:ascii="Times New Roman" w:hAnsi="Times New Roman" w:cs="Times New Roman"/>
            <w:sz w:val="24"/>
          </w:rPr>
          <w:fldChar w:fldCharType="begin"/>
        </w:r>
        <w:r w:rsidR="00373C27" w:rsidRPr="00373C27">
          <w:rPr>
            <w:rFonts w:ascii="Times New Roman" w:hAnsi="Times New Roman" w:cs="Times New Roman"/>
            <w:sz w:val="24"/>
          </w:rPr>
          <w:instrText xml:space="preserve"> PAGE   \* MERGEFORMAT </w:instrText>
        </w:r>
        <w:r w:rsidRPr="00373C27">
          <w:rPr>
            <w:rFonts w:ascii="Times New Roman" w:hAnsi="Times New Roman" w:cs="Times New Roman"/>
            <w:sz w:val="24"/>
          </w:rPr>
          <w:fldChar w:fldCharType="separate"/>
        </w:r>
        <w:r w:rsidR="00750ABE">
          <w:rPr>
            <w:rFonts w:ascii="Times New Roman" w:hAnsi="Times New Roman" w:cs="Times New Roman"/>
            <w:noProof/>
            <w:sz w:val="24"/>
          </w:rPr>
          <w:t>30</w:t>
        </w:r>
        <w:r w:rsidRPr="00373C27">
          <w:rPr>
            <w:rFonts w:ascii="Times New Roman" w:hAnsi="Times New Roman" w:cs="Times New Roman"/>
            <w:sz w:val="24"/>
          </w:rPr>
          <w:fldChar w:fldCharType="end"/>
        </w:r>
      </w:p>
    </w:sdtContent>
  </w:sdt>
  <w:p w:rsidR="00373C27" w:rsidRDefault="00373C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C27" w:rsidRDefault="00373C27" w:rsidP="00373C27">
      <w:pPr>
        <w:spacing w:after="0" w:line="240" w:lineRule="auto"/>
      </w:pPr>
      <w:r>
        <w:separator/>
      </w:r>
    </w:p>
  </w:footnote>
  <w:footnote w:type="continuationSeparator" w:id="1">
    <w:p w:rsidR="00373C27" w:rsidRDefault="00373C27" w:rsidP="00373C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6487A"/>
    <w:multiLevelType w:val="hybridMultilevel"/>
    <w:tmpl w:val="80DCF7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93D19"/>
    <w:multiLevelType w:val="hybridMultilevel"/>
    <w:tmpl w:val="5C5CA1B2"/>
    <w:lvl w:ilvl="0" w:tplc="D214FB3C">
      <w:start w:val="1"/>
      <w:numFmt w:val="upperLetter"/>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E249B3"/>
    <w:multiLevelType w:val="hybridMultilevel"/>
    <w:tmpl w:val="03F8B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F13FA"/>
    <w:multiLevelType w:val="hybridMultilevel"/>
    <w:tmpl w:val="06EAB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C1E6C"/>
    <w:multiLevelType w:val="hybridMultilevel"/>
    <w:tmpl w:val="8AE274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23031"/>
    <w:multiLevelType w:val="hybridMultilevel"/>
    <w:tmpl w:val="ECA62A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1562A"/>
    <w:multiLevelType w:val="hybridMultilevel"/>
    <w:tmpl w:val="9B64E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2A2ED1"/>
    <w:multiLevelType w:val="hybridMultilevel"/>
    <w:tmpl w:val="8D8E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97F1A"/>
    <w:multiLevelType w:val="hybridMultilevel"/>
    <w:tmpl w:val="03DC7758"/>
    <w:lvl w:ilvl="0" w:tplc="0C7666B2">
      <w:start w:val="1"/>
      <w:numFmt w:val="upperLetter"/>
      <w:lvlText w:val="%1."/>
      <w:lvlJc w:val="left"/>
      <w:pPr>
        <w:ind w:left="360" w:hanging="360"/>
      </w:pPr>
      <w:rPr>
        <w:b/>
        <w:sz w:val="24"/>
        <w:szCs w:val="24"/>
      </w:rPr>
    </w:lvl>
    <w:lvl w:ilvl="1" w:tplc="04090011">
      <w:start w:val="1"/>
      <w:numFmt w:val="decimal"/>
      <w:lvlText w:val="%2)"/>
      <w:lvlJc w:val="left"/>
      <w:pPr>
        <w:ind w:left="720" w:hanging="360"/>
      </w:pPr>
    </w:lvl>
    <w:lvl w:ilvl="2" w:tplc="FF2029EA">
      <w:start w:val="1"/>
      <w:numFmt w:val="lowerLetter"/>
      <w:lvlText w:val="%3)"/>
      <w:lvlJc w:val="left"/>
      <w:pPr>
        <w:ind w:left="900" w:hanging="180"/>
      </w:pPr>
      <w:rPr>
        <w:b/>
      </w:rPr>
    </w:lvl>
    <w:lvl w:ilvl="3" w:tplc="0409000B">
      <w:start w:val="1"/>
      <w:numFmt w:val="bullet"/>
      <w:lvlText w:val=""/>
      <w:lvlJc w:val="left"/>
      <w:pPr>
        <w:ind w:left="1080" w:hanging="360"/>
      </w:pPr>
      <w:rPr>
        <w:rFonts w:ascii="Wingdings" w:hAnsi="Wingdings" w:hint="default"/>
      </w:rPr>
    </w:lvl>
    <w:lvl w:ilvl="4" w:tplc="04090019">
      <w:start w:val="1"/>
      <w:numFmt w:val="lowerLetter"/>
      <w:lvlText w:val="%5."/>
      <w:lvlJc w:val="left"/>
      <w:pPr>
        <w:ind w:left="108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ED164F"/>
    <w:multiLevelType w:val="hybridMultilevel"/>
    <w:tmpl w:val="2DA21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2596E"/>
    <w:multiLevelType w:val="hybridMultilevel"/>
    <w:tmpl w:val="4F4E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05498"/>
    <w:multiLevelType w:val="hybridMultilevel"/>
    <w:tmpl w:val="1DF0F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63943"/>
    <w:multiLevelType w:val="hybridMultilevel"/>
    <w:tmpl w:val="DDBE3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94B92"/>
    <w:multiLevelType w:val="hybridMultilevel"/>
    <w:tmpl w:val="AAC018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D537F"/>
    <w:multiLevelType w:val="hybridMultilevel"/>
    <w:tmpl w:val="0446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DB6414"/>
    <w:multiLevelType w:val="hybridMultilevel"/>
    <w:tmpl w:val="618E21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B665F2"/>
    <w:multiLevelType w:val="hybridMultilevel"/>
    <w:tmpl w:val="5FAA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B21F34"/>
    <w:multiLevelType w:val="hybridMultilevel"/>
    <w:tmpl w:val="49662B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1A604F"/>
    <w:multiLevelType w:val="hybridMultilevel"/>
    <w:tmpl w:val="ED9C3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C5EAF"/>
    <w:multiLevelType w:val="hybridMultilevel"/>
    <w:tmpl w:val="53C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7"/>
  </w:num>
  <w:num w:numId="5">
    <w:abstractNumId w:val="19"/>
  </w:num>
  <w:num w:numId="6">
    <w:abstractNumId w:val="16"/>
  </w:num>
  <w:num w:numId="7">
    <w:abstractNumId w:val="14"/>
  </w:num>
  <w:num w:numId="8">
    <w:abstractNumId w:val="10"/>
  </w:num>
  <w:num w:numId="9">
    <w:abstractNumId w:val="7"/>
  </w:num>
  <w:num w:numId="10">
    <w:abstractNumId w:val="4"/>
  </w:num>
  <w:num w:numId="11">
    <w:abstractNumId w:val="11"/>
  </w:num>
  <w:num w:numId="12">
    <w:abstractNumId w:val="3"/>
  </w:num>
  <w:num w:numId="13">
    <w:abstractNumId w:val="13"/>
  </w:num>
  <w:num w:numId="14">
    <w:abstractNumId w:val="2"/>
  </w:num>
  <w:num w:numId="15">
    <w:abstractNumId w:val="18"/>
  </w:num>
  <w:num w:numId="16">
    <w:abstractNumId w:val="0"/>
  </w:num>
  <w:num w:numId="17">
    <w:abstractNumId w:val="12"/>
  </w:num>
  <w:num w:numId="18">
    <w:abstractNumId w:val="5"/>
  </w:num>
  <w:num w:numId="19">
    <w:abstractNumId w:val="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characterSpacingControl w:val="doNotCompress"/>
  <w:footnotePr>
    <w:footnote w:id="0"/>
    <w:footnote w:id="1"/>
  </w:footnotePr>
  <w:endnotePr>
    <w:endnote w:id="0"/>
    <w:endnote w:id="1"/>
  </w:endnotePr>
  <w:compat/>
  <w:rsids>
    <w:rsidRoot w:val="00EF08DB"/>
    <w:rsid w:val="00046321"/>
    <w:rsid w:val="00127EA4"/>
    <w:rsid w:val="001813AD"/>
    <w:rsid w:val="00372965"/>
    <w:rsid w:val="00373C27"/>
    <w:rsid w:val="003A4F73"/>
    <w:rsid w:val="003D3EA7"/>
    <w:rsid w:val="0040545F"/>
    <w:rsid w:val="00414F8D"/>
    <w:rsid w:val="004F1DE8"/>
    <w:rsid w:val="0062539D"/>
    <w:rsid w:val="006B1DD9"/>
    <w:rsid w:val="00712548"/>
    <w:rsid w:val="007433E9"/>
    <w:rsid w:val="00750ABE"/>
    <w:rsid w:val="007B5F6F"/>
    <w:rsid w:val="008A1B3A"/>
    <w:rsid w:val="008A4ED5"/>
    <w:rsid w:val="009570B3"/>
    <w:rsid w:val="00975260"/>
    <w:rsid w:val="00975C21"/>
    <w:rsid w:val="009C0AC6"/>
    <w:rsid w:val="00A45541"/>
    <w:rsid w:val="00A6285E"/>
    <w:rsid w:val="00A93813"/>
    <w:rsid w:val="00B0114A"/>
    <w:rsid w:val="00B239C9"/>
    <w:rsid w:val="00B62429"/>
    <w:rsid w:val="00CB1EEF"/>
    <w:rsid w:val="00CE532F"/>
    <w:rsid w:val="00D1431F"/>
    <w:rsid w:val="00D1701E"/>
    <w:rsid w:val="00D94751"/>
    <w:rsid w:val="00DC312F"/>
    <w:rsid w:val="00E36211"/>
    <w:rsid w:val="00EF08DB"/>
    <w:rsid w:val="00F01536"/>
    <w:rsid w:val="00FD5D2B"/>
    <w:rsid w:val="00FE7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8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8DB"/>
    <w:pPr>
      <w:ind w:left="720"/>
      <w:contextualSpacing/>
    </w:pPr>
  </w:style>
  <w:style w:type="character" w:styleId="Hyperlink">
    <w:name w:val="Hyperlink"/>
    <w:basedOn w:val="DefaultParagraphFont"/>
    <w:rsid w:val="00414F8D"/>
    <w:rPr>
      <w:color w:val="0000FF"/>
      <w:u w:val="single"/>
    </w:rPr>
  </w:style>
  <w:style w:type="paragraph" w:styleId="BalloonText">
    <w:name w:val="Balloon Text"/>
    <w:basedOn w:val="Normal"/>
    <w:link w:val="BalloonTextChar"/>
    <w:uiPriority w:val="99"/>
    <w:semiHidden/>
    <w:unhideWhenUsed/>
    <w:rsid w:val="004F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DE8"/>
    <w:rPr>
      <w:rFonts w:ascii="Tahoma" w:hAnsi="Tahoma" w:cs="Tahoma"/>
      <w:sz w:val="16"/>
      <w:szCs w:val="16"/>
    </w:rPr>
  </w:style>
  <w:style w:type="table" w:styleId="TableGrid">
    <w:name w:val="Table Grid"/>
    <w:basedOn w:val="TableNormal"/>
    <w:uiPriority w:val="59"/>
    <w:rsid w:val="004054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73C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3C27"/>
  </w:style>
  <w:style w:type="paragraph" w:styleId="Footer">
    <w:name w:val="footer"/>
    <w:basedOn w:val="Normal"/>
    <w:link w:val="FooterChar"/>
    <w:uiPriority w:val="99"/>
    <w:unhideWhenUsed/>
    <w:rsid w:val="00373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C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scss.org/teach.html"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09E94-6653-4681-95FF-07CA9384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6823</Words>
  <Characters>38896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Operator</cp:lastModifiedBy>
  <cp:revision>7</cp:revision>
  <dcterms:created xsi:type="dcterms:W3CDTF">2011-01-04T03:41:00Z</dcterms:created>
  <dcterms:modified xsi:type="dcterms:W3CDTF">2011-01-04T11:08:00Z</dcterms:modified>
</cp:coreProperties>
</file>