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A4" w:rsidRPr="00CE689A" w:rsidRDefault="00F50CA4" w:rsidP="00E34BB7">
      <w:pPr>
        <w:shd w:val="clear" w:color="auto" w:fill="FFFFFF"/>
        <w:autoSpaceDE w:val="0"/>
        <w:autoSpaceDN w:val="0"/>
        <w:adjustRightInd w:val="0"/>
        <w:spacing w:after="0" w:line="312" w:lineRule="auto"/>
        <w:jc w:val="center"/>
        <w:rPr>
          <w:rFonts w:ascii="Times New Roman" w:hAnsi="Times New Roman" w:cs="Times New Roman"/>
          <w:sz w:val="24"/>
          <w:szCs w:val="24"/>
        </w:rPr>
      </w:pPr>
      <w:r w:rsidRPr="00CE689A">
        <w:rPr>
          <w:rFonts w:ascii="Times New Roman" w:hAnsi="Times New Roman" w:cs="Times New Roman"/>
          <w:b/>
          <w:bCs/>
          <w:sz w:val="24"/>
          <w:szCs w:val="24"/>
        </w:rPr>
        <w:t xml:space="preserve">KONSTITUSI DAN </w:t>
      </w:r>
      <w:r w:rsidRPr="00CE689A">
        <w:rPr>
          <w:rFonts w:ascii="Times New Roman" w:hAnsi="Times New Roman" w:cs="Times New Roman"/>
          <w:b/>
          <w:bCs/>
          <w:i/>
          <w:iCs/>
          <w:sz w:val="24"/>
          <w:szCs w:val="24"/>
        </w:rPr>
        <w:t>RULE OF LAW</w:t>
      </w:r>
    </w:p>
    <w:p w:rsidR="00F50CA4" w:rsidRPr="005552E5"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5552E5">
        <w:rPr>
          <w:rFonts w:ascii="Times New Roman" w:hAnsi="Times New Roman" w:cs="Times New Roman"/>
          <w:b/>
          <w:bCs/>
          <w:iCs/>
          <w:sz w:val="24"/>
          <w:szCs w:val="24"/>
        </w:rPr>
        <w:t>Tujuan Instruksiomal Khusus</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Setelah mempelajari </w:t>
      </w:r>
      <w:proofErr w:type="gramStart"/>
      <w:r w:rsidRPr="00CE689A">
        <w:rPr>
          <w:rFonts w:ascii="Times New Roman" w:hAnsi="Times New Roman" w:cs="Times New Roman"/>
          <w:sz w:val="24"/>
          <w:szCs w:val="24"/>
        </w:rPr>
        <w:t>bab</w:t>
      </w:r>
      <w:proofErr w:type="gramEnd"/>
      <w:r w:rsidRPr="00CE689A">
        <w:rPr>
          <w:rFonts w:ascii="Times New Roman" w:hAnsi="Times New Roman" w:cs="Times New Roman"/>
          <w:sz w:val="24"/>
          <w:szCs w:val="24"/>
        </w:rPr>
        <w:t xml:space="preserve"> ini, pembaca diharapkan dapat:</w:t>
      </w:r>
    </w:p>
    <w:p w:rsidR="005B19E0"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i/>
          <w:iCs/>
          <w:sz w:val="24"/>
          <w:szCs w:val="24"/>
        </w:rPr>
      </w:pPr>
      <w:r w:rsidRPr="00CE689A">
        <w:rPr>
          <w:rFonts w:ascii="Times New Roman" w:hAnsi="Times New Roman" w:cs="Times New Roman"/>
          <w:sz w:val="24"/>
          <w:szCs w:val="24"/>
        </w:rPr>
        <w:t>1. Menyebutkan defin</w:t>
      </w:r>
      <w:r w:rsidR="005B19E0" w:rsidRPr="00CE689A">
        <w:rPr>
          <w:rFonts w:ascii="Times New Roman" w:hAnsi="Times New Roman" w:cs="Times New Roman"/>
          <w:sz w:val="24"/>
          <w:szCs w:val="24"/>
        </w:rPr>
        <w:t>i</w:t>
      </w:r>
      <w:r w:rsidRPr="00CE689A">
        <w:rPr>
          <w:rFonts w:ascii="Times New Roman" w:hAnsi="Times New Roman" w:cs="Times New Roman"/>
          <w:sz w:val="24"/>
          <w:szCs w:val="24"/>
        </w:rPr>
        <w:t xml:space="preserve">si dan pengertian konstitusi dan </w:t>
      </w:r>
      <w:r w:rsidRPr="00CE689A">
        <w:rPr>
          <w:rFonts w:ascii="Times New Roman" w:hAnsi="Times New Roman" w:cs="Times New Roman"/>
          <w:i/>
          <w:iCs/>
          <w:sz w:val="24"/>
          <w:szCs w:val="24"/>
        </w:rPr>
        <w:t>rule of law.</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2. Menguraikan</w:t>
      </w:r>
      <w:r w:rsidR="005B19E0" w:rsidRPr="00CE689A">
        <w:rPr>
          <w:rFonts w:ascii="Times New Roman" w:hAnsi="Times New Roman" w:cs="Times New Roman"/>
          <w:sz w:val="24"/>
          <w:szCs w:val="24"/>
        </w:rPr>
        <w:t xml:space="preserve"> </w:t>
      </w:r>
      <w:r w:rsidRPr="00CE689A">
        <w:rPr>
          <w:rFonts w:ascii="Times New Roman" w:hAnsi="Times New Roman" w:cs="Times New Roman"/>
          <w:sz w:val="24"/>
          <w:szCs w:val="24"/>
        </w:rPr>
        <w:t xml:space="preserve">fungsi konstitusi dan </w:t>
      </w:r>
      <w:r w:rsidRPr="00CE689A">
        <w:rPr>
          <w:rFonts w:ascii="Times New Roman" w:hAnsi="Times New Roman" w:cs="Times New Roman"/>
          <w:i/>
          <w:iCs/>
          <w:sz w:val="24"/>
          <w:szCs w:val="24"/>
        </w:rPr>
        <w:t xml:space="preserve">rule of law.                                   </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3. Menjelaskan perkembangan konstitusi di Indonesia.</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4. Menjelaskan mekanisme pembuatan konstitusi dan undang-undang.     .</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i/>
          <w:iCs/>
          <w:sz w:val="24"/>
          <w:szCs w:val="24"/>
        </w:rPr>
      </w:pPr>
      <w:r w:rsidRPr="00CE689A">
        <w:rPr>
          <w:rFonts w:ascii="Times New Roman" w:hAnsi="Times New Roman" w:cs="Times New Roman"/>
          <w:sz w:val="24"/>
          <w:szCs w:val="24"/>
        </w:rPr>
        <w:t xml:space="preserve">5. Memahami pengertian lembaga </w:t>
      </w:r>
      <w:r w:rsidRPr="00CE689A">
        <w:rPr>
          <w:rFonts w:ascii="Times New Roman" w:hAnsi="Times New Roman" w:cs="Times New Roman"/>
          <w:i/>
          <w:iCs/>
          <w:sz w:val="24"/>
          <w:szCs w:val="24"/>
        </w:rPr>
        <w:t xml:space="preserve">rule of law.                                          </w:t>
      </w:r>
    </w:p>
    <w:p w:rsidR="005B19E0" w:rsidRPr="00CE689A" w:rsidRDefault="005B19E0" w:rsidP="00E34BB7">
      <w:pPr>
        <w:shd w:val="clear" w:color="auto" w:fill="FFFFFF"/>
        <w:autoSpaceDE w:val="0"/>
        <w:autoSpaceDN w:val="0"/>
        <w:adjustRightInd w:val="0"/>
        <w:spacing w:after="0" w:line="312" w:lineRule="auto"/>
        <w:jc w:val="both"/>
        <w:rPr>
          <w:rFonts w:ascii="Times New Roman" w:hAnsi="Times New Roman" w:cs="Times New Roman"/>
          <w:i/>
          <w:iCs/>
          <w:sz w:val="24"/>
          <w:szCs w:val="24"/>
        </w:rPr>
      </w:pPr>
      <w:r w:rsidRPr="00CE689A">
        <w:rPr>
          <w:rFonts w:ascii="Times New Roman" w:hAnsi="Times New Roman" w:cs="Times New Roman"/>
          <w:sz w:val="24"/>
          <w:szCs w:val="24"/>
        </w:rPr>
        <w:t>6. Mem</w:t>
      </w:r>
      <w:r w:rsidR="00F50CA4" w:rsidRPr="00CE689A">
        <w:rPr>
          <w:rFonts w:ascii="Times New Roman" w:hAnsi="Times New Roman" w:cs="Times New Roman"/>
          <w:sz w:val="24"/>
          <w:szCs w:val="24"/>
        </w:rPr>
        <w:t xml:space="preserve">ahami latar belakang </w:t>
      </w:r>
      <w:r w:rsidR="00F50CA4" w:rsidRPr="00CE689A">
        <w:rPr>
          <w:rFonts w:ascii="Times New Roman" w:hAnsi="Times New Roman" w:cs="Times New Roman"/>
          <w:i/>
          <w:iCs/>
          <w:sz w:val="24"/>
          <w:szCs w:val="24"/>
        </w:rPr>
        <w:t xml:space="preserve">rule of law. </w:t>
      </w:r>
    </w:p>
    <w:p w:rsidR="00F50CA4" w:rsidRPr="005552E5"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5552E5">
        <w:rPr>
          <w:rFonts w:ascii="Times New Roman" w:hAnsi="Times New Roman" w:cs="Times New Roman"/>
          <w:iCs/>
          <w:sz w:val="24"/>
          <w:szCs w:val="24"/>
        </w:rPr>
        <w:t xml:space="preserve">7. Menguraikan fungsi rule of law.                        </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8. Memahami dinamika pelaksanaan </w:t>
      </w:r>
      <w:r w:rsidR="005B19E0" w:rsidRPr="00CE689A">
        <w:rPr>
          <w:rFonts w:ascii="Times New Roman" w:hAnsi="Times New Roman" w:cs="Times New Roman"/>
          <w:i/>
          <w:iCs/>
          <w:sz w:val="24"/>
          <w:szCs w:val="24"/>
        </w:rPr>
        <w:t xml:space="preserve">rule of law.            </w:t>
      </w:r>
    </w:p>
    <w:p w:rsidR="005B19E0" w:rsidRPr="00CE689A" w:rsidRDefault="005B19E0" w:rsidP="00E34BB7">
      <w:pPr>
        <w:shd w:val="clear" w:color="auto" w:fill="FFFFFF"/>
        <w:autoSpaceDE w:val="0"/>
        <w:autoSpaceDN w:val="0"/>
        <w:adjustRightInd w:val="0"/>
        <w:spacing w:after="0" w:line="312" w:lineRule="auto"/>
        <w:jc w:val="both"/>
        <w:rPr>
          <w:rFonts w:ascii="Times New Roman" w:hAnsi="Times New Roman" w:cs="Times New Roman"/>
          <w:i/>
          <w:iCs/>
          <w:sz w:val="24"/>
          <w:szCs w:val="24"/>
        </w:rPr>
      </w:pPr>
    </w:p>
    <w:p w:rsidR="00F50CA4" w:rsidRPr="005552E5" w:rsidRDefault="00F50CA4" w:rsidP="00E34BB7">
      <w:pPr>
        <w:shd w:val="clear" w:color="auto" w:fill="FFFFFF"/>
        <w:autoSpaceDE w:val="0"/>
        <w:autoSpaceDN w:val="0"/>
        <w:adjustRightInd w:val="0"/>
        <w:spacing w:after="0" w:line="312" w:lineRule="auto"/>
        <w:jc w:val="both"/>
        <w:rPr>
          <w:rFonts w:ascii="Times New Roman" w:hAnsi="Times New Roman" w:cs="Times New Roman"/>
          <w:b/>
          <w:sz w:val="24"/>
          <w:szCs w:val="24"/>
        </w:rPr>
      </w:pPr>
      <w:r w:rsidRPr="005552E5">
        <w:rPr>
          <w:rFonts w:ascii="Times New Roman" w:hAnsi="Times New Roman" w:cs="Times New Roman"/>
          <w:b/>
          <w:iCs/>
          <w:sz w:val="24"/>
          <w:szCs w:val="24"/>
        </w:rPr>
        <w:t>Deskripsi Singkat</w:t>
      </w:r>
    </w:p>
    <w:p w:rsidR="00F50CA4" w:rsidRPr="00267CA0" w:rsidRDefault="005B19E0"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 xml:space="preserve">Dalam perkuliahan ini Anda </w:t>
      </w:r>
      <w:proofErr w:type="gramStart"/>
      <w:r w:rsidR="00F50CA4" w:rsidRPr="00CE689A">
        <w:rPr>
          <w:rFonts w:ascii="Times New Roman" w:hAnsi="Times New Roman" w:cs="Times New Roman"/>
          <w:sz w:val="24"/>
          <w:szCs w:val="24"/>
        </w:rPr>
        <w:t>akan</w:t>
      </w:r>
      <w:proofErr w:type="gramEnd"/>
      <w:r w:rsidR="00F50CA4" w:rsidRPr="00CE689A">
        <w:rPr>
          <w:rFonts w:ascii="Times New Roman" w:hAnsi="Times New Roman" w:cs="Times New Roman"/>
          <w:sz w:val="24"/>
          <w:szCs w:val="24"/>
        </w:rPr>
        <w:t xml:space="preserve"> mempelajari pengertian, definisi dan fungsi konstitusi, dan </w:t>
      </w:r>
      <w:r w:rsidR="00F50CA4" w:rsidRPr="00CE689A">
        <w:rPr>
          <w:rFonts w:ascii="Times New Roman" w:hAnsi="Times New Roman" w:cs="Times New Roman"/>
          <w:i/>
          <w:iCs/>
          <w:sz w:val="24"/>
          <w:szCs w:val="24"/>
        </w:rPr>
        <w:t xml:space="preserve">rule </w:t>
      </w:r>
      <w:r w:rsidR="00F50CA4" w:rsidRPr="00CE689A">
        <w:rPr>
          <w:rFonts w:ascii="Times New Roman" w:hAnsi="Times New Roman" w:cs="Times New Roman"/>
          <w:sz w:val="24"/>
          <w:szCs w:val="24"/>
        </w:rPr>
        <w:t xml:space="preserve">of </w:t>
      </w:r>
      <w:r w:rsidR="00F50CA4" w:rsidRPr="00CE689A">
        <w:rPr>
          <w:rFonts w:ascii="Times New Roman" w:hAnsi="Times New Roman" w:cs="Times New Roman"/>
          <w:i/>
          <w:iCs/>
          <w:sz w:val="24"/>
          <w:szCs w:val="24"/>
        </w:rPr>
        <w:t xml:space="preserve">law. </w:t>
      </w:r>
      <w:proofErr w:type="gramStart"/>
      <w:r w:rsidR="00F50CA4" w:rsidRPr="00CE689A">
        <w:rPr>
          <w:rFonts w:ascii="Times New Roman" w:hAnsi="Times New Roman" w:cs="Times New Roman"/>
          <w:sz w:val="24"/>
          <w:szCs w:val="24"/>
        </w:rPr>
        <w:t xml:space="preserve">Pada tahap selanjutnya memahami mekanisme pembuatan konstitusi dan undang-undang, </w:t>
      </w:r>
      <w:r w:rsidR="00F50CA4" w:rsidRPr="00CE689A">
        <w:rPr>
          <w:rFonts w:ascii="Times New Roman" w:hAnsi="Times New Roman" w:cs="Times New Roman"/>
          <w:b/>
          <w:bCs/>
          <w:sz w:val="24"/>
          <w:szCs w:val="24"/>
        </w:rPr>
        <w:t xml:space="preserve">dan </w:t>
      </w:r>
      <w:r w:rsidR="00F50CA4" w:rsidRPr="00CE689A">
        <w:rPr>
          <w:rFonts w:ascii="Times New Roman" w:hAnsi="Times New Roman" w:cs="Times New Roman"/>
          <w:sz w:val="24"/>
          <w:szCs w:val="24"/>
        </w:rPr>
        <w:t xml:space="preserve">pada tahap akhir perkuliahan dilakukan diskusi tentang lembaga </w:t>
      </w:r>
      <w:r w:rsidR="00F50CA4" w:rsidRPr="00CE689A">
        <w:rPr>
          <w:rFonts w:ascii="Times New Roman" w:hAnsi="Times New Roman" w:cs="Times New Roman"/>
          <w:i/>
          <w:iCs/>
          <w:sz w:val="24"/>
          <w:szCs w:val="24"/>
        </w:rPr>
        <w:t xml:space="preserve">rule of law </w:t>
      </w:r>
      <w:r w:rsidR="00F50CA4" w:rsidRPr="00CE689A">
        <w:rPr>
          <w:rFonts w:ascii="Times New Roman" w:hAnsi="Times New Roman" w:cs="Times New Roman"/>
          <w:sz w:val="24"/>
          <w:szCs w:val="24"/>
        </w:rPr>
        <w:t xml:space="preserve">baik mengenai </w:t>
      </w:r>
      <w:r w:rsidR="00F50CA4" w:rsidRPr="00267CA0">
        <w:rPr>
          <w:rFonts w:ascii="Times New Roman" w:hAnsi="Times New Roman" w:cs="Times New Roman"/>
          <w:bCs/>
          <w:sz w:val="24"/>
          <w:szCs w:val="24"/>
        </w:rPr>
        <w:t>fung</w:t>
      </w:r>
      <w:r w:rsidRPr="00267CA0">
        <w:rPr>
          <w:rFonts w:ascii="Times New Roman" w:hAnsi="Times New Roman" w:cs="Times New Roman"/>
          <w:bCs/>
          <w:sz w:val="24"/>
          <w:szCs w:val="24"/>
        </w:rPr>
        <w:t>si</w:t>
      </w:r>
      <w:r w:rsidR="00F50CA4" w:rsidRPr="00267CA0">
        <w:rPr>
          <w:rFonts w:ascii="Times New Roman" w:hAnsi="Times New Roman" w:cs="Times New Roman"/>
          <w:bCs/>
          <w:sz w:val="24"/>
          <w:szCs w:val="24"/>
        </w:rPr>
        <w:t xml:space="preserve"> </w:t>
      </w:r>
      <w:r w:rsidR="00F50CA4" w:rsidRPr="00267CA0">
        <w:rPr>
          <w:rFonts w:ascii="Times New Roman" w:hAnsi="Times New Roman" w:cs="Times New Roman"/>
          <w:sz w:val="24"/>
          <w:szCs w:val="24"/>
        </w:rPr>
        <w:t>wewenang, dan masalahnya.</w:t>
      </w:r>
      <w:proofErr w:type="gramEnd"/>
    </w:p>
    <w:p w:rsidR="005B19E0" w:rsidRPr="00267CA0" w:rsidRDefault="005B19E0" w:rsidP="00E34BB7">
      <w:pPr>
        <w:shd w:val="clear" w:color="auto" w:fill="FFFFFF"/>
        <w:autoSpaceDE w:val="0"/>
        <w:autoSpaceDN w:val="0"/>
        <w:adjustRightInd w:val="0"/>
        <w:spacing w:after="0" w:line="312" w:lineRule="auto"/>
        <w:jc w:val="both"/>
        <w:rPr>
          <w:rFonts w:ascii="Times New Roman" w:hAnsi="Times New Roman" w:cs="Times New Roman"/>
          <w:i/>
          <w:iCs/>
          <w:sz w:val="24"/>
          <w:szCs w:val="24"/>
        </w:rPr>
      </w:pPr>
    </w:p>
    <w:p w:rsidR="00CE689A" w:rsidRDefault="00CE689A" w:rsidP="00E34BB7">
      <w:pPr>
        <w:shd w:val="clear" w:color="auto" w:fill="FFFFFF"/>
        <w:autoSpaceDE w:val="0"/>
        <w:autoSpaceDN w:val="0"/>
        <w:adjustRightInd w:val="0"/>
        <w:spacing w:after="0" w:line="312" w:lineRule="auto"/>
        <w:jc w:val="both"/>
        <w:rPr>
          <w:rFonts w:ascii="Times New Roman" w:hAnsi="Times New Roman" w:cs="Times New Roman"/>
          <w:b/>
          <w:bCs/>
          <w:sz w:val="24"/>
          <w:szCs w:val="24"/>
        </w:rPr>
      </w:pPr>
      <w:r>
        <w:rPr>
          <w:rFonts w:ascii="Times New Roman" w:hAnsi="Times New Roman" w:cs="Times New Roman"/>
          <w:b/>
          <w:bCs/>
          <w:sz w:val="24"/>
          <w:szCs w:val="24"/>
        </w:rPr>
        <w:t>A. Pengertian dan Definisi Konstitusi</w:t>
      </w:r>
    </w:p>
    <w:p w:rsidR="005B19E0" w:rsidRPr="00CE689A" w:rsidRDefault="00CE689A" w:rsidP="00E34BB7">
      <w:pPr>
        <w:shd w:val="clear" w:color="auto" w:fill="FFFFFF"/>
        <w:autoSpaceDE w:val="0"/>
        <w:autoSpaceDN w:val="0"/>
        <w:adjustRightInd w:val="0"/>
        <w:spacing w:after="0" w:line="312"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F50CA4" w:rsidRPr="00CE689A">
        <w:rPr>
          <w:rFonts w:ascii="Times New Roman" w:hAnsi="Times New Roman" w:cs="Times New Roman"/>
          <w:b/>
          <w:bCs/>
          <w:sz w:val="24"/>
          <w:szCs w:val="24"/>
        </w:rPr>
        <w:t xml:space="preserve">Pengertian Konstitusi </w:t>
      </w:r>
    </w:p>
    <w:p w:rsidR="005B19E0" w:rsidRPr="00CE689A" w:rsidRDefault="005B19E0"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sz w:val="24"/>
          <w:szCs w:val="24"/>
        </w:rPr>
        <w:t xml:space="preserve">        </w:t>
      </w:r>
      <w:bookmarkStart w:id="0" w:name="_GoBack"/>
      <w:proofErr w:type="gramStart"/>
      <w:r w:rsidR="00F50CA4" w:rsidRPr="00CE689A">
        <w:rPr>
          <w:rFonts w:ascii="Times New Roman" w:hAnsi="Times New Roman" w:cs="Times New Roman"/>
          <w:sz w:val="24"/>
          <w:szCs w:val="24"/>
        </w:rPr>
        <w:t xml:space="preserve">Istilah konstitusi berasal dari bahasa Prancis </w:t>
      </w:r>
      <w:r w:rsidR="00F50CA4" w:rsidRPr="00CE689A">
        <w:rPr>
          <w:rFonts w:ascii="Times New Roman" w:hAnsi="Times New Roman" w:cs="Times New Roman"/>
          <w:i/>
          <w:iCs/>
          <w:sz w:val="24"/>
          <w:szCs w:val="24"/>
        </w:rPr>
        <w:t xml:space="preserve">(constituer) </w:t>
      </w:r>
      <w:r w:rsidR="00F50CA4" w:rsidRPr="00CE689A">
        <w:rPr>
          <w:rFonts w:ascii="Times New Roman" w:hAnsi="Times New Roman" w:cs="Times New Roman"/>
          <w:sz w:val="24"/>
          <w:szCs w:val="24"/>
        </w:rPr>
        <w:t xml:space="preserve">yang berarti </w:t>
      </w:r>
      <w:bookmarkEnd w:id="0"/>
      <w:r w:rsidR="00F50CA4" w:rsidRPr="00CE689A">
        <w:rPr>
          <w:rFonts w:ascii="Times New Roman" w:hAnsi="Times New Roman" w:cs="Times New Roman"/>
          <w:sz w:val="24"/>
          <w:szCs w:val="24"/>
        </w:rPr>
        <w:t>membentuk.</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Pemakaian istilah konstitusi yang dimaksud ialah pembentukan suatu negara atau menyusun dan menyatakan aturan suatu negara.</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 xml:space="preserve">Sedangkan istilah undang-undang dasar (UUD) merupakan terjemahan istilah dari bahasa Belanda </w:t>
      </w:r>
      <w:r w:rsidR="00F50CA4" w:rsidRPr="00CE689A">
        <w:rPr>
          <w:rFonts w:ascii="Times New Roman" w:hAnsi="Times New Roman" w:cs="Times New Roman"/>
          <w:i/>
          <w:iCs/>
          <w:sz w:val="24"/>
          <w:szCs w:val="24"/>
        </w:rPr>
        <w:t>Gronwet.</w:t>
      </w:r>
      <w:proofErr w:type="gramEnd"/>
      <w:r w:rsidR="00F50CA4" w:rsidRPr="00CE689A">
        <w:rPr>
          <w:rFonts w:ascii="Times New Roman" w:hAnsi="Times New Roman" w:cs="Times New Roman"/>
          <w:i/>
          <w:iCs/>
          <w:sz w:val="24"/>
          <w:szCs w:val="24"/>
        </w:rPr>
        <w:t xml:space="preserve"> </w:t>
      </w:r>
      <w:r w:rsidR="00F50CA4" w:rsidRPr="00CE689A">
        <w:rPr>
          <w:rFonts w:ascii="Times New Roman" w:hAnsi="Times New Roman" w:cs="Times New Roman"/>
          <w:sz w:val="24"/>
          <w:szCs w:val="24"/>
        </w:rPr>
        <w:t xml:space="preserve">Perkataan </w:t>
      </w:r>
      <w:r w:rsidR="00F50CA4" w:rsidRPr="00CE689A">
        <w:rPr>
          <w:rFonts w:ascii="Times New Roman" w:hAnsi="Times New Roman" w:cs="Times New Roman"/>
          <w:i/>
          <w:iCs/>
          <w:sz w:val="24"/>
          <w:szCs w:val="24"/>
        </w:rPr>
        <w:t xml:space="preserve">wet </w:t>
      </w:r>
      <w:r w:rsidR="00F50CA4" w:rsidRPr="00CE689A">
        <w:rPr>
          <w:rFonts w:ascii="Times New Roman" w:hAnsi="Times New Roman" w:cs="Times New Roman"/>
          <w:sz w:val="24"/>
          <w:szCs w:val="24"/>
        </w:rPr>
        <w:t xml:space="preserve">diterjemahkan ke dalam </w:t>
      </w:r>
      <w:proofErr w:type="gramStart"/>
      <w:r w:rsidR="00F50CA4" w:rsidRPr="00CE689A">
        <w:rPr>
          <w:rFonts w:ascii="Times New Roman" w:hAnsi="Times New Roman" w:cs="Times New Roman"/>
          <w:sz w:val="24"/>
          <w:szCs w:val="24"/>
        </w:rPr>
        <w:t>bahasa</w:t>
      </w:r>
      <w:proofErr w:type="gramEnd"/>
      <w:r w:rsidR="00F50CA4" w:rsidRPr="00CE689A">
        <w:rPr>
          <w:rFonts w:ascii="Times New Roman" w:hAnsi="Times New Roman" w:cs="Times New Roman"/>
          <w:sz w:val="24"/>
          <w:szCs w:val="24"/>
        </w:rPr>
        <w:t xml:space="preserve"> Indonesia undang-undang dasar, dan </w:t>
      </w:r>
      <w:r w:rsidR="00F50CA4" w:rsidRPr="00CE689A">
        <w:rPr>
          <w:rFonts w:ascii="Times New Roman" w:hAnsi="Times New Roman" w:cs="Times New Roman"/>
          <w:i/>
          <w:iCs/>
          <w:sz w:val="24"/>
          <w:szCs w:val="24"/>
        </w:rPr>
        <w:t xml:space="preserve">grond </w:t>
      </w:r>
      <w:r w:rsidR="00F50CA4" w:rsidRPr="00CE689A">
        <w:rPr>
          <w:rFonts w:ascii="Times New Roman" w:hAnsi="Times New Roman" w:cs="Times New Roman"/>
          <w:sz w:val="24"/>
          <w:szCs w:val="24"/>
        </w:rPr>
        <w:t>berarti tanah atau dasar.</w:t>
      </w:r>
    </w:p>
    <w:p w:rsidR="005B19E0" w:rsidRPr="00CE689A" w:rsidRDefault="005B19E0"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 xml:space="preserve">Di negara-negara yang menggunakan bahasa Inggris dipakai istilah </w:t>
      </w:r>
      <w:r w:rsidR="00F50CA4" w:rsidRPr="00CE689A">
        <w:rPr>
          <w:rFonts w:ascii="Times New Roman" w:hAnsi="Times New Roman" w:cs="Times New Roman"/>
          <w:i/>
          <w:iCs/>
          <w:sz w:val="24"/>
          <w:szCs w:val="24"/>
        </w:rPr>
        <w:t xml:space="preserve">Constitution </w:t>
      </w:r>
      <w:r w:rsidR="00F50CA4" w:rsidRPr="00CE689A">
        <w:rPr>
          <w:rFonts w:ascii="Times New Roman" w:hAnsi="Times New Roman" w:cs="Times New Roman"/>
          <w:sz w:val="24"/>
          <w:szCs w:val="24"/>
        </w:rPr>
        <w:t>yang diindonesiakan menjadi konstitusi.</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Pengertian konstitusi dalam praktik dapat diartikan lebih luas daripada pengertian undang-undang dasar.</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 xml:space="preserve">Dalam ilmu politik, </w:t>
      </w:r>
      <w:r w:rsidR="00F50CA4" w:rsidRPr="00CE689A">
        <w:rPr>
          <w:rFonts w:ascii="Times New Roman" w:hAnsi="Times New Roman" w:cs="Times New Roman"/>
          <w:i/>
          <w:iCs/>
          <w:sz w:val="24"/>
          <w:szCs w:val="24"/>
        </w:rPr>
        <w:t xml:space="preserve">Constitution </w:t>
      </w:r>
      <w:r w:rsidR="00F50CA4" w:rsidRPr="00CE689A">
        <w:rPr>
          <w:rFonts w:ascii="Times New Roman" w:hAnsi="Times New Roman" w:cs="Times New Roman"/>
          <w:sz w:val="24"/>
          <w:szCs w:val="24"/>
        </w:rPr>
        <w:t xml:space="preserve">merupakan suatu yang lebih luas, yaitu keseluruhan dari peraturan-peraturan baik yang tertulis maupun tidak tertulis yang mengatur secara </w:t>
      </w:r>
      <w:r w:rsidR="00F50CA4" w:rsidRPr="00CE689A">
        <w:rPr>
          <w:rFonts w:ascii="Times New Roman" w:hAnsi="Times New Roman" w:cs="Times New Roman"/>
          <w:i/>
          <w:iCs/>
          <w:sz w:val="24"/>
          <w:szCs w:val="24"/>
        </w:rPr>
        <w:t xml:space="preserve">mengikat </w:t>
      </w:r>
      <w:r w:rsidR="00F50CA4" w:rsidRPr="00CE689A">
        <w:rPr>
          <w:rFonts w:ascii="Times New Roman" w:hAnsi="Times New Roman" w:cs="Times New Roman"/>
          <w:sz w:val="24"/>
          <w:szCs w:val="24"/>
        </w:rPr>
        <w:t xml:space="preserve">cara-cara </w:t>
      </w:r>
      <w:r w:rsidR="00F50CA4" w:rsidRPr="00CE689A">
        <w:rPr>
          <w:rFonts w:ascii="Times New Roman" w:hAnsi="Times New Roman" w:cs="Times New Roman"/>
          <w:i/>
          <w:iCs/>
          <w:sz w:val="24"/>
          <w:szCs w:val="24"/>
        </w:rPr>
        <w:t xml:space="preserve">bagaimana sesuatu </w:t>
      </w:r>
      <w:r w:rsidR="00F50CA4" w:rsidRPr="00CE689A">
        <w:rPr>
          <w:rFonts w:ascii="Times New Roman" w:hAnsi="Times New Roman" w:cs="Times New Roman"/>
          <w:sz w:val="24"/>
          <w:szCs w:val="24"/>
        </w:rPr>
        <w:t>peme</w:t>
      </w:r>
      <w:r w:rsidRPr="00CE689A">
        <w:rPr>
          <w:rFonts w:ascii="Times New Roman" w:hAnsi="Times New Roman" w:cs="Times New Roman"/>
          <w:sz w:val="24"/>
          <w:szCs w:val="24"/>
        </w:rPr>
        <w:t xml:space="preserve">rintahan </w:t>
      </w:r>
      <w:r w:rsidR="00F50CA4" w:rsidRPr="00CE689A">
        <w:rPr>
          <w:rFonts w:ascii="Times New Roman" w:hAnsi="Times New Roman" w:cs="Times New Roman"/>
          <w:sz w:val="24"/>
          <w:szCs w:val="24"/>
        </w:rPr>
        <w:t>d</w:t>
      </w:r>
      <w:r w:rsidRPr="00CE689A">
        <w:rPr>
          <w:rFonts w:ascii="Times New Roman" w:hAnsi="Times New Roman" w:cs="Times New Roman"/>
          <w:sz w:val="24"/>
          <w:szCs w:val="24"/>
        </w:rPr>
        <w:t>i</w:t>
      </w:r>
      <w:r w:rsidR="00F50CA4" w:rsidRPr="00CE689A">
        <w:rPr>
          <w:rFonts w:ascii="Times New Roman" w:hAnsi="Times New Roman" w:cs="Times New Roman"/>
          <w:sz w:val="24"/>
          <w:szCs w:val="24"/>
        </w:rPr>
        <w:t>se</w:t>
      </w:r>
      <w:r w:rsidRPr="00CE689A">
        <w:rPr>
          <w:rFonts w:ascii="Times New Roman" w:hAnsi="Times New Roman" w:cs="Times New Roman"/>
          <w:sz w:val="24"/>
          <w:szCs w:val="24"/>
        </w:rPr>
        <w:t>l</w:t>
      </w:r>
      <w:r w:rsidR="00F50CA4" w:rsidRPr="00CE689A">
        <w:rPr>
          <w:rFonts w:ascii="Times New Roman" w:hAnsi="Times New Roman" w:cs="Times New Roman"/>
          <w:sz w:val="24"/>
          <w:szCs w:val="24"/>
        </w:rPr>
        <w:t>enggarakan da</w:t>
      </w:r>
      <w:r w:rsidRPr="00CE689A">
        <w:rPr>
          <w:rFonts w:ascii="Times New Roman" w:hAnsi="Times New Roman" w:cs="Times New Roman"/>
          <w:sz w:val="24"/>
          <w:szCs w:val="24"/>
        </w:rPr>
        <w:t>l</w:t>
      </w:r>
      <w:r w:rsidR="00F50CA4" w:rsidRPr="00CE689A">
        <w:rPr>
          <w:rFonts w:ascii="Times New Roman" w:hAnsi="Times New Roman" w:cs="Times New Roman"/>
          <w:sz w:val="24"/>
          <w:szCs w:val="24"/>
        </w:rPr>
        <w:t>am suatu masyarakat.</w:t>
      </w:r>
      <w:proofErr w:type="gramEnd"/>
    </w:p>
    <w:p w:rsidR="005D430D" w:rsidRPr="00CE689A" w:rsidRDefault="005B19E0" w:rsidP="00E34BB7">
      <w:pPr>
        <w:shd w:val="clear" w:color="auto" w:fill="FFFFFF"/>
        <w:autoSpaceDE w:val="0"/>
        <w:autoSpaceDN w:val="0"/>
        <w:adjustRightInd w:val="0"/>
        <w:spacing w:after="0" w:line="312" w:lineRule="auto"/>
        <w:jc w:val="both"/>
        <w:rPr>
          <w:rFonts w:ascii="Times New Roman" w:hAnsi="Times New Roman" w:cs="Times New Roman"/>
          <w:b/>
          <w:bCs/>
          <w:sz w:val="24"/>
          <w:szCs w:val="24"/>
        </w:rPr>
      </w:pPr>
      <w:r w:rsidRPr="00CE689A">
        <w:rPr>
          <w:rFonts w:ascii="Times New Roman" w:hAnsi="Times New Roman" w:cs="Times New Roman"/>
          <w:sz w:val="24"/>
          <w:szCs w:val="24"/>
        </w:rPr>
        <w:lastRenderedPageBreak/>
        <w:t xml:space="preserve">           </w:t>
      </w:r>
      <w:proofErr w:type="gramStart"/>
      <w:r w:rsidR="00F50CA4" w:rsidRPr="00CE689A">
        <w:rPr>
          <w:rFonts w:ascii="Times New Roman" w:hAnsi="Times New Roman" w:cs="Times New Roman"/>
          <w:sz w:val="24"/>
          <w:szCs w:val="24"/>
        </w:rPr>
        <w:t xml:space="preserve">Dalam bahasa Latin, kata konstitusi merupakan gabungan dari dua kata, yaitu </w:t>
      </w:r>
      <w:r w:rsidR="00F50CA4" w:rsidRPr="00CE689A">
        <w:rPr>
          <w:rFonts w:ascii="Times New Roman" w:hAnsi="Times New Roman" w:cs="Times New Roman"/>
          <w:i/>
          <w:iCs/>
          <w:sz w:val="24"/>
          <w:szCs w:val="24"/>
        </w:rPr>
        <w:t xml:space="preserve">cume </w:t>
      </w:r>
      <w:r w:rsidR="00F50CA4" w:rsidRPr="00CE689A">
        <w:rPr>
          <w:rFonts w:ascii="Times New Roman" w:hAnsi="Times New Roman" w:cs="Times New Roman"/>
          <w:sz w:val="24"/>
          <w:szCs w:val="24"/>
        </w:rPr>
        <w:t xml:space="preserve">dan </w:t>
      </w:r>
      <w:r w:rsidR="00F50CA4" w:rsidRPr="00CE689A">
        <w:rPr>
          <w:rFonts w:ascii="Times New Roman" w:hAnsi="Times New Roman" w:cs="Times New Roman"/>
          <w:i/>
          <w:iCs/>
          <w:sz w:val="24"/>
          <w:szCs w:val="24"/>
        </w:rPr>
        <w:t>statuere.</w:t>
      </w:r>
      <w:proofErr w:type="gramEnd"/>
      <w:r w:rsidR="00F50CA4" w:rsidRPr="00CE689A">
        <w:rPr>
          <w:rFonts w:ascii="Times New Roman" w:hAnsi="Times New Roman" w:cs="Times New Roman"/>
          <w:i/>
          <w:iCs/>
          <w:sz w:val="24"/>
          <w:szCs w:val="24"/>
        </w:rPr>
        <w:t xml:space="preserve"> Cume </w:t>
      </w:r>
      <w:r w:rsidR="00F50CA4" w:rsidRPr="00CE689A">
        <w:rPr>
          <w:rFonts w:ascii="Times New Roman" w:hAnsi="Times New Roman" w:cs="Times New Roman"/>
          <w:sz w:val="24"/>
          <w:szCs w:val="24"/>
        </w:rPr>
        <w:t xml:space="preserve">adalah sebuah </w:t>
      </w:r>
      <w:r w:rsidR="00F50CA4" w:rsidRPr="00CE689A">
        <w:rPr>
          <w:rFonts w:ascii="Times New Roman" w:hAnsi="Times New Roman" w:cs="Times New Roman"/>
          <w:i/>
          <w:iCs/>
          <w:sz w:val="24"/>
          <w:szCs w:val="24"/>
        </w:rPr>
        <w:t xml:space="preserve">presposisi yang </w:t>
      </w:r>
      <w:r w:rsidR="00F50CA4" w:rsidRPr="00CE689A">
        <w:rPr>
          <w:rFonts w:ascii="Times New Roman" w:hAnsi="Times New Roman" w:cs="Times New Roman"/>
          <w:sz w:val="24"/>
          <w:szCs w:val="24"/>
        </w:rPr>
        <w:t>berarti 'bersama-sama dengan</w:t>
      </w:r>
      <w:proofErr w:type="gramStart"/>
      <w:r w:rsidR="00F50CA4" w:rsidRPr="00CE689A">
        <w:rPr>
          <w:rFonts w:ascii="Times New Roman" w:hAnsi="Times New Roman" w:cs="Times New Roman"/>
          <w:sz w:val="24"/>
          <w:szCs w:val="24"/>
        </w:rPr>
        <w:t>./</w:t>
      </w:r>
      <w:proofErr w:type="gramEnd"/>
      <w:r w:rsidR="00F50CA4" w:rsidRPr="00CE689A">
        <w:rPr>
          <w:rFonts w:ascii="Times New Roman" w:hAnsi="Times New Roman" w:cs="Times New Roman"/>
          <w:sz w:val="24"/>
          <w:szCs w:val="24"/>
        </w:rPr>
        <w:t xml:space="preserve">sedangkan </w:t>
      </w:r>
      <w:r w:rsidR="00F50CA4" w:rsidRPr="00CE689A">
        <w:rPr>
          <w:rFonts w:ascii="Times New Roman" w:hAnsi="Times New Roman" w:cs="Times New Roman"/>
          <w:i/>
          <w:iCs/>
          <w:sz w:val="24"/>
          <w:szCs w:val="24"/>
        </w:rPr>
        <w:t xml:space="preserve">statuere </w:t>
      </w:r>
      <w:r w:rsidR="00F50CA4" w:rsidRPr="00CE689A">
        <w:rPr>
          <w:rFonts w:ascii="Times New Roman" w:hAnsi="Times New Roman" w:cs="Times New Roman"/>
          <w:sz w:val="24"/>
          <w:szCs w:val="24"/>
        </w:rPr>
        <w:t xml:space="preserve">mempunyai arti berdiri. </w:t>
      </w:r>
      <w:proofErr w:type="gramStart"/>
      <w:r w:rsidR="00F50CA4" w:rsidRPr="00CE689A">
        <w:rPr>
          <w:rFonts w:ascii="Times New Roman" w:hAnsi="Times New Roman" w:cs="Times New Roman"/>
          <w:sz w:val="24"/>
          <w:szCs w:val="24"/>
        </w:rPr>
        <w:t>Atas</w:t>
      </w:r>
      <w:r w:rsidR="005D430D"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dasar itu, kata statuere mempunyai arti "membuat sesuatu agar berdiri at</w:t>
      </w:r>
      <w:r w:rsidR="005D430D" w:rsidRPr="00CE689A">
        <w:rPr>
          <w:rFonts w:ascii="Times New Roman" w:hAnsi="Times New Roman" w:cs="Times New Roman"/>
          <w:sz w:val="24"/>
          <w:szCs w:val="24"/>
        </w:rPr>
        <w:t>au</w:t>
      </w:r>
      <w:r w:rsidR="00F50CA4" w:rsidRPr="00CE689A">
        <w:rPr>
          <w:rFonts w:ascii="Times New Roman" w:hAnsi="Times New Roman" w:cs="Times New Roman"/>
          <w:sz w:val="24"/>
          <w:szCs w:val="24"/>
        </w:rPr>
        <w:t xml:space="preserve"> mendirikan/menetapkan."</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Dengan demikian bentuk tunggal dari konstit</w:t>
      </w:r>
      <w:r w:rsidR="00D5459D">
        <w:rPr>
          <w:rFonts w:ascii="Times New Roman" w:hAnsi="Times New Roman" w:cs="Times New Roman"/>
          <w:sz w:val="24"/>
          <w:szCs w:val="24"/>
        </w:rPr>
        <w:t>usi</w:t>
      </w:r>
      <w:r w:rsidR="00F50CA4" w:rsidRPr="00CE689A">
        <w:rPr>
          <w:rFonts w:ascii="Times New Roman" w:hAnsi="Times New Roman" w:cs="Times New Roman"/>
          <w:sz w:val="24"/>
          <w:szCs w:val="24"/>
        </w:rPr>
        <w:t xml:space="preserve"> adalah menetapkan sesuatu secara bersama-sama dan bentuk jamak </w:t>
      </w:r>
      <w:r w:rsidR="005D430D" w:rsidRPr="00CE689A">
        <w:rPr>
          <w:rFonts w:ascii="Times New Roman" w:hAnsi="Times New Roman" w:cs="Times New Roman"/>
          <w:sz w:val="24"/>
          <w:szCs w:val="24"/>
        </w:rPr>
        <w:t xml:space="preserve">dari </w:t>
      </w:r>
      <w:r w:rsidR="00F50CA4" w:rsidRPr="00CE689A">
        <w:rPr>
          <w:rFonts w:ascii="Times New Roman" w:hAnsi="Times New Roman" w:cs="Times New Roman"/>
          <w:sz w:val="24"/>
          <w:szCs w:val="24"/>
        </w:rPr>
        <w:t>konstitusi berarti segala yang ditetapkan.</w:t>
      </w:r>
      <w:proofErr w:type="gramEnd"/>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sz w:val="24"/>
          <w:szCs w:val="24"/>
        </w:rPr>
        <w:t xml:space="preserve">2.   Definisi Konstitusi </w:t>
      </w:r>
      <w:r w:rsidRPr="00CE689A">
        <w:rPr>
          <w:rFonts w:ascii="Times New Roman" w:hAnsi="Times New Roman" w:cs="Times New Roman"/>
          <w:sz w:val="24"/>
          <w:szCs w:val="24"/>
        </w:rPr>
        <w:t>(UUD)</w:t>
      </w:r>
    </w:p>
    <w:p w:rsidR="00F50CA4" w:rsidRPr="00CE689A" w:rsidRDefault="005D430D"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Para</w:t>
      </w:r>
      <w:r w:rsidR="00D5459D">
        <w:rPr>
          <w:rFonts w:ascii="Times New Roman" w:hAnsi="Times New Roman" w:cs="Times New Roman"/>
          <w:sz w:val="24"/>
          <w:szCs w:val="24"/>
        </w:rPr>
        <w:t xml:space="preserve"> </w:t>
      </w:r>
      <w:r w:rsidR="00F50CA4" w:rsidRPr="00CE689A">
        <w:rPr>
          <w:rFonts w:ascii="Times New Roman" w:hAnsi="Times New Roman" w:cs="Times New Roman"/>
          <w:sz w:val="24"/>
          <w:szCs w:val="24"/>
        </w:rPr>
        <w:t>ahli hukum adayang membedakan arti konstitusi dengan undan undang dasar dan ada juga yang menyamakan arti keduanya.</w:t>
      </w:r>
      <w:proofErr w:type="gramEnd"/>
      <w:r w:rsidR="00F50CA4" w:rsidRPr="00CE689A">
        <w:rPr>
          <w:rFonts w:ascii="Times New Roman" w:hAnsi="Times New Roman" w:cs="Times New Roman"/>
          <w:sz w:val="24"/>
          <w:szCs w:val="24"/>
        </w:rPr>
        <w:t xml:space="preserve"> Persamaan d</w:t>
      </w:r>
      <w:r w:rsidRPr="00CE689A">
        <w:rPr>
          <w:rFonts w:ascii="Times New Roman" w:hAnsi="Times New Roman" w:cs="Times New Roman"/>
          <w:sz w:val="24"/>
          <w:szCs w:val="24"/>
        </w:rPr>
        <w:t xml:space="preserve">an </w:t>
      </w:r>
      <w:r w:rsidR="00F50CA4" w:rsidRPr="00CE689A">
        <w:rPr>
          <w:rFonts w:ascii="Times New Roman" w:hAnsi="Times New Roman" w:cs="Times New Roman"/>
          <w:sz w:val="24"/>
          <w:szCs w:val="24"/>
        </w:rPr>
        <w:t>perbedaannya adalah sebagai berikut:</w:t>
      </w:r>
    </w:p>
    <w:p w:rsidR="005D430D" w:rsidRPr="00CE689A" w:rsidRDefault="00F50CA4" w:rsidP="00E34BB7">
      <w:pPr>
        <w:pStyle w:val="ListParagraph"/>
        <w:numPr>
          <w:ilvl w:val="0"/>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L J. Van Apetdoorn membedakan konstitusi dengan UUD. Menurutn</w:t>
      </w:r>
      <w:r w:rsidR="005D430D" w:rsidRPr="00CE689A">
        <w:rPr>
          <w:rFonts w:ascii="Times New Roman" w:hAnsi="Times New Roman" w:cs="Times New Roman"/>
          <w:sz w:val="24"/>
          <w:szCs w:val="24"/>
        </w:rPr>
        <w:t xml:space="preserve">ya </w:t>
      </w:r>
      <w:r w:rsidRPr="00CE689A">
        <w:rPr>
          <w:rFonts w:ascii="Times New Roman" w:hAnsi="Times New Roman" w:cs="Times New Roman"/>
          <w:sz w:val="24"/>
          <w:szCs w:val="24"/>
        </w:rPr>
        <w:t>Konstitusi adalah memuat peraturan tertulis dan peraturan tidak tertul</w:t>
      </w:r>
      <w:r w:rsidR="005D430D" w:rsidRPr="00CE689A">
        <w:rPr>
          <w:rFonts w:ascii="Times New Roman" w:hAnsi="Times New Roman" w:cs="Times New Roman"/>
          <w:sz w:val="24"/>
          <w:szCs w:val="24"/>
        </w:rPr>
        <w:t xml:space="preserve">is, </w:t>
      </w:r>
      <w:r w:rsidRPr="00CE689A">
        <w:rPr>
          <w:rFonts w:ascii="Times New Roman" w:hAnsi="Times New Roman" w:cs="Times New Roman"/>
          <w:sz w:val="24"/>
          <w:szCs w:val="24"/>
        </w:rPr>
        <w:t>sedangkan undang-undang dasar (gronwet) adalah bagian tertulis d</w:t>
      </w:r>
      <w:r w:rsidR="005D430D" w:rsidRPr="00CE689A">
        <w:rPr>
          <w:rFonts w:ascii="Times New Roman" w:hAnsi="Times New Roman" w:cs="Times New Roman"/>
          <w:sz w:val="24"/>
          <w:szCs w:val="24"/>
        </w:rPr>
        <w:t xml:space="preserve">ari </w:t>
      </w:r>
      <w:r w:rsidRPr="00CE689A">
        <w:rPr>
          <w:rFonts w:ascii="Times New Roman" w:hAnsi="Times New Roman" w:cs="Times New Roman"/>
          <w:sz w:val="24"/>
          <w:szCs w:val="24"/>
        </w:rPr>
        <w:t>konstitusi.</w:t>
      </w:r>
    </w:p>
    <w:p w:rsidR="005D430D" w:rsidRPr="00CE689A" w:rsidRDefault="00F50CA4" w:rsidP="00E34BB7">
      <w:pPr>
        <w:pStyle w:val="ListParagraph"/>
        <w:numPr>
          <w:ilvl w:val="0"/>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Sri Sumantri menyamakan arti keduanya sesuai dengan praktik k</w:t>
      </w:r>
      <w:r w:rsidR="005D430D" w:rsidRPr="00CE689A">
        <w:rPr>
          <w:rFonts w:ascii="Times New Roman" w:hAnsi="Times New Roman" w:cs="Times New Roman"/>
          <w:sz w:val="24"/>
          <w:szCs w:val="24"/>
        </w:rPr>
        <w:t>e</w:t>
      </w:r>
      <w:r w:rsidRPr="00CE689A">
        <w:rPr>
          <w:rFonts w:ascii="Times New Roman" w:hAnsi="Times New Roman" w:cs="Times New Roman"/>
          <w:sz w:val="24"/>
          <w:szCs w:val="24"/>
        </w:rPr>
        <w:t xml:space="preserve">tatanegaraan di sebagian besar negara-negara dunia termasuk </w:t>
      </w:r>
      <w:proofErr w:type="gramStart"/>
      <w:r w:rsidRPr="00CE689A">
        <w:rPr>
          <w:rFonts w:ascii="Times New Roman" w:hAnsi="Times New Roman" w:cs="Times New Roman"/>
          <w:sz w:val="24"/>
          <w:szCs w:val="24"/>
        </w:rPr>
        <w:t>Indon</w:t>
      </w:r>
      <w:r w:rsidR="005D430D" w:rsidRPr="00CE689A">
        <w:rPr>
          <w:rFonts w:ascii="Times New Roman" w:hAnsi="Times New Roman" w:cs="Times New Roman"/>
          <w:sz w:val="24"/>
          <w:szCs w:val="24"/>
        </w:rPr>
        <w:t>esia .</w:t>
      </w:r>
      <w:proofErr w:type="gramEnd"/>
    </w:p>
    <w:p w:rsidR="005D430D" w:rsidRPr="00CE689A" w:rsidRDefault="00F50CA4" w:rsidP="00E34BB7">
      <w:pPr>
        <w:pStyle w:val="ListParagraph"/>
        <w:numPr>
          <w:ilvl w:val="0"/>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E.C.S Wade mengartikan undang-undang dasar adalah naskah ya</w:t>
      </w:r>
      <w:r w:rsidR="005D430D" w:rsidRPr="00CE689A">
        <w:rPr>
          <w:rFonts w:ascii="Times New Roman" w:hAnsi="Times New Roman" w:cs="Times New Roman"/>
          <w:sz w:val="24"/>
          <w:szCs w:val="24"/>
        </w:rPr>
        <w:t xml:space="preserve">ng </w:t>
      </w:r>
      <w:r w:rsidRPr="00CE689A">
        <w:rPr>
          <w:rFonts w:ascii="Times New Roman" w:hAnsi="Times New Roman" w:cs="Times New Roman"/>
          <w:sz w:val="24"/>
          <w:szCs w:val="24"/>
        </w:rPr>
        <w:t>memberikan rangka dan tugas pokok dari badan-badan pemerintah</w:t>
      </w:r>
      <w:r w:rsidR="005D430D" w:rsidRPr="00CE689A">
        <w:rPr>
          <w:rFonts w:ascii="Times New Roman" w:hAnsi="Times New Roman" w:cs="Times New Roman"/>
          <w:sz w:val="24"/>
          <w:szCs w:val="24"/>
        </w:rPr>
        <w:t xml:space="preserve">, </w:t>
      </w:r>
      <w:r w:rsidRPr="00CE689A">
        <w:rPr>
          <w:rFonts w:ascii="Times New Roman" w:hAnsi="Times New Roman" w:cs="Times New Roman"/>
          <w:sz w:val="24"/>
          <w:szCs w:val="24"/>
        </w:rPr>
        <w:t xml:space="preserve">suatu negara dan menentukan pokok-pokok </w:t>
      </w:r>
      <w:proofErr w:type="gramStart"/>
      <w:r w:rsidRPr="00CE689A">
        <w:rPr>
          <w:rFonts w:ascii="Times New Roman" w:hAnsi="Times New Roman" w:cs="Times New Roman"/>
          <w:sz w:val="24"/>
          <w:szCs w:val="24"/>
        </w:rPr>
        <w:t>cara</w:t>
      </w:r>
      <w:proofErr w:type="gramEnd"/>
      <w:r w:rsidRPr="00CE689A">
        <w:rPr>
          <w:rFonts w:ascii="Times New Roman" w:hAnsi="Times New Roman" w:cs="Times New Roman"/>
          <w:sz w:val="24"/>
          <w:szCs w:val="24"/>
        </w:rPr>
        <w:t xml:space="preserve"> kerja badan-bad</w:t>
      </w:r>
      <w:r w:rsidR="005D430D" w:rsidRPr="00CE689A">
        <w:rPr>
          <w:rFonts w:ascii="Times New Roman" w:hAnsi="Times New Roman" w:cs="Times New Roman"/>
          <w:sz w:val="24"/>
          <w:szCs w:val="24"/>
        </w:rPr>
        <w:t xml:space="preserve">an </w:t>
      </w:r>
      <w:r w:rsidRPr="00CE689A">
        <w:rPr>
          <w:rFonts w:ascii="Times New Roman" w:hAnsi="Times New Roman" w:cs="Times New Roman"/>
          <w:sz w:val="24"/>
          <w:szCs w:val="24"/>
        </w:rPr>
        <w:t>tersebut. Apabila negara dipandang sebagai kekuasaan atau organise ' kekuasaan, maka undang-undang dasar dapat dipandang sebagai lembga atau kumpulan asas yang menetapkan bagaimana kekuasaan diba</w:t>
      </w:r>
      <w:r w:rsidR="005D430D" w:rsidRPr="00CE689A">
        <w:rPr>
          <w:rFonts w:ascii="Times New Roman" w:hAnsi="Times New Roman" w:cs="Times New Roman"/>
          <w:sz w:val="24"/>
          <w:szCs w:val="24"/>
        </w:rPr>
        <w:t xml:space="preserve">gi </w:t>
      </w:r>
      <w:r w:rsidRPr="00CE689A">
        <w:rPr>
          <w:rFonts w:ascii="Times New Roman" w:hAnsi="Times New Roman" w:cs="Times New Roman"/>
          <w:sz w:val="24"/>
          <w:szCs w:val="24"/>
        </w:rPr>
        <w:t>antara beberapa lembaga kenegaraan, misalnya antara badan legislal</w:t>
      </w:r>
      <w:r w:rsidR="005D430D" w:rsidRPr="00CE689A">
        <w:rPr>
          <w:rFonts w:ascii="Times New Roman" w:hAnsi="Times New Roman" w:cs="Times New Roman"/>
          <w:sz w:val="24"/>
          <w:szCs w:val="24"/>
        </w:rPr>
        <w:t xml:space="preserve">atif, </w:t>
      </w:r>
      <w:r w:rsidRPr="00CE689A">
        <w:rPr>
          <w:rFonts w:ascii="Times New Roman" w:hAnsi="Times New Roman" w:cs="Times New Roman"/>
          <w:sz w:val="24"/>
          <w:szCs w:val="24"/>
        </w:rPr>
        <w:t>eksekutif, dan yudikatif. Undang-undang dasar menetapkan cara-ca</w:t>
      </w:r>
      <w:r w:rsidR="005D430D" w:rsidRPr="00CE689A">
        <w:rPr>
          <w:rFonts w:ascii="Times New Roman" w:hAnsi="Times New Roman" w:cs="Times New Roman"/>
          <w:sz w:val="24"/>
          <w:szCs w:val="24"/>
        </w:rPr>
        <w:t xml:space="preserve">ra </w:t>
      </w:r>
      <w:r w:rsidRPr="00CE689A">
        <w:rPr>
          <w:rFonts w:ascii="Times New Roman" w:hAnsi="Times New Roman" w:cs="Times New Roman"/>
          <w:sz w:val="24"/>
          <w:szCs w:val="24"/>
        </w:rPr>
        <w:t xml:space="preserve">bagaimana pusat-pusat kekuasaan ini bekerja </w:t>
      </w:r>
      <w:proofErr w:type="gramStart"/>
      <w:r w:rsidRPr="00CE689A">
        <w:rPr>
          <w:rFonts w:ascii="Times New Roman" w:hAnsi="Times New Roman" w:cs="Times New Roman"/>
          <w:sz w:val="24"/>
          <w:szCs w:val="24"/>
        </w:rPr>
        <w:t>sama</w:t>
      </w:r>
      <w:proofErr w:type="gramEnd"/>
      <w:r w:rsidRPr="00CE689A">
        <w:rPr>
          <w:rFonts w:ascii="Times New Roman" w:hAnsi="Times New Roman" w:cs="Times New Roman"/>
          <w:sz w:val="24"/>
          <w:szCs w:val="24"/>
        </w:rPr>
        <w:t xml:space="preserve"> dan menyesuaik</w:t>
      </w:r>
      <w:r w:rsidR="005D430D" w:rsidRPr="00CE689A">
        <w:rPr>
          <w:rFonts w:ascii="Times New Roman" w:hAnsi="Times New Roman" w:cs="Times New Roman"/>
          <w:sz w:val="24"/>
          <w:szCs w:val="24"/>
        </w:rPr>
        <w:t>an diri</w:t>
      </w:r>
      <w:r w:rsidRPr="00CE689A">
        <w:rPr>
          <w:rFonts w:ascii="Times New Roman" w:hAnsi="Times New Roman" w:cs="Times New Roman"/>
          <w:sz w:val="24"/>
          <w:szCs w:val="24"/>
        </w:rPr>
        <w:t xml:space="preserve"> satu sama lain, merekam hubungan-hubungan kekuasaan dala</w:t>
      </w:r>
      <w:r w:rsidR="005D430D" w:rsidRPr="00CE689A">
        <w:rPr>
          <w:rFonts w:ascii="Times New Roman" w:hAnsi="Times New Roman" w:cs="Times New Roman"/>
          <w:sz w:val="24"/>
          <w:szCs w:val="24"/>
        </w:rPr>
        <w:t xml:space="preserve">m </w:t>
      </w:r>
      <w:r w:rsidRPr="00CE689A">
        <w:rPr>
          <w:rFonts w:ascii="Times New Roman" w:hAnsi="Times New Roman" w:cs="Times New Roman"/>
          <w:sz w:val="24"/>
          <w:szCs w:val="24"/>
        </w:rPr>
        <w:t xml:space="preserve">suatu negara. </w:t>
      </w:r>
    </w:p>
    <w:p w:rsidR="005D430D" w:rsidRPr="00CE689A" w:rsidRDefault="00F50CA4" w:rsidP="00E34BB7">
      <w:pPr>
        <w:pStyle w:val="ListParagraph"/>
        <w:numPr>
          <w:ilvl w:val="0"/>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Herman Heller membagi pengertian konstitusi menjadi tiga, yaitu: </w:t>
      </w:r>
    </w:p>
    <w:p w:rsidR="005D430D" w:rsidRPr="00CE689A" w:rsidRDefault="00F50CA4" w:rsidP="00E34BB7">
      <w:pPr>
        <w:pStyle w:val="ListParagraph"/>
        <w:numPr>
          <w:ilvl w:val="1"/>
          <w:numId w:val="1"/>
        </w:numPr>
        <w:shd w:val="clear" w:color="auto" w:fill="FFFFFF"/>
        <w:autoSpaceDE w:val="0"/>
        <w:autoSpaceDN w:val="0"/>
        <w:adjustRightInd w:val="0"/>
        <w:spacing w:after="0" w:line="312" w:lineRule="auto"/>
        <w:ind w:left="1080" w:hanging="360"/>
        <w:jc w:val="both"/>
        <w:rPr>
          <w:rFonts w:ascii="Times New Roman" w:hAnsi="Times New Roman" w:cs="Times New Roman"/>
          <w:sz w:val="24"/>
          <w:szCs w:val="24"/>
        </w:rPr>
      </w:pPr>
      <w:r w:rsidRPr="00CE689A">
        <w:rPr>
          <w:rFonts w:ascii="Times New Roman" w:hAnsi="Times New Roman" w:cs="Times New Roman"/>
          <w:sz w:val="24"/>
          <w:szCs w:val="24"/>
        </w:rPr>
        <w:t>Konstitusi mencerminkan kehidupan politik di dalam masyara</w:t>
      </w:r>
      <w:r w:rsidR="005D430D" w:rsidRPr="00CE689A">
        <w:rPr>
          <w:rFonts w:ascii="Times New Roman" w:hAnsi="Times New Roman" w:cs="Times New Roman"/>
          <w:sz w:val="24"/>
          <w:szCs w:val="24"/>
        </w:rPr>
        <w:t xml:space="preserve">kat </w:t>
      </w:r>
      <w:r w:rsidRPr="00CE689A">
        <w:rPr>
          <w:rFonts w:ascii="Times New Roman" w:hAnsi="Times New Roman" w:cs="Times New Roman"/>
          <w:sz w:val="24"/>
          <w:szCs w:val="24"/>
        </w:rPr>
        <w:t>sebagai suatu kenyataan (mengandung arti politis dan sosiologis).</w:t>
      </w:r>
    </w:p>
    <w:p w:rsidR="005D430D" w:rsidRPr="00CE689A" w:rsidRDefault="00F50CA4" w:rsidP="00E34BB7">
      <w:pPr>
        <w:pStyle w:val="ListParagraph"/>
        <w:numPr>
          <w:ilvl w:val="1"/>
          <w:numId w:val="1"/>
        </w:numPr>
        <w:shd w:val="clear" w:color="auto" w:fill="FFFFFF"/>
        <w:autoSpaceDE w:val="0"/>
        <w:autoSpaceDN w:val="0"/>
        <w:adjustRightInd w:val="0"/>
        <w:spacing w:after="0" w:line="312" w:lineRule="auto"/>
        <w:ind w:left="1080" w:hanging="360"/>
        <w:jc w:val="both"/>
        <w:rPr>
          <w:rFonts w:ascii="Times New Roman" w:hAnsi="Times New Roman" w:cs="Times New Roman"/>
          <w:sz w:val="24"/>
          <w:szCs w:val="24"/>
        </w:rPr>
      </w:pPr>
      <w:r w:rsidRPr="00CE689A">
        <w:rPr>
          <w:rFonts w:ascii="Times New Roman" w:hAnsi="Times New Roman" w:cs="Times New Roman"/>
          <w:sz w:val="24"/>
          <w:szCs w:val="24"/>
        </w:rPr>
        <w:t>Konstitusi adalah suatu kesatuan kaidah yang hid up dalam masyai kat (mengandung arti hukum atau yuridis).</w:t>
      </w:r>
    </w:p>
    <w:p w:rsidR="00F50CA4" w:rsidRPr="00CE689A" w:rsidRDefault="00F50CA4" w:rsidP="00E34BB7">
      <w:pPr>
        <w:pStyle w:val="ListParagraph"/>
        <w:numPr>
          <w:ilvl w:val="1"/>
          <w:numId w:val="1"/>
        </w:numPr>
        <w:shd w:val="clear" w:color="auto" w:fill="FFFFFF"/>
        <w:autoSpaceDE w:val="0"/>
        <w:autoSpaceDN w:val="0"/>
        <w:adjustRightInd w:val="0"/>
        <w:spacing w:after="0" w:line="312" w:lineRule="auto"/>
        <w:ind w:left="1080" w:hanging="360"/>
        <w:jc w:val="both"/>
        <w:rPr>
          <w:rFonts w:ascii="Times New Roman" w:hAnsi="Times New Roman" w:cs="Times New Roman"/>
          <w:sz w:val="24"/>
          <w:szCs w:val="24"/>
        </w:rPr>
      </w:pPr>
      <w:r w:rsidRPr="00CE689A">
        <w:rPr>
          <w:rFonts w:ascii="Times New Roman" w:hAnsi="Times New Roman" w:cs="Times New Roman"/>
          <w:sz w:val="24"/>
          <w:szCs w:val="24"/>
        </w:rPr>
        <w:lastRenderedPageBreak/>
        <w:t>Konstitusi adalah kesepakatan yang ditulis dalam suatu naskah : bagai undang-undang yang tertinggi yang berlaku dalam suatu r</w:t>
      </w:r>
    </w:p>
    <w:p w:rsidR="00F50CA4" w:rsidRPr="00CE689A" w:rsidRDefault="00F50CA4" w:rsidP="00E34BB7">
      <w:pPr>
        <w:pStyle w:val="ListParagraph"/>
        <w:numPr>
          <w:ilvl w:val="0"/>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C.F. Strong memberikan pengertian konstitusi suatu kumpulan asas-as</w:t>
      </w:r>
      <w:r w:rsidR="005D430D" w:rsidRPr="00CE689A">
        <w:rPr>
          <w:rFonts w:ascii="Times New Roman" w:hAnsi="Times New Roman" w:cs="Times New Roman"/>
          <w:sz w:val="24"/>
          <w:szCs w:val="24"/>
        </w:rPr>
        <w:t>as</w:t>
      </w:r>
      <w:r w:rsidRPr="00CE689A">
        <w:rPr>
          <w:rFonts w:ascii="Times New Roman" w:hAnsi="Times New Roman" w:cs="Times New Roman"/>
          <w:sz w:val="24"/>
          <w:szCs w:val="24"/>
        </w:rPr>
        <w:t xml:space="preserve"> yang menyelenggarakan kekuasaan pemerintahan (arti luas), hak-h</w:t>
      </w:r>
      <w:r w:rsidR="005D430D" w:rsidRPr="00CE689A">
        <w:rPr>
          <w:rFonts w:ascii="Times New Roman" w:hAnsi="Times New Roman" w:cs="Times New Roman"/>
          <w:sz w:val="24"/>
          <w:szCs w:val="24"/>
        </w:rPr>
        <w:t>ak</w:t>
      </w:r>
      <w:r w:rsidRPr="00CE689A">
        <w:rPr>
          <w:rFonts w:ascii="Times New Roman" w:hAnsi="Times New Roman" w:cs="Times New Roman"/>
          <w:sz w:val="24"/>
          <w:szCs w:val="24"/>
        </w:rPr>
        <w:t xml:space="preserve"> dari pemerintah dan hubungan antara pemerintah dan yang diperint</w:t>
      </w:r>
      <w:r w:rsidR="005D430D" w:rsidRPr="00CE689A">
        <w:rPr>
          <w:rFonts w:ascii="Times New Roman" w:hAnsi="Times New Roman" w:cs="Times New Roman"/>
          <w:sz w:val="24"/>
          <w:szCs w:val="24"/>
        </w:rPr>
        <w:t>ah</w:t>
      </w:r>
      <w:r w:rsidRPr="00CE689A">
        <w:rPr>
          <w:rFonts w:ascii="Times New Roman" w:hAnsi="Times New Roman" w:cs="Times New Roman"/>
          <w:sz w:val="24"/>
          <w:szCs w:val="24"/>
        </w:rPr>
        <w:t xml:space="preserve"> (menyangkut hak-hak asasi manusia).</w:t>
      </w:r>
    </w:p>
    <w:p w:rsidR="00F50CA4"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Berdasarkan pendapat para ahli di atas dapat disimpulkan bahwa konstitusi meliputi peraturan tertulis dan tidak tertulis.</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Undang-undang dasar merupakan konstitusi yang tertulis.</w:t>
      </w:r>
      <w:proofErr w:type="gramEnd"/>
      <w:r w:rsidR="00F50CA4" w:rsidRPr="00CE689A">
        <w:rPr>
          <w:rFonts w:ascii="Times New Roman" w:hAnsi="Times New Roman" w:cs="Times New Roman"/>
          <w:sz w:val="24"/>
          <w:szCs w:val="24"/>
        </w:rPr>
        <w:t xml:space="preserve"> Dengan demikian konstitusi dapat diartikan sebagai berikut:</w:t>
      </w:r>
    </w:p>
    <w:p w:rsidR="0092098B" w:rsidRPr="00CE689A" w:rsidRDefault="00F50CA4" w:rsidP="00E34BB7">
      <w:pPr>
        <w:pStyle w:val="ListParagraph"/>
        <w:numPr>
          <w:ilvl w:val="0"/>
          <w:numId w:val="3"/>
        </w:num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Suatu  kumpulan</w:t>
      </w:r>
      <w:proofErr w:type="gramEnd"/>
      <w:r w:rsidRPr="00CE689A">
        <w:rPr>
          <w:rFonts w:ascii="Times New Roman" w:hAnsi="Times New Roman" w:cs="Times New Roman"/>
          <w:sz w:val="24"/>
          <w:szCs w:val="24"/>
        </w:rPr>
        <w:t xml:space="preserve">  kaidah yang memberikan  pembatasan-pembatasan</w:t>
      </w:r>
      <w:r w:rsidR="0092098B" w:rsidRPr="00CE689A">
        <w:rPr>
          <w:rFonts w:ascii="Times New Roman" w:hAnsi="Times New Roman" w:cs="Times New Roman"/>
          <w:sz w:val="24"/>
          <w:szCs w:val="24"/>
        </w:rPr>
        <w:t xml:space="preserve"> </w:t>
      </w:r>
      <w:r w:rsidRPr="00CE689A">
        <w:rPr>
          <w:rFonts w:ascii="Times New Roman" w:hAnsi="Times New Roman" w:cs="Times New Roman"/>
          <w:sz w:val="24"/>
          <w:szCs w:val="24"/>
        </w:rPr>
        <w:t xml:space="preserve">kekuasaan kepada para penguasa. </w:t>
      </w:r>
    </w:p>
    <w:p w:rsidR="00F50CA4" w:rsidRPr="00CE689A" w:rsidRDefault="00F50CA4" w:rsidP="00E34BB7">
      <w:pPr>
        <w:pStyle w:val="ListParagraph"/>
        <w:numPr>
          <w:ilvl w:val="0"/>
          <w:numId w:val="3"/>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Suatu dokumen tentang pembagian tugas dan sekaligus petugasnya dari</w:t>
      </w:r>
      <w:r w:rsidR="0092098B" w:rsidRPr="00CE689A">
        <w:rPr>
          <w:rFonts w:ascii="Times New Roman" w:hAnsi="Times New Roman" w:cs="Times New Roman"/>
          <w:sz w:val="24"/>
          <w:szCs w:val="24"/>
        </w:rPr>
        <w:t xml:space="preserve"> </w:t>
      </w:r>
      <w:r w:rsidRPr="00CE689A">
        <w:rPr>
          <w:rFonts w:ascii="Times New Roman" w:hAnsi="Times New Roman" w:cs="Times New Roman"/>
          <w:sz w:val="24"/>
          <w:szCs w:val="24"/>
        </w:rPr>
        <w:t>suatu sistem politik.</w:t>
      </w:r>
    </w:p>
    <w:p w:rsidR="0092098B" w:rsidRPr="00CE689A" w:rsidRDefault="00F50CA4" w:rsidP="00E34BB7">
      <w:pPr>
        <w:pStyle w:val="ListParagraph"/>
        <w:numPr>
          <w:ilvl w:val="0"/>
          <w:numId w:val="3"/>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Suatu gambaran dari lembaga-lembaga negara. </w:t>
      </w:r>
    </w:p>
    <w:p w:rsidR="00F50CA4" w:rsidRPr="00CE689A" w:rsidRDefault="00F50CA4" w:rsidP="00E34BB7">
      <w:pPr>
        <w:pStyle w:val="ListParagraph"/>
        <w:numPr>
          <w:ilvl w:val="0"/>
          <w:numId w:val="3"/>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Suatu gambaran yang menyangkut masalah hak-hak asasi manusia.</w:t>
      </w:r>
    </w:p>
    <w:p w:rsidR="00E6671E" w:rsidRPr="00CE689A" w:rsidRDefault="00E6671E" w:rsidP="00E34BB7">
      <w:pPr>
        <w:pStyle w:val="ListParagraph"/>
        <w:shd w:val="clear" w:color="auto" w:fill="FFFFFF"/>
        <w:autoSpaceDE w:val="0"/>
        <w:autoSpaceDN w:val="0"/>
        <w:adjustRightInd w:val="0"/>
        <w:spacing w:after="0" w:line="312" w:lineRule="auto"/>
        <w:ind w:left="765"/>
        <w:jc w:val="both"/>
        <w:rPr>
          <w:rFonts w:ascii="Times New Roman" w:hAnsi="Times New Roman" w:cs="Times New Roman"/>
          <w:sz w:val="24"/>
          <w:szCs w:val="24"/>
        </w:rPr>
      </w:pP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iCs/>
          <w:sz w:val="24"/>
          <w:szCs w:val="24"/>
        </w:rPr>
        <w:t>B.    Hakikat dan Fungsi Konstitusi (UUD)</w:t>
      </w:r>
    </w:p>
    <w:p w:rsidR="00F50CA4"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sz w:val="24"/>
          <w:szCs w:val="24"/>
        </w:rPr>
        <w:t xml:space="preserve">       </w:t>
      </w:r>
      <w:r w:rsidR="00F50CA4" w:rsidRPr="00CE689A">
        <w:rPr>
          <w:rFonts w:ascii="Times New Roman" w:hAnsi="Times New Roman" w:cs="Times New Roman"/>
          <w:b/>
          <w:bCs/>
          <w:sz w:val="24"/>
          <w:szCs w:val="24"/>
        </w:rPr>
        <w:t>1.   Hakikat Isi Konstitusi (UUD)</w:t>
      </w:r>
    </w:p>
    <w:p w:rsidR="00F50CA4"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Pada hakikatnya konstitusi (UUD) itu berisi tiga hal pokok, yaitu:</w:t>
      </w:r>
    </w:p>
    <w:p w:rsidR="0092098B" w:rsidRPr="00CE689A" w:rsidRDefault="00F50CA4" w:rsidP="00E34BB7">
      <w:pPr>
        <w:pStyle w:val="ListParagraph"/>
        <w:numPr>
          <w:ilvl w:val="0"/>
          <w:numId w:val="36"/>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Adanya jaminan terhadap hak-hak asasi manusia dan warga negaranya, </w:t>
      </w:r>
    </w:p>
    <w:p w:rsidR="0092098B" w:rsidRPr="00CE689A" w:rsidRDefault="00F50CA4" w:rsidP="00E34BB7">
      <w:pPr>
        <w:pStyle w:val="ListParagraph"/>
        <w:numPr>
          <w:ilvl w:val="0"/>
          <w:numId w:val="36"/>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Ditetapkan susunan ketatanegaraan suatu negara yang bersifat funda</w:t>
      </w:r>
      <w:r w:rsidRPr="00CE689A">
        <w:rPr>
          <w:rFonts w:ascii="Times New Roman" w:hAnsi="Times New Roman" w:cs="Times New Roman"/>
          <w:sz w:val="24"/>
          <w:szCs w:val="24"/>
        </w:rPr>
        <w:softHyphen/>
        <w:t>mental</w:t>
      </w:r>
    </w:p>
    <w:p w:rsidR="00F50CA4" w:rsidRPr="00CE689A" w:rsidRDefault="00F50CA4" w:rsidP="00E34BB7">
      <w:pPr>
        <w:pStyle w:val="ListParagraph"/>
        <w:numPr>
          <w:ilvl w:val="0"/>
          <w:numId w:val="36"/>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Adanya pembagian dan pembatasan tugas ketatanegaraan yang juga bersifat</w:t>
      </w:r>
      <w:r w:rsidR="0092098B" w:rsidRPr="00CE689A">
        <w:rPr>
          <w:rFonts w:ascii="Times New Roman" w:hAnsi="Times New Roman" w:cs="Times New Roman"/>
          <w:sz w:val="24"/>
          <w:szCs w:val="24"/>
        </w:rPr>
        <w:t xml:space="preserve"> </w:t>
      </w:r>
      <w:r w:rsidRPr="00CE689A">
        <w:rPr>
          <w:rFonts w:ascii="Times New Roman" w:hAnsi="Times New Roman" w:cs="Times New Roman"/>
          <w:sz w:val="24"/>
          <w:szCs w:val="24"/>
        </w:rPr>
        <w:t>fundamental.</w:t>
      </w:r>
    </w:p>
    <w:p w:rsidR="00F50CA4" w:rsidRPr="00CE689A" w:rsidRDefault="0092098B" w:rsidP="00267CA0">
      <w:pPr>
        <w:shd w:val="clear" w:color="auto" w:fill="FFFFFF"/>
        <w:autoSpaceDE w:val="0"/>
        <w:autoSpaceDN w:val="0"/>
        <w:adjustRightInd w:val="0"/>
        <w:spacing w:after="0" w:line="312" w:lineRule="auto"/>
        <w:ind w:left="900" w:hanging="900"/>
        <w:jc w:val="both"/>
        <w:rPr>
          <w:rFonts w:ascii="Times New Roman" w:hAnsi="Times New Roman" w:cs="Times New Roman"/>
          <w:sz w:val="24"/>
          <w:szCs w:val="24"/>
        </w:rPr>
      </w:pPr>
      <w:r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Sedangkan menurut Budiardjo (1996), setiap undang-undang dasar memuat ketentuan-</w:t>
      </w:r>
      <w:r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ketentuan mengenai:</w:t>
      </w:r>
    </w:p>
    <w:p w:rsidR="00F50CA4" w:rsidRPr="00CE689A" w:rsidRDefault="00CE689A"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a</w:t>
      </w:r>
      <w:proofErr w:type="gramEnd"/>
      <w:r w:rsidR="00F50CA4" w:rsidRPr="00CE689A">
        <w:rPr>
          <w:rFonts w:ascii="Times New Roman" w:hAnsi="Times New Roman" w:cs="Times New Roman"/>
          <w:sz w:val="24"/>
          <w:szCs w:val="24"/>
        </w:rPr>
        <w:t>.    Organisasi Negara</w:t>
      </w:r>
    </w:p>
    <w:p w:rsidR="00F50CA4" w:rsidRPr="00CE689A" w:rsidRDefault="00CE689A"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0CA4" w:rsidRPr="00CE689A">
        <w:rPr>
          <w:rFonts w:ascii="Times New Roman" w:hAnsi="Times New Roman" w:cs="Times New Roman"/>
          <w:sz w:val="24"/>
          <w:szCs w:val="24"/>
        </w:rPr>
        <w:t>Dalam konteks organisasi negara, konstitusi (UUD) berisi hal-hal:</w:t>
      </w:r>
    </w:p>
    <w:p w:rsidR="0092098B" w:rsidRPr="00CE689A" w:rsidRDefault="00F50CA4" w:rsidP="00E34BB7">
      <w:pPr>
        <w:pStyle w:val="ListParagraph"/>
        <w:numPr>
          <w:ilvl w:val="1"/>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Pembagian kekuasaan antara legislatif, eksekutif, dan yudikatif.</w:t>
      </w:r>
    </w:p>
    <w:p w:rsidR="0092098B" w:rsidRPr="00CE689A" w:rsidRDefault="00F50CA4" w:rsidP="00E34BB7">
      <w:pPr>
        <w:pStyle w:val="ListParagraph"/>
        <w:numPr>
          <w:ilvl w:val="1"/>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Pembagian kekuasan antara pemerintah pusat atau federal dengan pemerintahan daerah atau negara bagian.</w:t>
      </w:r>
    </w:p>
    <w:p w:rsidR="0092098B" w:rsidRPr="00CE689A" w:rsidRDefault="00F50CA4" w:rsidP="00E34BB7">
      <w:pPr>
        <w:pStyle w:val="ListParagraph"/>
        <w:numPr>
          <w:ilvl w:val="1"/>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Prosedur menyelesaikan masalah pelanggaran hukum oleh salah satu badan pemerintah dan sebagainya.</w:t>
      </w:r>
    </w:p>
    <w:p w:rsidR="0092098B" w:rsidRPr="00CE689A" w:rsidRDefault="00F50CA4" w:rsidP="00E34BB7">
      <w:pPr>
        <w:pStyle w:val="ListParagraph"/>
        <w:numPr>
          <w:ilvl w:val="1"/>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lastRenderedPageBreak/>
        <w:t>Bangunan hukum dan semua organ isasi-organisasi yang ada dalam negara.</w:t>
      </w:r>
    </w:p>
    <w:p w:rsidR="00F50CA4" w:rsidRPr="00CE689A" w:rsidRDefault="00F50CA4" w:rsidP="00E34BB7">
      <w:pPr>
        <w:pStyle w:val="ListParagraph"/>
        <w:numPr>
          <w:ilvl w:val="1"/>
          <w:numId w:val="1"/>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Bentuk negara, bentuk pemerintahan, sistem pemerintahan dari negara tersebut.</w:t>
      </w:r>
    </w:p>
    <w:p w:rsidR="00F50CA4" w:rsidRPr="00CE689A" w:rsidRDefault="0092098B" w:rsidP="00E34BB7">
      <w:pPr>
        <w:spacing w:after="0" w:line="312" w:lineRule="auto"/>
        <w:ind w:left="540" w:hanging="540"/>
        <w:jc w:val="both"/>
        <w:rPr>
          <w:rFonts w:ascii="Times New Roman" w:hAnsi="Times New Roman" w:cs="Times New Roman"/>
          <w:sz w:val="24"/>
          <w:szCs w:val="24"/>
        </w:rPr>
      </w:pPr>
      <w:r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b.</w:t>
      </w:r>
      <w:r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 xml:space="preserve">Hak dan Kewajiban Warga Negara, Hak dan Kewajiban Negara, dan Hubungan Keduanya </w:t>
      </w:r>
    </w:p>
    <w:p w:rsidR="00E6671E"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Ketentuan pada butir b di atas, ditujukan untuk memberi jaminan yang pasti kepada warga negara dan negara sehingga kehidupan tata negara dapat berjalan tertib dan damai, dan untuk menghindari adanya pelanggaran oleh pihak-pihak yang memegang kekuasaan.</w:t>
      </w:r>
      <w:proofErr w:type="gramEnd"/>
      <w:r w:rsidR="00F50CA4" w:rsidRPr="00CE689A">
        <w:rPr>
          <w:rFonts w:ascii="Times New Roman" w:hAnsi="Times New Roman" w:cs="Times New Roman"/>
          <w:sz w:val="24"/>
          <w:szCs w:val="24"/>
        </w:rPr>
        <w:t xml:space="preserve"> (Hak dan kewajiban warga negara dan negara) dapat dilihat pada uraian </w:t>
      </w:r>
      <w:proofErr w:type="gramStart"/>
      <w:r w:rsidR="00F50CA4" w:rsidRPr="00CE689A">
        <w:rPr>
          <w:rFonts w:ascii="Times New Roman" w:hAnsi="Times New Roman" w:cs="Times New Roman"/>
          <w:sz w:val="24"/>
          <w:szCs w:val="24"/>
        </w:rPr>
        <w:t>bab</w:t>
      </w:r>
      <w:proofErr w:type="gramEnd"/>
      <w:r w:rsidR="00F50CA4" w:rsidRPr="00CE689A">
        <w:rPr>
          <w:rFonts w:ascii="Times New Roman" w:hAnsi="Times New Roman" w:cs="Times New Roman"/>
          <w:sz w:val="24"/>
          <w:szCs w:val="24"/>
        </w:rPr>
        <w:t xml:space="preserve"> hak dan kewa</w:t>
      </w:r>
      <w:r w:rsidR="00F50CA4" w:rsidRPr="00CE689A">
        <w:rPr>
          <w:rFonts w:ascii="Times New Roman" w:hAnsi="Times New Roman" w:cs="Times New Roman"/>
          <w:sz w:val="24"/>
          <w:szCs w:val="24"/>
        </w:rPr>
        <w:softHyphen/>
        <w:t xml:space="preserve">jiban warga negara). </w:t>
      </w:r>
    </w:p>
    <w:p w:rsidR="00F50CA4" w:rsidRPr="00CE689A" w:rsidRDefault="00CE689A"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c</w:t>
      </w:r>
      <w:proofErr w:type="gramEnd"/>
      <w:r w:rsidR="00F50CA4" w:rsidRPr="00CE689A">
        <w:rPr>
          <w:rFonts w:ascii="Times New Roman" w:hAnsi="Times New Roman" w:cs="Times New Roman"/>
          <w:sz w:val="24"/>
          <w:szCs w:val="24"/>
        </w:rPr>
        <w:t>. Prosedur Mengubah Undang-Undang Dasar</w:t>
      </w:r>
    </w:p>
    <w:p w:rsidR="00F50CA4"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Konstitusi suatu negara dibuat berdasarkan pengalaman dan kondisi sosial politik masyarakat dalam kehidupan masyarakat yang selalu mengalami perubahan akibat dari pembangunan, modernisasi, dan munculnya perkembangan-perkembangan baru dalam ketatanegaraan.</w:t>
      </w:r>
      <w:proofErr w:type="gramEnd"/>
    </w:p>
    <w:p w:rsidR="0092098B"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b/>
          <w:bCs/>
          <w:sz w:val="24"/>
          <w:szCs w:val="24"/>
        </w:rPr>
      </w:pP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sz w:val="24"/>
          <w:szCs w:val="24"/>
        </w:rPr>
        <w:t xml:space="preserve">2.   Fungsi Konstitusi (UUD) </w:t>
      </w:r>
    </w:p>
    <w:p w:rsidR="00F50CA4"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Konstitusi (UUD) dalam kehidupan bermasyarakat, berbangsa dan bernegara memiliki arti dan makna yang sangat penting.</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Hal ini berarti bahwa konstitusi (UUD) menjadi tali pengikat setiap warga negara dan lembaga negara dalam kehidupan negara.</w:t>
      </w:r>
      <w:proofErr w:type="gramEnd"/>
      <w:r w:rsidR="00F50CA4" w:rsidRPr="00CE689A">
        <w:rPr>
          <w:rFonts w:ascii="Times New Roman" w:hAnsi="Times New Roman" w:cs="Times New Roman"/>
          <w:sz w:val="24"/>
          <w:szCs w:val="24"/>
        </w:rPr>
        <w:t xml:space="preserve"> Dalam kerangka kehidupan negara, konsti</w:t>
      </w:r>
      <w:r w:rsidR="00F50CA4" w:rsidRPr="00CE689A">
        <w:rPr>
          <w:rFonts w:ascii="Times New Roman" w:hAnsi="Times New Roman" w:cs="Times New Roman"/>
          <w:sz w:val="24"/>
          <w:szCs w:val="24"/>
        </w:rPr>
        <w:softHyphen/>
        <w:t>tusi (UUD) secara umum memiliki fungsi sebagai:</w:t>
      </w:r>
    </w:p>
    <w:p w:rsidR="0092098B" w:rsidRPr="00CE689A" w:rsidRDefault="00F50CA4" w:rsidP="00E34BB7">
      <w:pPr>
        <w:pStyle w:val="ListParagraph"/>
        <w:numPr>
          <w:ilvl w:val="0"/>
          <w:numId w:val="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Tata aturan dalam pendirian lembaga-lembaga yang permanen (lembaga</w:t>
      </w:r>
      <w:r w:rsidR="0092098B" w:rsidRPr="00CE689A">
        <w:rPr>
          <w:rFonts w:ascii="Times New Roman" w:hAnsi="Times New Roman" w:cs="Times New Roman"/>
          <w:sz w:val="24"/>
          <w:szCs w:val="24"/>
        </w:rPr>
        <w:t xml:space="preserve"> </w:t>
      </w:r>
      <w:r w:rsidRPr="00CE689A">
        <w:rPr>
          <w:rFonts w:ascii="Times New Roman" w:hAnsi="Times New Roman" w:cs="Times New Roman"/>
          <w:sz w:val="24"/>
          <w:szCs w:val="24"/>
        </w:rPr>
        <w:t xml:space="preserve">suprastruktur dan infrastruktur politik). </w:t>
      </w:r>
    </w:p>
    <w:p w:rsidR="0092098B" w:rsidRPr="00CE689A" w:rsidRDefault="00F50CA4" w:rsidP="00E34BB7">
      <w:pPr>
        <w:pStyle w:val="ListParagraph"/>
        <w:numPr>
          <w:ilvl w:val="0"/>
          <w:numId w:val="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Tata aturan dalam hubungan negara dengan warga negara serta dengan</w:t>
      </w:r>
      <w:r w:rsidR="0092098B" w:rsidRPr="00CE689A">
        <w:rPr>
          <w:rFonts w:ascii="Times New Roman" w:hAnsi="Times New Roman" w:cs="Times New Roman"/>
          <w:sz w:val="24"/>
          <w:szCs w:val="24"/>
        </w:rPr>
        <w:t xml:space="preserve"> </w:t>
      </w:r>
      <w:r w:rsidRPr="00CE689A">
        <w:rPr>
          <w:rFonts w:ascii="Times New Roman" w:hAnsi="Times New Roman" w:cs="Times New Roman"/>
          <w:sz w:val="24"/>
          <w:szCs w:val="24"/>
        </w:rPr>
        <w:t xml:space="preserve">negara lain. </w:t>
      </w:r>
    </w:p>
    <w:p w:rsidR="00F50CA4" w:rsidRPr="00CE689A" w:rsidRDefault="00F50CA4" w:rsidP="00E34BB7">
      <w:pPr>
        <w:pStyle w:val="ListParagraph"/>
        <w:numPr>
          <w:ilvl w:val="0"/>
          <w:numId w:val="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Sumber hukum dasar yang tertinggi. Artinya bahwa seluruh peraturan</w:t>
      </w:r>
      <w:r w:rsidR="0092098B" w:rsidRPr="00CE689A">
        <w:rPr>
          <w:rFonts w:ascii="Times New Roman" w:hAnsi="Times New Roman" w:cs="Times New Roman"/>
          <w:sz w:val="24"/>
          <w:szCs w:val="24"/>
        </w:rPr>
        <w:t xml:space="preserve"> </w:t>
      </w:r>
      <w:r w:rsidRPr="00CE689A">
        <w:rPr>
          <w:rFonts w:ascii="Times New Roman" w:hAnsi="Times New Roman" w:cs="Times New Roman"/>
          <w:sz w:val="24"/>
          <w:szCs w:val="24"/>
        </w:rPr>
        <w:t>dan perundang-undangan yang berlaku harus mengacu pada konstitusi</w:t>
      </w:r>
      <w:r w:rsidR="0092098B" w:rsidRPr="00CE689A">
        <w:rPr>
          <w:rFonts w:ascii="Times New Roman" w:hAnsi="Times New Roman" w:cs="Times New Roman"/>
          <w:sz w:val="24"/>
          <w:szCs w:val="24"/>
        </w:rPr>
        <w:t xml:space="preserve"> </w:t>
      </w:r>
      <w:r w:rsidRPr="00CE689A">
        <w:rPr>
          <w:rFonts w:ascii="Times New Roman" w:hAnsi="Times New Roman" w:cs="Times New Roman"/>
          <w:sz w:val="24"/>
          <w:szCs w:val="24"/>
        </w:rPr>
        <w:t>(UUD).</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Secara khusus, fungsi konstitusi (UUD) dalam negara demokrasi dan negara komunis adalah:</w:t>
      </w:r>
    </w:p>
    <w:p w:rsidR="00F50CA4" w:rsidRPr="00CE689A" w:rsidRDefault="00F50CA4" w:rsidP="00E34BB7">
      <w:pPr>
        <w:pStyle w:val="ListParagraph"/>
        <w:numPr>
          <w:ilvl w:val="0"/>
          <w:numId w:val="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Fungsi Konstitusi (UUD) dalam Negara Demokrasi Konstitusional</w:t>
      </w:r>
    </w:p>
    <w:p w:rsidR="0092098B" w:rsidRPr="00CE689A" w:rsidRDefault="00F50CA4" w:rsidP="00E34BB7">
      <w:pPr>
        <w:pStyle w:val="ListParagraph"/>
        <w:numPr>
          <w:ilvl w:val="0"/>
          <w:numId w:val="10"/>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lastRenderedPageBreak/>
        <w:t>Membatasi kekuasaan pemerintah sedemikian rupa sehingga penyelenggaraan kekuasaan tidak bersifat sewenang-wenang (absolut).</w:t>
      </w:r>
    </w:p>
    <w:p w:rsidR="0092098B" w:rsidRPr="00CE689A" w:rsidRDefault="00F50CA4" w:rsidP="00E34BB7">
      <w:pPr>
        <w:pStyle w:val="ListParagraph"/>
        <w:numPr>
          <w:ilvl w:val="0"/>
          <w:numId w:val="10"/>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Sebagai </w:t>
      </w:r>
      <w:proofErr w:type="gramStart"/>
      <w:r w:rsidRPr="00CE689A">
        <w:rPr>
          <w:rFonts w:ascii="Times New Roman" w:hAnsi="Times New Roman" w:cs="Times New Roman"/>
          <w:sz w:val="24"/>
          <w:szCs w:val="24"/>
        </w:rPr>
        <w:t>cara</w:t>
      </w:r>
      <w:proofErr w:type="gramEnd"/>
      <w:r w:rsidRPr="00CE689A">
        <w:rPr>
          <w:rFonts w:ascii="Times New Roman" w:hAnsi="Times New Roman" w:cs="Times New Roman"/>
          <w:sz w:val="24"/>
          <w:szCs w:val="24"/>
        </w:rPr>
        <w:t xml:space="preserve"> yang efektif dalam membagi kekuasaan.</w:t>
      </w:r>
    </w:p>
    <w:p w:rsidR="00E6671E" w:rsidRPr="00E34BB7" w:rsidRDefault="00F50CA4" w:rsidP="00E34BB7">
      <w:pPr>
        <w:pStyle w:val="ListParagraph"/>
        <w:numPr>
          <w:ilvl w:val="0"/>
          <w:numId w:val="10"/>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E34BB7">
        <w:rPr>
          <w:rFonts w:ascii="Times New Roman" w:hAnsi="Times New Roman" w:cs="Times New Roman"/>
          <w:sz w:val="24"/>
          <w:szCs w:val="24"/>
        </w:rPr>
        <w:t>Sebagai perwujudan dari hukum yang tertinggi (supremasi hukum) yang harus ditaati oleh rakyat dan penguasanya.</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b.   Fungsi</w:t>
      </w:r>
      <w:proofErr w:type="gramEnd"/>
      <w:r w:rsidRPr="00CE689A">
        <w:rPr>
          <w:rFonts w:ascii="Times New Roman" w:hAnsi="Times New Roman" w:cs="Times New Roman"/>
          <w:sz w:val="24"/>
          <w:szCs w:val="24"/>
        </w:rPr>
        <w:t xml:space="preserve"> Konstitusi (UUD) dalam Negara Komunis</w:t>
      </w:r>
    </w:p>
    <w:p w:rsidR="00F50CA4" w:rsidRPr="00CE689A" w:rsidRDefault="00F50CA4" w:rsidP="00E34BB7">
      <w:pPr>
        <w:pStyle w:val="ListParagraph"/>
        <w:numPr>
          <w:ilvl w:val="0"/>
          <w:numId w:val="12"/>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Sebagai cerminan kemenangan-kemenangan yang telah dicapai dalam perjuangan ke arah masyarakat komunis.</w:t>
      </w:r>
    </w:p>
    <w:p w:rsidR="00F50CA4" w:rsidRPr="00CE689A" w:rsidRDefault="00F50CA4" w:rsidP="00E34BB7">
      <w:pPr>
        <w:pStyle w:val="ListParagraph"/>
        <w:numPr>
          <w:ilvl w:val="0"/>
          <w:numId w:val="12"/>
        </w:numPr>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Sebagai pencatatan formal (legal) dari perjuangan yang telah dica</w:t>
      </w:r>
      <w:r w:rsidRPr="00CE689A">
        <w:rPr>
          <w:rFonts w:ascii="Times New Roman" w:hAnsi="Times New Roman" w:cs="Times New Roman"/>
          <w:sz w:val="24"/>
          <w:szCs w:val="24"/>
        </w:rPr>
        <w:softHyphen/>
        <w:t>pai.</w:t>
      </w:r>
    </w:p>
    <w:p w:rsidR="00F50CA4" w:rsidRPr="00CE689A" w:rsidRDefault="00F50CA4" w:rsidP="00E34BB7">
      <w:pPr>
        <w:pStyle w:val="ListParagraph"/>
        <w:numPr>
          <w:ilvl w:val="0"/>
          <w:numId w:val="12"/>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Sebagai dasar hukum untuk perubahan masyarakat yang dicita-citakan dan dapat diubah setiap kali ada pencapaian kemajuan dalam masyarakat komunis. </w:t>
      </w:r>
    </w:p>
    <w:p w:rsidR="0092098B"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b/>
          <w:bCs/>
          <w:i/>
          <w:iCs/>
          <w:sz w:val="24"/>
          <w:szCs w:val="24"/>
        </w:rPr>
      </w:pPr>
    </w:p>
    <w:p w:rsidR="0092098B"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b/>
          <w:bCs/>
          <w:iCs/>
          <w:sz w:val="24"/>
          <w:szCs w:val="24"/>
        </w:rPr>
      </w:pPr>
      <w:r w:rsidRPr="00CE689A">
        <w:rPr>
          <w:rFonts w:ascii="Times New Roman" w:hAnsi="Times New Roman" w:cs="Times New Roman"/>
          <w:b/>
          <w:bCs/>
          <w:iCs/>
          <w:sz w:val="24"/>
          <w:szCs w:val="24"/>
        </w:rPr>
        <w:t>C    Dinamika Pelaksanaan Konstit</w:t>
      </w:r>
      <w:r w:rsidR="00EF6C96">
        <w:rPr>
          <w:rFonts w:ascii="Times New Roman" w:hAnsi="Times New Roman" w:cs="Times New Roman"/>
          <w:b/>
          <w:bCs/>
          <w:iCs/>
          <w:sz w:val="24"/>
          <w:szCs w:val="24"/>
        </w:rPr>
        <w:t>us</w:t>
      </w:r>
      <w:r w:rsidRPr="00CE689A">
        <w:rPr>
          <w:rFonts w:ascii="Times New Roman" w:hAnsi="Times New Roman" w:cs="Times New Roman"/>
          <w:b/>
          <w:bCs/>
          <w:iCs/>
          <w:sz w:val="24"/>
          <w:szCs w:val="24"/>
        </w:rPr>
        <w:t>i (UUD1945)</w:t>
      </w:r>
    </w:p>
    <w:p w:rsidR="00F50CA4"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iCs/>
          <w:sz w:val="24"/>
          <w:szCs w:val="24"/>
        </w:rPr>
        <w:t xml:space="preserve">        </w:t>
      </w:r>
      <w:proofErr w:type="gramStart"/>
      <w:r w:rsidR="00F50CA4" w:rsidRPr="00CE689A">
        <w:rPr>
          <w:rFonts w:ascii="Times New Roman" w:hAnsi="Times New Roman" w:cs="Times New Roman"/>
          <w:sz w:val="24"/>
          <w:szCs w:val="24"/>
        </w:rPr>
        <w:t>Dalam gerak pelaksanaannya, konstitusi (UUD 1945) banyak mengalami perubahan mengikuti perubahan sistem politik negara Indonesia.</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Peristiwa perubahan ini berlangsung dalam beberapa kali dengan periode waktu tertentu.</w:t>
      </w:r>
      <w:proofErr w:type="gramEnd"/>
      <w:r w:rsidR="00F50CA4" w:rsidRPr="00CE689A">
        <w:rPr>
          <w:rFonts w:ascii="Times New Roman" w:hAnsi="Times New Roman" w:cs="Times New Roman"/>
          <w:sz w:val="24"/>
          <w:szCs w:val="24"/>
        </w:rPr>
        <w:t xml:space="preserve"> Perubahan tersebut secara sistematis dapat dikemukakan sebagai berikut:</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sz w:val="24"/>
          <w:szCs w:val="24"/>
        </w:rPr>
        <w:t>1.   UUD 1945, Berlaku 18 Agustus 1945 Sampai 27 Desember 1949</w:t>
      </w:r>
    </w:p>
    <w:p w:rsidR="00F50CA4" w:rsidRPr="00CE689A" w:rsidRDefault="0092098B"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Dalam kurun waktu di atas, pelaksanaan UUD tidak dapat dilaksanakan dengan baik, karena bangsa Indonesia sedang dalam masa pancaroba, artinya dalam masa upaya membela dan mempertahankan kemerdekaan yang baru diproklamasikan, sedangkan pihak kolonial Belanda masih ingin menjajah kembali negara Indonesia.</w:t>
      </w:r>
    </w:p>
    <w:p w:rsidR="00F50CA4" w:rsidRPr="00CE689A" w:rsidRDefault="00F50CA4"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sz w:val="24"/>
          <w:szCs w:val="24"/>
        </w:rPr>
        <w:t>2.   Konstitusi RIS, Berlaku 27 Desember 1949 Sampai 17 Agustus 1950</w:t>
      </w:r>
    </w:p>
    <w:p w:rsidR="00DE4A7A" w:rsidRPr="00CE689A" w:rsidRDefault="0092098B" w:rsidP="00E34BB7">
      <w:pPr>
        <w:spacing w:after="0" w:line="312" w:lineRule="auto"/>
        <w:jc w:val="both"/>
        <w:rPr>
          <w:rFonts w:ascii="Times New Roman" w:hAnsi="Times New Roman" w:cs="Times New Roman"/>
          <w:b/>
          <w:bCs/>
          <w:sz w:val="24"/>
          <w:szCs w:val="24"/>
        </w:rPr>
      </w:pPr>
      <w:r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Rancangan Konstitusi (UUD) ini disepakati bersama di Negara Belan</w:t>
      </w:r>
      <w:r w:rsidR="00F50CA4" w:rsidRPr="00CE689A">
        <w:rPr>
          <w:rFonts w:ascii="Times New Roman" w:hAnsi="Times New Roman" w:cs="Times New Roman"/>
          <w:sz w:val="24"/>
          <w:szCs w:val="24"/>
        </w:rPr>
        <w:softHyphen/>
        <w:t>da antara wakil-wakil pemerintah Rl dengan wakil-wakil pemerintah negara (Bijeenkomst Voor Federaal Overleg), yaitu negara-negara buatan Be</w:t>
      </w:r>
      <w:r w:rsidR="00F50CA4" w:rsidRPr="00CE689A">
        <w:rPr>
          <w:rFonts w:ascii="Times New Roman" w:hAnsi="Times New Roman" w:cs="Times New Roman"/>
          <w:sz w:val="24"/>
          <w:szCs w:val="24"/>
        </w:rPr>
        <w:softHyphen/>
        <w:t xml:space="preserve">landa di luar negera Rl. Peristiwa ini terjadi di Kota Pantai Scheveningen, tanggal 29 Oktober 1949, pada saat berlangsungnya KMB (Konferensi Meja Bundar), Rancangan Konstitusi RIS ini disetujui pada tanggal 14 Desember </w:t>
      </w:r>
      <w:r w:rsidR="00F50CA4" w:rsidRPr="00CE689A">
        <w:rPr>
          <w:rFonts w:ascii="Times New Roman" w:hAnsi="Times New Roman" w:cs="Times New Roman"/>
          <w:b/>
          <w:bCs/>
          <w:sz w:val="24"/>
          <w:szCs w:val="24"/>
        </w:rPr>
        <w:t xml:space="preserve">1949 </w:t>
      </w:r>
      <w:r w:rsidR="00F50CA4" w:rsidRPr="00CE689A">
        <w:rPr>
          <w:rFonts w:ascii="Times New Roman" w:hAnsi="Times New Roman" w:cs="Times New Roman"/>
          <w:sz w:val="24"/>
          <w:szCs w:val="24"/>
        </w:rPr>
        <w:t xml:space="preserve">di Jakarta oleh wakil-wakil pemerintah dan KNIP Rl dan wakil masing-masing pemerintah serta DPR negara-negara BFO. </w:t>
      </w:r>
      <w:proofErr w:type="gramStart"/>
      <w:r w:rsidR="00F50CA4" w:rsidRPr="00CE689A">
        <w:rPr>
          <w:rFonts w:ascii="Times New Roman" w:hAnsi="Times New Roman" w:cs="Times New Roman"/>
          <w:sz w:val="24"/>
          <w:szCs w:val="24"/>
        </w:rPr>
        <w:t xml:space="preserve">Namun demikian, konstitusi RIS ini tidak dapat berlangsung dalam waktu yang cukup lama, melainkan hanya lebih </w:t>
      </w:r>
      <w:r w:rsidR="00F50CA4" w:rsidRPr="00CE689A">
        <w:rPr>
          <w:rFonts w:ascii="Times New Roman" w:hAnsi="Times New Roman" w:cs="Times New Roman"/>
          <w:sz w:val="24"/>
          <w:szCs w:val="24"/>
        </w:rPr>
        <w:lastRenderedPageBreak/>
        <w:t>kurang delapan bulan (27 Desember 1949 sampai 17 Agustus 1950).</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Hal ini terjadi karena adanya tuntutan masyarakat dari ber</w:t>
      </w:r>
      <w:r w:rsidR="00DE4A7A" w:rsidRPr="00CE689A">
        <w:rPr>
          <w:rFonts w:ascii="Times New Roman" w:hAnsi="Times New Roman" w:cs="Times New Roman"/>
          <w:sz w:val="24"/>
          <w:szCs w:val="24"/>
        </w:rPr>
        <w:t>ba</w:t>
      </w:r>
      <w:r w:rsidR="00F50CA4" w:rsidRPr="00CE689A">
        <w:rPr>
          <w:rFonts w:ascii="Times New Roman" w:hAnsi="Times New Roman" w:cs="Times New Roman"/>
          <w:sz w:val="24"/>
          <w:szCs w:val="24"/>
        </w:rPr>
        <w:t>gai daerah untuk kembali ke bentuk negara kesatuan dan meninggalkan bentuk negara RIS sangat tinggi.</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 xml:space="preserve">Kenyataan ini membuat negara RIS bubar </w:t>
      </w:r>
      <w:r w:rsidR="00DE4A7A" w:rsidRPr="00CE689A">
        <w:rPr>
          <w:rFonts w:ascii="Times New Roman" w:hAnsi="Times New Roman" w:cs="Times New Roman"/>
          <w:sz w:val="24"/>
          <w:szCs w:val="24"/>
        </w:rPr>
        <w:t>d</w:t>
      </w:r>
      <w:r w:rsidR="00F50CA4" w:rsidRPr="00CE689A">
        <w:rPr>
          <w:rFonts w:ascii="Times New Roman" w:hAnsi="Times New Roman" w:cs="Times New Roman"/>
          <w:sz w:val="24"/>
          <w:szCs w:val="24"/>
        </w:rPr>
        <w:t>an kembali bergabung ke bentuk negara kesatuan yang ibu kotanya di Yo</w:t>
      </w:r>
      <w:r w:rsidR="00DE4A7A" w:rsidRPr="00CE689A">
        <w:rPr>
          <w:rFonts w:ascii="Times New Roman" w:hAnsi="Times New Roman" w:cs="Times New Roman"/>
          <w:sz w:val="24"/>
          <w:szCs w:val="24"/>
        </w:rPr>
        <w:t>g</w:t>
      </w:r>
      <w:r w:rsidR="00F50CA4" w:rsidRPr="00CE689A">
        <w:rPr>
          <w:rFonts w:ascii="Times New Roman" w:hAnsi="Times New Roman" w:cs="Times New Roman"/>
          <w:sz w:val="24"/>
          <w:szCs w:val="24"/>
        </w:rPr>
        <w:t>yakarta.</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Pada tahun 1950, negara RIS yang belum bergabung dengan NKRI adalah negara bagian Indonesia Timur dan negara bagian Sumatra Timur, namun dalam jangka waktu yang tidak lama dicapai kesepakatan antara NKRI dengan kedua negara bagian tersebut.</w:t>
      </w:r>
      <w:proofErr w:type="gramEnd"/>
      <w:r w:rsidR="00F50CA4" w:rsidRPr="00CE689A">
        <w:rPr>
          <w:rFonts w:ascii="Times New Roman" w:hAnsi="Times New Roman" w:cs="Times New Roman"/>
          <w:sz w:val="24"/>
          <w:szCs w:val="24"/>
        </w:rPr>
        <w:t xml:space="preserve"> </w:t>
      </w:r>
      <w:proofErr w:type="gramStart"/>
      <w:r w:rsidR="00F50CA4" w:rsidRPr="00CE689A">
        <w:rPr>
          <w:rFonts w:ascii="Times New Roman" w:hAnsi="Times New Roman" w:cs="Times New Roman"/>
          <w:sz w:val="24"/>
          <w:szCs w:val="24"/>
        </w:rPr>
        <w:t>Dengan kesepakatan itu, maka</w:t>
      </w:r>
      <w:r w:rsidR="00DE4A7A" w:rsidRPr="00CE689A">
        <w:rPr>
          <w:rFonts w:ascii="Times New Roman" w:hAnsi="Times New Roman" w:cs="Times New Roman"/>
          <w:sz w:val="24"/>
          <w:szCs w:val="24"/>
        </w:rPr>
        <w:t xml:space="preserve"> </w:t>
      </w:r>
      <w:r w:rsidR="00F50CA4" w:rsidRPr="00CE689A">
        <w:rPr>
          <w:rFonts w:ascii="Times New Roman" w:hAnsi="Times New Roman" w:cs="Times New Roman"/>
          <w:sz w:val="24"/>
          <w:szCs w:val="24"/>
        </w:rPr>
        <w:t>pada tanggal 17 Agustus 1950, negara RIS resmi kembali bergabung dengan</w:t>
      </w:r>
      <w:r w:rsidR="00DE4A7A" w:rsidRPr="00CE689A">
        <w:rPr>
          <w:rFonts w:ascii="Times New Roman" w:hAnsi="Times New Roman" w:cs="Times New Roman"/>
          <w:sz w:val="24"/>
          <w:szCs w:val="24"/>
        </w:rPr>
        <w:t xml:space="preserve"> </w:t>
      </w:r>
      <w:r w:rsidR="00F50CA4" w:rsidRPr="00CE689A">
        <w:rPr>
          <w:rFonts w:ascii="Times New Roman" w:hAnsi="Times New Roman" w:cs="Times New Roman"/>
          <w:bCs/>
          <w:sz w:val="24"/>
          <w:szCs w:val="24"/>
        </w:rPr>
        <w:t>NKRI.</w:t>
      </w:r>
      <w:proofErr w:type="gramEnd"/>
      <w:r w:rsidR="00F50CA4" w:rsidRPr="00CE689A">
        <w:rPr>
          <w:rFonts w:ascii="Times New Roman" w:hAnsi="Times New Roman" w:cs="Times New Roman"/>
          <w:b/>
          <w:bCs/>
          <w:sz w:val="24"/>
          <w:szCs w:val="24"/>
        </w:rPr>
        <w:t xml:space="preserve"> </w:t>
      </w:r>
    </w:p>
    <w:p w:rsidR="008149DF" w:rsidRPr="00FB3A23" w:rsidRDefault="008149DF" w:rsidP="00E34BB7">
      <w:pPr>
        <w:shd w:val="clear" w:color="auto" w:fill="FFFFFF"/>
        <w:autoSpaceDE w:val="0"/>
        <w:autoSpaceDN w:val="0"/>
        <w:adjustRightInd w:val="0"/>
        <w:spacing w:after="0" w:line="312" w:lineRule="auto"/>
        <w:jc w:val="both"/>
        <w:rPr>
          <w:rFonts w:ascii="Times New Roman" w:hAnsi="Times New Roman" w:cs="Times New Roman"/>
          <w:b/>
          <w:sz w:val="24"/>
          <w:szCs w:val="24"/>
        </w:rPr>
      </w:pPr>
      <w:r w:rsidRPr="00FB3A23">
        <w:rPr>
          <w:rFonts w:ascii="Times New Roman" w:hAnsi="Times New Roman" w:cs="Times New Roman"/>
          <w:b/>
          <w:i/>
          <w:iCs/>
          <w:sz w:val="24"/>
          <w:szCs w:val="24"/>
        </w:rPr>
        <w:t>Mekanisme Pembuatan Konstitusi</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iCs/>
          <w:sz w:val="24"/>
          <w:szCs w:val="24"/>
        </w:rPr>
        <w:t>UU, PERPU, PP, dan PERDA</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sz w:val="24"/>
          <w:szCs w:val="24"/>
        </w:rPr>
        <w:t>1.   Institusi Legislasi</w:t>
      </w:r>
    </w:p>
    <w:p w:rsidR="008149DF" w:rsidRPr="00CE689A" w:rsidRDefault="00CD4FE8"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Institusi (lembaga) yang bertugas untuk membuat konstitusi (UUD 1945) dan peraturan perundang-undangan yang ada di bawahnya meliputi dua (2) institusi (lembaga) yaitu, Badan Legislatif (DPR) dan Badan Eksekutif (presiden).</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Kedua institusi ini bertugas untuk membuat undang-undang, sedangkan untuk tingkat I dan II yang bertugas adalah masing-masing gubernur bersama DPRD tingkat I dan bupati/walikota bersama DPRD tingkat II.</w:t>
      </w:r>
      <w:proofErr w:type="gramEnd"/>
      <w:r w:rsidR="008149DF" w:rsidRPr="00CE689A">
        <w:rPr>
          <w:rFonts w:ascii="Times New Roman" w:hAnsi="Times New Roman" w:cs="Times New Roman"/>
          <w:sz w:val="24"/>
          <w:szCs w:val="24"/>
        </w:rPr>
        <w:t xml:space="preserve"> Institusi </w:t>
      </w:r>
      <w:proofErr w:type="gramStart"/>
      <w:r w:rsidR="008149DF" w:rsidRPr="00CE689A">
        <w:rPr>
          <w:rFonts w:ascii="Times New Roman" w:hAnsi="Times New Roman" w:cs="Times New Roman"/>
          <w:sz w:val="24"/>
          <w:szCs w:val="24"/>
        </w:rPr>
        <w:t>lain</w:t>
      </w:r>
      <w:proofErr w:type="gramEnd"/>
      <w:r w:rsidR="008149DF" w:rsidRPr="00CE689A">
        <w:rPr>
          <w:rFonts w:ascii="Times New Roman" w:hAnsi="Times New Roman" w:cs="Times New Roman"/>
          <w:sz w:val="24"/>
          <w:szCs w:val="24"/>
        </w:rPr>
        <w:t xml:space="preserve"> di luar kedua institusi (lembaga) di atas, baik yang bersifat infrastruktur maupun suprastruktur politik memiliki tugas memberi dukungan sesuai dengan peran kompetensinya. </w:t>
      </w:r>
      <w:proofErr w:type="gramStart"/>
      <w:r w:rsidR="008149DF" w:rsidRPr="00CE689A">
        <w:rPr>
          <w:rFonts w:ascii="Times New Roman" w:hAnsi="Times New Roman" w:cs="Times New Roman"/>
          <w:sz w:val="24"/>
          <w:szCs w:val="24"/>
        </w:rPr>
        <w:t>Bentuk produk peraturan perundang-undangan yang dihasilkan oleh institusi di atas, adalah berupa UUD, UU, PERPU, P</w:t>
      </w:r>
      <w:r w:rsidR="00853902">
        <w:rPr>
          <w:rFonts w:ascii="Times New Roman" w:hAnsi="Times New Roman" w:cs="Times New Roman"/>
          <w:sz w:val="24"/>
          <w:szCs w:val="24"/>
        </w:rPr>
        <w:t>ERDA, dan PP.</w:t>
      </w:r>
      <w:proofErr w:type="gramEnd"/>
      <w:r w:rsidR="00853902">
        <w:rPr>
          <w:rFonts w:ascii="Times New Roman" w:hAnsi="Times New Roman" w:cs="Times New Roman"/>
          <w:sz w:val="24"/>
          <w:szCs w:val="24"/>
        </w:rPr>
        <w:t xml:space="preserve"> </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b/>
          <w:bCs/>
          <w:sz w:val="24"/>
          <w:szCs w:val="24"/>
        </w:rPr>
        <w:t>2. Mekanisme Amandemen Konstitusi (UUD), dan Pembuatan UU, PER</w:t>
      </w:r>
      <w:r w:rsidRPr="00CE689A">
        <w:rPr>
          <w:rFonts w:ascii="Times New Roman" w:hAnsi="Times New Roman" w:cs="Times New Roman"/>
          <w:b/>
          <w:bCs/>
          <w:sz w:val="24"/>
          <w:szCs w:val="24"/>
        </w:rPr>
        <w:softHyphen/>
        <w:t>PU, PP, dan PERDA</w:t>
      </w:r>
    </w:p>
    <w:p w:rsidR="008149DF" w:rsidRPr="00CE689A" w:rsidRDefault="00CD4FE8"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r w:rsidR="008149DF" w:rsidRPr="00CE689A">
        <w:rPr>
          <w:rFonts w:ascii="Times New Roman" w:hAnsi="Times New Roman" w:cs="Times New Roman"/>
          <w:sz w:val="24"/>
          <w:szCs w:val="24"/>
        </w:rPr>
        <w:t>Proses pembuatan peraturan perundang-undangan di atas, dapat dijelaskan sebagai berikut:</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a</w:t>
      </w:r>
      <w:proofErr w:type="gramEnd"/>
      <w:r w:rsidRPr="00CE689A">
        <w:rPr>
          <w:rFonts w:ascii="Times New Roman" w:hAnsi="Times New Roman" w:cs="Times New Roman"/>
          <w:sz w:val="24"/>
          <w:szCs w:val="24"/>
        </w:rPr>
        <w:t>.    Amandemen Konstitusi (UUD 1945)</w:t>
      </w:r>
    </w:p>
    <w:p w:rsidR="005955B6" w:rsidRDefault="00CD4FE8"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r w:rsidR="008149DF" w:rsidRPr="00CE689A">
        <w:rPr>
          <w:rFonts w:ascii="Times New Roman" w:hAnsi="Times New Roman" w:cs="Times New Roman"/>
          <w:sz w:val="24"/>
          <w:szCs w:val="24"/>
        </w:rPr>
        <w:t xml:space="preserve">Sebagai usaha untuk mengembalikan kehidupan negara yang berkedaulatan rakyat berdasarkan UUD 1945, salah satu aspirasi yang terkandung di dalam semangat reformasi adalah melakukan amandemen terhadap UUD 1945, maka pada awal reformasi, MPR telah mengeluarkan seper angkat ketatapan sebagai landasan konstitusionalnya, </w:t>
      </w:r>
    </w:p>
    <w:p w:rsidR="008149DF" w:rsidRPr="00CE689A" w:rsidRDefault="005955B6"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149DF" w:rsidRPr="00CE689A">
        <w:rPr>
          <w:rFonts w:ascii="Times New Roman" w:hAnsi="Times New Roman" w:cs="Times New Roman"/>
          <w:sz w:val="24"/>
          <w:szCs w:val="24"/>
        </w:rPr>
        <w:t>Disahkannya Perubahan pertama, kedua, ketiga, dan keempat UUD</w:t>
      </w:r>
      <w:r w:rsidR="003A3996" w:rsidRPr="00CE689A">
        <w:rPr>
          <w:rFonts w:ascii="Times New Roman" w:hAnsi="Times New Roman" w:cs="Times New Roman"/>
          <w:sz w:val="24"/>
          <w:szCs w:val="24"/>
        </w:rPr>
        <w:t xml:space="preserve"> </w:t>
      </w:r>
      <w:r w:rsidR="008149DF" w:rsidRPr="00CE689A">
        <w:rPr>
          <w:rFonts w:ascii="Times New Roman" w:hAnsi="Times New Roman" w:cs="Times New Roman"/>
          <w:sz w:val="24"/>
          <w:szCs w:val="24"/>
        </w:rPr>
        <w:t>1945 dalam Sidang Umum MPR tahun 2002 menandai sebuah lompatan besar ke depan bagi bangsa Indonesia, karena bangsa Indonesia</w:t>
      </w:r>
      <w:r w:rsidR="003A3996" w:rsidRPr="00CE689A">
        <w:rPr>
          <w:rFonts w:ascii="Times New Roman" w:hAnsi="Times New Roman" w:cs="Times New Roman"/>
          <w:sz w:val="24"/>
          <w:szCs w:val="24"/>
        </w:rPr>
        <w:t xml:space="preserve"> </w:t>
      </w:r>
      <w:r w:rsidR="008149DF" w:rsidRPr="00CE689A">
        <w:rPr>
          <w:rFonts w:ascii="Times New Roman" w:hAnsi="Times New Roman" w:cs="Times New Roman"/>
          <w:sz w:val="24"/>
          <w:szCs w:val="24"/>
        </w:rPr>
        <w:t>telah mempunyai sebuah UUD yang lebih sempurna dibandingkan de</w:t>
      </w:r>
      <w:r w:rsidR="008149DF" w:rsidRPr="00CE689A">
        <w:rPr>
          <w:rFonts w:ascii="Times New Roman" w:hAnsi="Times New Roman" w:cs="Times New Roman"/>
          <w:sz w:val="24"/>
          <w:szCs w:val="24"/>
        </w:rPr>
        <w:softHyphen/>
        <w:t>ngan UUD 1945 sebelumnya. Namun demikian, MPR tetap menyadari</w:t>
      </w:r>
      <w:r w:rsidR="003A3996"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Ri</w:t>
      </w:r>
      <w:proofErr w:type="gramEnd"/>
      <w:r w:rsidR="008149DF" w:rsidRPr="00CE689A">
        <w:rPr>
          <w:rFonts w:ascii="Times New Roman" w:hAnsi="Times New Roman" w:cs="Times New Roman"/>
          <w:sz w:val="24"/>
          <w:szCs w:val="24"/>
        </w:rPr>
        <w:t xml:space="preserve"> bahwa konstitusi (UUD) yang di amandemen belum sempurna. Untuk itu MPR membentuk Komisi Konstitusi </w:t>
      </w:r>
      <w:proofErr w:type="gramStart"/>
      <w:r w:rsidR="008149DF" w:rsidRPr="00CE689A">
        <w:rPr>
          <w:rFonts w:ascii="Times New Roman" w:hAnsi="Times New Roman" w:cs="Times New Roman"/>
          <w:sz w:val="24"/>
          <w:szCs w:val="24"/>
        </w:rPr>
        <w:t>akan</w:t>
      </w:r>
      <w:proofErr w:type="gramEnd"/>
      <w:r w:rsidR="008149DF" w:rsidRPr="00CE689A">
        <w:rPr>
          <w:rFonts w:ascii="Times New Roman" w:hAnsi="Times New Roman" w:cs="Times New Roman"/>
          <w:sz w:val="24"/>
          <w:szCs w:val="24"/>
        </w:rPr>
        <w:t xml:space="preserve"> bertugas untuk menyempur-nakan perubahan konstitusi (UUD) itu. </w:t>
      </w:r>
      <w:proofErr w:type="gramStart"/>
      <w:r w:rsidR="008149DF" w:rsidRPr="00CE689A">
        <w:rPr>
          <w:rFonts w:ascii="Times New Roman" w:hAnsi="Times New Roman" w:cs="Times New Roman"/>
          <w:sz w:val="24"/>
          <w:szCs w:val="24"/>
        </w:rPr>
        <w:t>Dengan pengesahan Perubahan UUD 1945 MPR telah menuntaskan reformasi konstitusi sebagai suatu langkah demokrasi dalam upaya menyempurnakan UUD 1945 menjadi konstitusi yang demokratis.</w:t>
      </w:r>
      <w:proofErr w:type="gramEnd"/>
      <w:r w:rsidR="008149DF" w:rsidRPr="00CE689A">
        <w:rPr>
          <w:rFonts w:ascii="Times New Roman" w:hAnsi="Times New Roman" w:cs="Times New Roman"/>
          <w:sz w:val="24"/>
          <w:szCs w:val="24"/>
        </w:rPr>
        <w:t xml:space="preserve"> Perubahan itu merupakan suatu lembaran sejarah lanjutan setelah Bung Karno dan Bung Hatta dan rekan-rekannya berhasil menegaskan UUD 1945 dalam rapat-rapat BPUPKI dan PPKI.</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b</w:t>
      </w:r>
      <w:proofErr w:type="gramEnd"/>
      <w:r w:rsidRPr="00CE689A">
        <w:rPr>
          <w:rFonts w:ascii="Times New Roman" w:hAnsi="Times New Roman" w:cs="Times New Roman"/>
          <w:sz w:val="24"/>
          <w:szCs w:val="24"/>
        </w:rPr>
        <w:t>.   Mekanisme Amandemen Konstitusi (UUD) 1945.  Dalam pelaksanaan Amandemen Konstitusi (UUD) 1945, MPR menggunakan mekanisme sebagai berikut</w:t>
      </w:r>
      <w:proofErr w:type="gramStart"/>
      <w:r w:rsidRPr="00CE689A">
        <w:rPr>
          <w:rFonts w:ascii="Times New Roman" w:hAnsi="Times New Roman" w:cs="Times New Roman"/>
          <w:sz w:val="24"/>
          <w:szCs w:val="24"/>
        </w:rPr>
        <w:t>: ,</w:t>
      </w:r>
      <w:proofErr w:type="gramEnd"/>
      <w:r w:rsidRPr="00CE689A">
        <w:rPr>
          <w:rFonts w:ascii="Times New Roman" w:hAnsi="Times New Roman" w:cs="Times New Roman"/>
          <w:sz w:val="24"/>
          <w:szCs w:val="24"/>
        </w:rPr>
        <w:t xml:space="preserve">        :</w:t>
      </w:r>
    </w:p>
    <w:p w:rsidR="003A3996" w:rsidRPr="00CE689A" w:rsidRDefault="008149DF" w:rsidP="00E34BB7">
      <w:pPr>
        <w:pStyle w:val="ListParagraph"/>
        <w:numPr>
          <w:ilvl w:val="1"/>
          <w:numId w:val="7"/>
        </w:numPr>
        <w:shd w:val="clear" w:color="auto" w:fill="FFFFFF"/>
        <w:autoSpaceDE w:val="0"/>
        <w:autoSpaceDN w:val="0"/>
        <w:adjustRightInd w:val="0"/>
        <w:spacing w:after="0" w:line="312" w:lineRule="auto"/>
        <w:ind w:left="360" w:hanging="360"/>
        <w:jc w:val="both"/>
        <w:rPr>
          <w:rFonts w:ascii="Times New Roman" w:hAnsi="Times New Roman" w:cs="Times New Roman"/>
          <w:sz w:val="24"/>
          <w:szCs w:val="24"/>
        </w:rPr>
      </w:pPr>
      <w:r w:rsidRPr="00CE689A">
        <w:rPr>
          <w:rFonts w:ascii="Times New Roman" w:hAnsi="Times New Roman" w:cs="Times New Roman"/>
          <w:sz w:val="24"/>
          <w:szCs w:val="24"/>
        </w:rPr>
        <w:t>MPR mengadakan rapat konsultasi dengan seluruh badan kelengkapan MPR dan anggotanya yaitu, DPR 1945 dan DPD.</w:t>
      </w:r>
    </w:p>
    <w:p w:rsidR="003A3996" w:rsidRPr="00CE689A" w:rsidRDefault="008149DF" w:rsidP="00E34BB7">
      <w:pPr>
        <w:pStyle w:val="ListParagraph"/>
        <w:numPr>
          <w:ilvl w:val="1"/>
          <w:numId w:val="7"/>
        </w:numPr>
        <w:shd w:val="clear" w:color="auto" w:fill="FFFFFF"/>
        <w:autoSpaceDE w:val="0"/>
        <w:autoSpaceDN w:val="0"/>
        <w:adjustRightInd w:val="0"/>
        <w:spacing w:after="0" w:line="312" w:lineRule="auto"/>
        <w:ind w:left="360" w:hanging="360"/>
        <w:jc w:val="both"/>
        <w:rPr>
          <w:rFonts w:ascii="Times New Roman" w:hAnsi="Times New Roman" w:cs="Times New Roman"/>
          <w:sz w:val="24"/>
          <w:szCs w:val="24"/>
        </w:rPr>
      </w:pPr>
      <w:r w:rsidRPr="00CE689A">
        <w:rPr>
          <w:rFonts w:ascii="Times New Roman" w:hAnsi="Times New Roman" w:cs="Times New Roman"/>
          <w:sz w:val="24"/>
          <w:szCs w:val="24"/>
        </w:rPr>
        <w:t>Mendapat persetujuan 2/3 anggota DPR/MPR atas rencana amande</w:t>
      </w:r>
      <w:r w:rsidRPr="00CE689A">
        <w:rPr>
          <w:rFonts w:ascii="Times New Roman" w:hAnsi="Times New Roman" w:cs="Times New Roman"/>
          <w:sz w:val="24"/>
          <w:szCs w:val="24"/>
        </w:rPr>
        <w:softHyphen/>
        <w:t>men UUD 45 tersebut.</w:t>
      </w:r>
    </w:p>
    <w:p w:rsidR="003A3996" w:rsidRPr="00CE689A" w:rsidRDefault="008149DF" w:rsidP="00E34BB7">
      <w:pPr>
        <w:pStyle w:val="ListParagraph"/>
        <w:numPr>
          <w:ilvl w:val="1"/>
          <w:numId w:val="7"/>
        </w:numPr>
        <w:shd w:val="clear" w:color="auto" w:fill="FFFFFF"/>
        <w:autoSpaceDE w:val="0"/>
        <w:autoSpaceDN w:val="0"/>
        <w:adjustRightInd w:val="0"/>
        <w:spacing w:after="0" w:line="312" w:lineRule="auto"/>
        <w:ind w:left="360" w:hanging="360"/>
        <w:jc w:val="both"/>
        <w:rPr>
          <w:rFonts w:ascii="Times New Roman" w:hAnsi="Times New Roman" w:cs="Times New Roman"/>
          <w:sz w:val="24"/>
          <w:szCs w:val="24"/>
        </w:rPr>
      </w:pPr>
      <w:r w:rsidRPr="00CE689A">
        <w:rPr>
          <w:rFonts w:ascii="Times New Roman" w:hAnsi="Times New Roman" w:cs="Times New Roman"/>
          <w:sz w:val="24"/>
          <w:szCs w:val="24"/>
        </w:rPr>
        <w:t>MPR membentuk Panitia Perumus Badan Pekerja (BP-MPR) yang bertugas merumuskan RUUD 1945. Dalam pembahasan panitia</w:t>
      </w:r>
      <w:r w:rsidRPr="00CE689A">
        <w:rPr>
          <w:rFonts w:ascii="Times New Roman" w:hAnsi="Times New Roman" w:cs="Times New Roman"/>
          <w:i/>
          <w:iCs/>
          <w:sz w:val="24"/>
          <w:szCs w:val="24"/>
        </w:rPr>
        <w:t xml:space="preserve"> </w:t>
      </w:r>
      <w:r w:rsidRPr="00CE689A">
        <w:rPr>
          <w:rFonts w:ascii="Times New Roman" w:hAnsi="Times New Roman" w:cs="Times New Roman"/>
          <w:sz w:val="24"/>
          <w:szCs w:val="24"/>
        </w:rPr>
        <w:t xml:space="preserve">perumus mengadakan rapat dengar pendapat </w:t>
      </w:r>
      <w:r w:rsidRPr="00CE689A">
        <w:rPr>
          <w:rFonts w:ascii="Times New Roman" w:hAnsi="Times New Roman" w:cs="Times New Roman"/>
          <w:i/>
          <w:iCs/>
          <w:sz w:val="24"/>
          <w:szCs w:val="24"/>
        </w:rPr>
        <w:t xml:space="preserve">(hearing) </w:t>
      </w:r>
      <w:r w:rsidRPr="00CE689A">
        <w:rPr>
          <w:rFonts w:ascii="Times New Roman" w:hAnsi="Times New Roman" w:cs="Times New Roman"/>
          <w:sz w:val="24"/>
          <w:szCs w:val="24"/>
        </w:rPr>
        <w:t>dengan</w:t>
      </w:r>
      <w:r w:rsidR="003A3996" w:rsidRPr="00CE689A">
        <w:rPr>
          <w:rFonts w:ascii="Times New Roman" w:hAnsi="Times New Roman" w:cs="Times New Roman"/>
          <w:sz w:val="24"/>
          <w:szCs w:val="24"/>
        </w:rPr>
        <w:t xml:space="preserve"> </w:t>
      </w:r>
      <w:r w:rsidRPr="00CE689A">
        <w:rPr>
          <w:rFonts w:ascii="Times New Roman" w:hAnsi="Times New Roman" w:cs="Times New Roman"/>
          <w:sz w:val="24"/>
          <w:szCs w:val="24"/>
        </w:rPr>
        <w:t>elemen-elemen yang meliputi pemerintah, profesional, pengusaha, partai politik, LSM, ormas, OKP, tokoh masyarakat, dan unsur-unsur</w:t>
      </w:r>
      <w:r w:rsidR="003A3996" w:rsidRPr="00CE689A">
        <w:rPr>
          <w:rFonts w:ascii="Times New Roman" w:hAnsi="Times New Roman" w:cs="Times New Roman"/>
          <w:sz w:val="24"/>
          <w:szCs w:val="24"/>
        </w:rPr>
        <w:t xml:space="preserve"> </w:t>
      </w:r>
      <w:r w:rsidRPr="00CE689A">
        <w:rPr>
          <w:rFonts w:ascii="Times New Roman" w:hAnsi="Times New Roman" w:cs="Times New Roman"/>
          <w:sz w:val="24"/>
          <w:szCs w:val="24"/>
        </w:rPr>
        <w:t>lain yang terkait.</w:t>
      </w:r>
    </w:p>
    <w:p w:rsidR="003A3996" w:rsidRPr="00CE689A" w:rsidRDefault="008149DF" w:rsidP="00E34BB7">
      <w:pPr>
        <w:pStyle w:val="ListParagraph"/>
        <w:numPr>
          <w:ilvl w:val="1"/>
          <w:numId w:val="7"/>
        </w:numPr>
        <w:shd w:val="clear" w:color="auto" w:fill="FFFFFF"/>
        <w:autoSpaceDE w:val="0"/>
        <w:autoSpaceDN w:val="0"/>
        <w:adjustRightInd w:val="0"/>
        <w:spacing w:after="0" w:line="312" w:lineRule="auto"/>
        <w:ind w:left="360" w:hanging="360"/>
        <w:jc w:val="both"/>
        <w:rPr>
          <w:rFonts w:ascii="Times New Roman" w:hAnsi="Times New Roman" w:cs="Times New Roman"/>
          <w:sz w:val="24"/>
          <w:szCs w:val="24"/>
        </w:rPr>
      </w:pPr>
      <w:r w:rsidRPr="00CE689A">
        <w:rPr>
          <w:rFonts w:ascii="Times New Roman" w:hAnsi="Times New Roman" w:cs="Times New Roman"/>
          <w:sz w:val="24"/>
          <w:szCs w:val="24"/>
        </w:rPr>
        <w:t>Hasil perumusan Panitia Badan Pekerja MPR Rl menyerahkan hasil</w:t>
      </w:r>
      <w:r w:rsidR="003A3996" w:rsidRPr="00CE689A">
        <w:rPr>
          <w:rFonts w:ascii="Times New Roman" w:hAnsi="Times New Roman" w:cs="Times New Roman"/>
          <w:sz w:val="24"/>
          <w:szCs w:val="24"/>
        </w:rPr>
        <w:t xml:space="preserve"> </w:t>
      </w:r>
      <w:r w:rsidRPr="00CE689A">
        <w:rPr>
          <w:rFonts w:ascii="Times New Roman" w:hAnsi="Times New Roman" w:cs="Times New Roman"/>
          <w:sz w:val="24"/>
          <w:szCs w:val="24"/>
        </w:rPr>
        <w:t xml:space="preserve">perumusan RUU kepada pimpinan MPR Rl. </w:t>
      </w:r>
    </w:p>
    <w:p w:rsidR="008149DF" w:rsidRPr="00CE689A" w:rsidRDefault="008149DF" w:rsidP="00E34BB7">
      <w:pPr>
        <w:pStyle w:val="ListParagraph"/>
        <w:numPr>
          <w:ilvl w:val="1"/>
          <w:numId w:val="7"/>
        </w:numPr>
        <w:shd w:val="clear" w:color="auto" w:fill="FFFFFF"/>
        <w:autoSpaceDE w:val="0"/>
        <w:autoSpaceDN w:val="0"/>
        <w:adjustRightInd w:val="0"/>
        <w:spacing w:after="0" w:line="312" w:lineRule="auto"/>
        <w:ind w:left="360" w:hanging="360"/>
        <w:jc w:val="both"/>
        <w:rPr>
          <w:rFonts w:ascii="Times New Roman" w:hAnsi="Times New Roman" w:cs="Times New Roman"/>
          <w:sz w:val="24"/>
          <w:szCs w:val="24"/>
        </w:rPr>
      </w:pPr>
      <w:r w:rsidRPr="00CE689A">
        <w:rPr>
          <w:rFonts w:ascii="Times New Roman" w:hAnsi="Times New Roman" w:cs="Times New Roman"/>
          <w:sz w:val="24"/>
          <w:szCs w:val="24"/>
        </w:rPr>
        <w:t>Pimpinan MPR menyelenggarakan Sidang Umum MPR Rl Tahunan untuk mendengarkan pandangan umum fraksi-fraksi yang ada di MPR Rl guna menetapkan Rancangan UUD 1945 (Konstitusi)</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Amandemen menjadi UUD 1945 Amandemen.</w:t>
      </w:r>
      <w:proofErr w:type="gramEnd"/>
      <w:r w:rsidRPr="00CE689A">
        <w:rPr>
          <w:rFonts w:ascii="Times New Roman" w:hAnsi="Times New Roman" w:cs="Times New Roman"/>
          <w:sz w:val="24"/>
          <w:szCs w:val="24"/>
        </w:rPr>
        <w:t xml:space="preserve"> </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c</w:t>
      </w:r>
      <w:proofErr w:type="gramEnd"/>
      <w:r w:rsidRPr="00CE689A">
        <w:rPr>
          <w:rFonts w:ascii="Times New Roman" w:hAnsi="Times New Roman" w:cs="Times New Roman"/>
          <w:sz w:val="24"/>
          <w:szCs w:val="24"/>
        </w:rPr>
        <w:t>.    Mekanisme Pembuatan Undang-Undang dan PERPU</w:t>
      </w:r>
      <w:r w:rsidR="005955B6">
        <w:rPr>
          <w:rFonts w:ascii="Times New Roman" w:hAnsi="Times New Roman" w:cs="Times New Roman"/>
          <w:sz w:val="24"/>
          <w:szCs w:val="24"/>
        </w:rPr>
        <w:t xml:space="preserve"> </w:t>
      </w:r>
      <w:r w:rsidRPr="00CE689A">
        <w:rPr>
          <w:rFonts w:ascii="Times New Roman" w:hAnsi="Times New Roman" w:cs="Times New Roman"/>
          <w:sz w:val="24"/>
          <w:szCs w:val="24"/>
        </w:rPr>
        <w:t>Pembuatan undang-undang dilakukan secara bersama-sama oleh Pre siden (Eksekutif) dengan DPR Rl (Legislatif) dengan mekanisme sebagai berikut:</w:t>
      </w:r>
    </w:p>
    <w:p w:rsidR="003A3996" w:rsidRPr="005955B6" w:rsidRDefault="008149DF" w:rsidP="00E34BB7">
      <w:pPr>
        <w:pStyle w:val="ListParagraph"/>
        <w:numPr>
          <w:ilvl w:val="0"/>
          <w:numId w:val="3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lastRenderedPageBreak/>
        <w:t xml:space="preserve">Pemerintah mengajukan RUU melalui Menteri Sekretariat Negara kepada Setjen DPR Rl. </w:t>
      </w:r>
    </w:p>
    <w:p w:rsidR="008149DF" w:rsidRPr="005955B6" w:rsidRDefault="008149DF" w:rsidP="00E34BB7">
      <w:pPr>
        <w:pStyle w:val="ListParagraph"/>
        <w:numPr>
          <w:ilvl w:val="0"/>
          <w:numId w:val="3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 xml:space="preserve">Setjen DPR Rl mengirimkan RUU kepada pimpinan DPR Rl. </w:t>
      </w:r>
    </w:p>
    <w:p w:rsidR="008149DF" w:rsidRPr="005955B6" w:rsidRDefault="008149DF" w:rsidP="00E34BB7">
      <w:pPr>
        <w:pStyle w:val="ListParagraph"/>
        <w:numPr>
          <w:ilvl w:val="0"/>
          <w:numId w:val="3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Pimpinan DPR Rl mengirimkan RUU tersebut kepada komisi yang terkait.</w:t>
      </w:r>
    </w:p>
    <w:p w:rsidR="008149DF" w:rsidRPr="005955B6" w:rsidRDefault="008149DF" w:rsidP="00E34BB7">
      <w:pPr>
        <w:pStyle w:val="ListParagraph"/>
        <w:numPr>
          <w:ilvl w:val="0"/>
          <w:numId w:val="3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Pimpinan Komisi membentuk panitia khusus (pansus) untuk membahas RUU usulan</w:t>
      </w:r>
      <w:r w:rsidR="003A3996" w:rsidRPr="005955B6">
        <w:rPr>
          <w:rFonts w:ascii="Times New Roman" w:hAnsi="Times New Roman" w:cs="Times New Roman"/>
          <w:sz w:val="24"/>
          <w:szCs w:val="24"/>
        </w:rPr>
        <w:t xml:space="preserve"> p</w:t>
      </w:r>
      <w:r w:rsidRPr="005955B6">
        <w:rPr>
          <w:rFonts w:ascii="Times New Roman" w:hAnsi="Times New Roman" w:cs="Times New Roman"/>
          <w:sz w:val="24"/>
          <w:szCs w:val="24"/>
        </w:rPr>
        <w:t>emerintah atau usulan inisiatif DPR Rl.</w:t>
      </w:r>
    </w:p>
    <w:p w:rsidR="008149DF" w:rsidRPr="005955B6" w:rsidRDefault="008149DF" w:rsidP="00E34BB7">
      <w:pPr>
        <w:pStyle w:val="ListParagraph"/>
        <w:numPr>
          <w:ilvl w:val="0"/>
          <w:numId w:val="3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 xml:space="preserve">Panitia khusus mengadakan rapat dengar pendapat </w:t>
      </w:r>
      <w:r w:rsidRPr="005955B6">
        <w:rPr>
          <w:rFonts w:ascii="Times New Roman" w:hAnsi="Times New Roman" w:cs="Times New Roman"/>
          <w:i/>
          <w:iCs/>
          <w:sz w:val="24"/>
          <w:szCs w:val="24"/>
        </w:rPr>
        <w:t xml:space="preserve">(hearing) </w:t>
      </w:r>
      <w:r w:rsidRPr="005955B6">
        <w:rPr>
          <w:rFonts w:ascii="Times New Roman" w:hAnsi="Times New Roman" w:cs="Times New Roman"/>
          <w:sz w:val="24"/>
          <w:szCs w:val="24"/>
        </w:rPr>
        <w:t>dengan elemen-elemen yang meliputi, pemerintah, profesional, pengusaha, partai politik, LSM, ormas, OKP, tokoh masyarakat, dan unsur-unsur lain yang terkait.</w:t>
      </w:r>
    </w:p>
    <w:p w:rsidR="008149DF" w:rsidRPr="005955B6" w:rsidRDefault="008149DF" w:rsidP="00E34BB7">
      <w:pPr>
        <w:pStyle w:val="ListParagraph"/>
        <w:numPr>
          <w:ilvl w:val="0"/>
          <w:numId w:val="37"/>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DPR mengadakan Sidang Paripurna untuk mendengarkan pandang</w:t>
      </w:r>
      <w:r w:rsidRPr="005955B6">
        <w:rPr>
          <w:rFonts w:ascii="Times New Roman" w:hAnsi="Times New Roman" w:cs="Times New Roman"/>
          <w:sz w:val="24"/>
          <w:szCs w:val="24"/>
        </w:rPr>
        <w:softHyphen/>
        <w:t>an umum dari fraksi-fraksi yang selanjutnya menetapkan RUU men</w:t>
      </w:r>
      <w:r w:rsidRPr="005955B6">
        <w:rPr>
          <w:rFonts w:ascii="Times New Roman" w:eastAsia="Times New Roman" w:hAnsi="Times New Roman" w:cs="Times New Roman"/>
          <w:sz w:val="24"/>
          <w:szCs w:val="24"/>
        </w:rPr>
        <w:t>jadi UU.</w:t>
      </w:r>
      <w:r w:rsidR="003A3996" w:rsidRPr="005955B6">
        <w:rPr>
          <w:rFonts w:ascii="Times New Roman" w:eastAsia="Times New Roman" w:hAnsi="Times New Roman" w:cs="Times New Roman"/>
          <w:sz w:val="24"/>
          <w:szCs w:val="24"/>
        </w:rPr>
        <w:t xml:space="preserve"> </w:t>
      </w:r>
      <w:r w:rsidRPr="005955B6">
        <w:rPr>
          <w:rFonts w:ascii="Times New Roman" w:hAnsi="Times New Roman" w:cs="Times New Roman"/>
          <w:sz w:val="24"/>
          <w:szCs w:val="24"/>
        </w:rPr>
        <w:t>Mekanisme Pembuatan Undang-Undang atas Usul Inisiatif DPR Rl. Pembuatan UU dilakukan oleh DPR Rl (Legislatif) dengan mekanisme sebagai berikut:</w:t>
      </w:r>
    </w:p>
    <w:p w:rsidR="005955B6" w:rsidRDefault="005955B6"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e</w:t>
      </w:r>
      <w:proofErr w:type="gramEnd"/>
      <w:r w:rsidRPr="00CE689A">
        <w:rPr>
          <w:rFonts w:ascii="Times New Roman" w:hAnsi="Times New Roman" w:cs="Times New Roman"/>
          <w:sz w:val="24"/>
          <w:szCs w:val="24"/>
        </w:rPr>
        <w:t xml:space="preserve">.   Mekanisme Pembuatan PERDA </w:t>
      </w:r>
    </w:p>
    <w:p w:rsidR="008149DF" w:rsidRPr="00CE689A" w:rsidRDefault="001112CC" w:rsidP="00267CA0">
      <w:pPr>
        <w:shd w:val="clear" w:color="auto" w:fill="FFFFFF"/>
        <w:autoSpaceDE w:val="0"/>
        <w:autoSpaceDN w:val="0"/>
        <w:adjustRightInd w:val="0"/>
        <w:spacing w:after="0" w:line="312" w:lineRule="auto"/>
        <w:ind w:left="360" w:hanging="360"/>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Pembuatan PERDA dilakukan secara bersama-sama oleh Gubernur/Bupati/Walikota dengan DPRD Tingkat I dan II.</w:t>
      </w:r>
      <w:proofErr w:type="gramEnd"/>
      <w:r w:rsidR="00267CA0">
        <w:rPr>
          <w:rFonts w:ascii="Times New Roman" w:hAnsi="Times New Roman" w:cs="Times New Roman"/>
          <w:sz w:val="24"/>
          <w:szCs w:val="24"/>
        </w:rPr>
        <w:t xml:space="preserve"> </w:t>
      </w:r>
      <w:r w:rsidR="008149DF" w:rsidRPr="00CE689A">
        <w:rPr>
          <w:rFonts w:ascii="Times New Roman" w:hAnsi="Times New Roman" w:cs="Times New Roman"/>
          <w:sz w:val="24"/>
          <w:szCs w:val="24"/>
        </w:rPr>
        <w:t>Mekanisme pembuatannya adalah sebagai berikut:</w:t>
      </w:r>
    </w:p>
    <w:p w:rsidR="008149DF" w:rsidRPr="005955B6" w:rsidRDefault="008149DF" w:rsidP="00E34BB7">
      <w:pPr>
        <w:pStyle w:val="ListParagraph"/>
        <w:numPr>
          <w:ilvl w:val="0"/>
          <w:numId w:val="3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Pertama, Pemerintah daerah tingkat I atau II mengajukan Rancangan PERDA kepada DPRD melalui Sekretaris DPRD I atau II.</w:t>
      </w:r>
    </w:p>
    <w:p w:rsidR="008149DF" w:rsidRPr="005955B6" w:rsidRDefault="008149DF" w:rsidP="00E34BB7">
      <w:pPr>
        <w:pStyle w:val="ListParagraph"/>
        <w:numPr>
          <w:ilvl w:val="0"/>
          <w:numId w:val="3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Kedua, Sekretaris DPRD mengirim Rancangan Perda kepada pimpir</w:t>
      </w:r>
      <w:r w:rsidR="001112CC" w:rsidRPr="005955B6">
        <w:rPr>
          <w:rFonts w:ascii="Times New Roman" w:hAnsi="Times New Roman" w:cs="Times New Roman"/>
          <w:sz w:val="24"/>
          <w:szCs w:val="24"/>
        </w:rPr>
        <w:t>n</w:t>
      </w:r>
      <w:r w:rsidRPr="005955B6">
        <w:rPr>
          <w:rFonts w:ascii="Times New Roman" w:hAnsi="Times New Roman" w:cs="Times New Roman"/>
          <w:sz w:val="24"/>
          <w:szCs w:val="24"/>
        </w:rPr>
        <w:t>an DPRD tingkat I atau II. .</w:t>
      </w:r>
    </w:p>
    <w:p w:rsidR="008149DF" w:rsidRPr="005955B6" w:rsidRDefault="008149DF" w:rsidP="00E34BB7">
      <w:pPr>
        <w:pStyle w:val="ListParagraph"/>
        <w:numPr>
          <w:ilvl w:val="0"/>
          <w:numId w:val="3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Ketiga, Pimpinan DPRD tingkat I atau II mengirimkan Rancangan Perda tersebut kepada komisi yang terkait.</w:t>
      </w:r>
    </w:p>
    <w:p w:rsidR="008149DF" w:rsidRPr="005955B6" w:rsidRDefault="008149DF" w:rsidP="00E34BB7">
      <w:pPr>
        <w:pStyle w:val="ListParagraph"/>
        <w:numPr>
          <w:ilvl w:val="0"/>
          <w:numId w:val="3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Keempat, Pimpinan komisi membentuk panitia khusus (pansus) un</w:t>
      </w:r>
      <w:r w:rsidRPr="005955B6">
        <w:rPr>
          <w:rFonts w:ascii="Times New Roman" w:hAnsi="Times New Roman" w:cs="Times New Roman"/>
          <w:sz w:val="24"/>
          <w:szCs w:val="24"/>
        </w:rPr>
        <w:softHyphen/>
        <w:t>tuk membahas Rancangan Perda usulan pemerintah atau inisiatif DPRD I atau II.</w:t>
      </w:r>
    </w:p>
    <w:p w:rsidR="008149DF" w:rsidRPr="005955B6" w:rsidRDefault="008149DF" w:rsidP="00E34BB7">
      <w:pPr>
        <w:pStyle w:val="ListParagraph"/>
        <w:numPr>
          <w:ilvl w:val="0"/>
          <w:numId w:val="3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t xml:space="preserve">Kelima, Panitia khusus mengadakan dengar pendapat </w:t>
      </w:r>
      <w:r w:rsidRPr="005955B6">
        <w:rPr>
          <w:rFonts w:ascii="Times New Roman" w:hAnsi="Times New Roman" w:cs="Times New Roman"/>
          <w:i/>
          <w:iCs/>
          <w:sz w:val="24"/>
          <w:szCs w:val="24"/>
        </w:rPr>
        <w:t xml:space="preserve">(hearing) </w:t>
      </w:r>
      <w:r w:rsidRPr="005955B6">
        <w:rPr>
          <w:rFonts w:ascii="Times New Roman" w:hAnsi="Times New Roman" w:cs="Times New Roman"/>
          <w:sz w:val="24"/>
          <w:szCs w:val="24"/>
        </w:rPr>
        <w:t>de</w:t>
      </w:r>
      <w:r w:rsidRPr="005955B6">
        <w:rPr>
          <w:rFonts w:ascii="Times New Roman" w:hAnsi="Times New Roman" w:cs="Times New Roman"/>
          <w:sz w:val="24"/>
          <w:szCs w:val="24"/>
        </w:rPr>
        <w:softHyphen/>
        <w:t>ngan elemen-elemen yang meliputi, unsur pemerintah, profesional, pengusaha, partai politik, LSM, ormas, OKP, tokoh masyarakat, dan unsur lain yang terkait di daerah.</w:t>
      </w:r>
    </w:p>
    <w:p w:rsidR="008149DF" w:rsidRDefault="008149DF" w:rsidP="00E34BB7">
      <w:pPr>
        <w:pStyle w:val="ListParagraph"/>
        <w:numPr>
          <w:ilvl w:val="0"/>
          <w:numId w:val="39"/>
        </w:numPr>
        <w:shd w:val="clear" w:color="auto" w:fill="FFFFFF"/>
        <w:autoSpaceDE w:val="0"/>
        <w:autoSpaceDN w:val="0"/>
        <w:adjustRightInd w:val="0"/>
        <w:spacing w:after="0" w:line="312" w:lineRule="auto"/>
        <w:jc w:val="both"/>
        <w:rPr>
          <w:rFonts w:ascii="Times New Roman" w:hAnsi="Times New Roman" w:cs="Times New Roman"/>
          <w:sz w:val="24"/>
          <w:szCs w:val="24"/>
        </w:rPr>
      </w:pPr>
      <w:r w:rsidRPr="005955B6">
        <w:rPr>
          <w:rFonts w:ascii="Times New Roman" w:hAnsi="Times New Roman" w:cs="Times New Roman"/>
          <w:sz w:val="24"/>
          <w:szCs w:val="24"/>
        </w:rPr>
        <w:lastRenderedPageBreak/>
        <w:t>Keenam, DPRD tingkat I atau II mengadakan sidang paripuma untuk mendengarkan pandangan umum dari fraksi-fraksi yang selanjutnya menetapkan Rancangan Perda menjadi Perda.</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f</w:t>
      </w:r>
      <w:proofErr w:type="gramEnd"/>
      <w:r w:rsidRPr="00CE689A">
        <w:rPr>
          <w:rFonts w:ascii="Times New Roman" w:hAnsi="Times New Roman" w:cs="Times New Roman"/>
          <w:sz w:val="24"/>
          <w:szCs w:val="24"/>
        </w:rPr>
        <w:t>.    Mekanisme Pembuatan Peraturan Pemerintah (PP)</w:t>
      </w:r>
    </w:p>
    <w:p w:rsidR="008149DF" w:rsidRPr="00CE689A" w:rsidRDefault="001112CC"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Pembuatan PP adalah sepenuhnya dtlakukan oleh Pemerintah (Eksekutif).</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PP berfungsi sebagai peraturan mengenai pelaksanaan undang-undang atau PERPU (Peraturan Pemerintah Pengganti Undang-undang).</w:t>
      </w:r>
      <w:proofErr w:type="gramEnd"/>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g</w:t>
      </w:r>
      <w:proofErr w:type="gramEnd"/>
      <w:r w:rsidRPr="00CE689A">
        <w:rPr>
          <w:rFonts w:ascii="Times New Roman" w:hAnsi="Times New Roman" w:cs="Times New Roman"/>
          <w:sz w:val="24"/>
          <w:szCs w:val="24"/>
        </w:rPr>
        <w:t>.   Hierarki Peraturan Perundang-undangan</w:t>
      </w:r>
    </w:p>
    <w:p w:rsidR="008149DF" w:rsidRPr="00CE689A" w:rsidRDefault="00FB3A23" w:rsidP="00E34BB7">
      <w:pPr>
        <w:spacing w:after="0" w:line="312"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49DF" w:rsidRPr="00CE689A">
        <w:rPr>
          <w:rFonts w:ascii="Times New Roman" w:hAnsi="Times New Roman" w:cs="Times New Roman"/>
          <w:sz w:val="24"/>
          <w:szCs w:val="24"/>
        </w:rPr>
        <w:t>Menurut Ketetapan MPR Rl Nomor lll/MPR/2000, tentang sumber hukum dan tata urutan perundang-undangan Negara Republik Indonesia adalah:</w:t>
      </w:r>
    </w:p>
    <w:p w:rsidR="001112CC"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1) Undang-Undang Dasar 1945</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roofErr w:type="gramStart"/>
      <w:r w:rsidRPr="00CE689A">
        <w:rPr>
          <w:rFonts w:ascii="Times New Roman" w:hAnsi="Times New Roman" w:cs="Times New Roman"/>
          <w:sz w:val="24"/>
          <w:szCs w:val="24"/>
        </w:rPr>
        <w:t>2) Ketetapan MPR Rl.</w:t>
      </w:r>
      <w:proofErr w:type="gramEnd"/>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3) Undang-undang.       </w:t>
      </w:r>
    </w:p>
    <w:p w:rsidR="001112CC"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4) Peraturan Pemerintah Pengganti Undang-undang (PERPU).</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5) Peraturan Pemerintah (PP).</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6) Keputusan Presiden (Kepres).</w:t>
      </w:r>
    </w:p>
    <w:p w:rsidR="008149DF" w:rsidRPr="00CE689A" w:rsidRDefault="008149DF"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7) Peraturan Daerah (Perda).                                                     ^~</w:t>
      </w:r>
    </w:p>
    <w:p w:rsidR="001112CC" w:rsidRDefault="001112CC"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 xml:space="preserve">Banyak peristiwa pada saat ini yang menjadi dasar perlunya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atau penegakan hukum.</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 xml:space="preserve">Indonesia pada saat ini, mengalami permasalahan yang besar dalam hal </w:t>
      </w:r>
      <w:r w:rsidR="008149DF" w:rsidRPr="00CE689A">
        <w:rPr>
          <w:rFonts w:ascii="Times New Roman" w:hAnsi="Times New Roman" w:cs="Times New Roman"/>
          <w:i/>
          <w:iCs/>
          <w:sz w:val="24"/>
          <w:szCs w:val="24"/>
        </w:rPr>
        <w:t xml:space="preserve">Illegal logging </w:t>
      </w:r>
      <w:r w:rsidR="008149DF" w:rsidRPr="00CE689A">
        <w:rPr>
          <w:rFonts w:ascii="Times New Roman" w:hAnsi="Times New Roman" w:cs="Times New Roman"/>
          <w:sz w:val="24"/>
          <w:szCs w:val="24"/>
        </w:rPr>
        <w:t>atau pencurian kayu dan hasil hutan.</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Pencurian hasil hutan ini mengakibatkan kerugian negara lebih Rp 100 triiiun dalam empat tahun terakhir.</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Mengapa hal ini terjadi?</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Lemahnya penegakan hukum menjadi jawabannya.</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Hutan memang dalam wewenang Departemen Kehutanan, namun luasnya hutan tidak mungkin ditangani departemen ini sendiri, dibutuhkan bantuan kepolisian, bahkan TNI.</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Pencuri hasil hutan ini juga tidak jera, karena hukuman yang ringan, atau sulitnya mencari bukti.</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Dalam hal ini peranan kejaksaan, dan lembaga peradilan menjadi penting.</w:t>
      </w:r>
      <w:proofErr w:type="gramEnd"/>
    </w:p>
    <w:p w:rsidR="00EF6C96" w:rsidRDefault="00EF6C96"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p>
    <w:p w:rsidR="00EF6C96" w:rsidRPr="00EF6C96" w:rsidRDefault="00EF6C96" w:rsidP="00E34BB7">
      <w:pPr>
        <w:shd w:val="clear" w:color="auto" w:fill="FFFFFF"/>
        <w:autoSpaceDE w:val="0"/>
        <w:autoSpaceDN w:val="0"/>
        <w:adjustRightInd w:val="0"/>
        <w:spacing w:after="0" w:line="312" w:lineRule="auto"/>
        <w:jc w:val="both"/>
        <w:rPr>
          <w:rFonts w:ascii="Times New Roman" w:hAnsi="Times New Roman" w:cs="Times New Roman"/>
          <w:b/>
          <w:sz w:val="24"/>
          <w:szCs w:val="24"/>
        </w:rPr>
      </w:pPr>
      <w:r w:rsidRPr="00EF6C96">
        <w:rPr>
          <w:rFonts w:ascii="Times New Roman" w:hAnsi="Times New Roman" w:cs="Times New Roman"/>
          <w:b/>
          <w:sz w:val="24"/>
          <w:szCs w:val="24"/>
        </w:rPr>
        <w:t>D. Pengertian Rule of Law</w:t>
      </w:r>
    </w:p>
    <w:p w:rsidR="001112CC" w:rsidRPr="00CE689A" w:rsidRDefault="001112CC"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 xml:space="preserve">Penegakan hukum atau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merupakan suatu doktrin dalam hukum yang mulai muncul pada abad ke-19, bersamaan dengan kelahiran negara berdasar hukum (konstitusi) dan demokrasi.</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 xml:space="preserve">Kehadiran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boleh disebut sebagai reaksi dan koreksi terhadap negara absolut (kekuasaan di tangan penguasa) yang telah berkembang sebelumnya.</w:t>
      </w:r>
      <w:proofErr w:type="gramEnd"/>
    </w:p>
    <w:p w:rsidR="001112CC" w:rsidRPr="00CE689A" w:rsidRDefault="001112CC" w:rsidP="00E34BB7">
      <w:pPr>
        <w:shd w:val="clear" w:color="auto" w:fill="FFFFFF"/>
        <w:autoSpaceDE w:val="0"/>
        <w:autoSpaceDN w:val="0"/>
        <w:adjustRightInd w:val="0"/>
        <w:spacing w:after="0" w:line="312" w:lineRule="auto"/>
        <w:jc w:val="both"/>
        <w:rPr>
          <w:rFonts w:ascii="Times New Roman" w:hAnsi="Times New Roman" w:cs="Times New Roman"/>
          <w:i/>
          <w:iCs/>
          <w:sz w:val="24"/>
          <w:szCs w:val="24"/>
        </w:rPr>
      </w:pPr>
      <w:r w:rsidRPr="00CE689A">
        <w:rPr>
          <w:rFonts w:ascii="Times New Roman" w:hAnsi="Times New Roman" w:cs="Times New Roman"/>
          <w:sz w:val="24"/>
          <w:szCs w:val="24"/>
        </w:rPr>
        <w:lastRenderedPageBreak/>
        <w:t xml:space="preserve">          </w:t>
      </w:r>
      <w:proofErr w:type="gramStart"/>
      <w:r w:rsidR="008149DF" w:rsidRPr="00CE689A">
        <w:rPr>
          <w:rFonts w:ascii="Times New Roman" w:hAnsi="Times New Roman" w:cs="Times New Roman"/>
          <w:sz w:val="24"/>
          <w:szCs w:val="24"/>
        </w:rPr>
        <w:t xml:space="preserve">Berdasarkan pengertiannya, Friedman (1959) membedakan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 xml:space="preserve">menjadi 2 (dua), yaitu pengertian secara formal (in the formal sense) dan pengertian secara hakiki/materiil </w:t>
      </w:r>
      <w:r w:rsidR="008149DF" w:rsidRPr="00CE689A">
        <w:rPr>
          <w:rFonts w:ascii="Times New Roman" w:hAnsi="Times New Roman" w:cs="Times New Roman"/>
          <w:i/>
          <w:iCs/>
          <w:sz w:val="24"/>
          <w:szCs w:val="24"/>
        </w:rPr>
        <w:t>(ideological sense).</w:t>
      </w:r>
      <w:proofErr w:type="gramEnd"/>
      <w:r w:rsidR="008149DF" w:rsidRPr="00CE689A">
        <w:rPr>
          <w:rFonts w:ascii="Times New Roman" w:hAnsi="Times New Roman" w:cs="Times New Roman"/>
          <w:i/>
          <w:iCs/>
          <w:sz w:val="24"/>
          <w:szCs w:val="24"/>
        </w:rPr>
        <w:t xml:space="preserve"> </w:t>
      </w:r>
      <w:proofErr w:type="gramStart"/>
      <w:r w:rsidR="008149DF" w:rsidRPr="00CE689A">
        <w:rPr>
          <w:rFonts w:ascii="Times New Roman" w:hAnsi="Times New Roman" w:cs="Times New Roman"/>
          <w:sz w:val="24"/>
          <w:szCs w:val="24"/>
        </w:rPr>
        <w:t xml:space="preserve">Secara formal, </w:t>
      </w:r>
      <w:r w:rsidR="008149DF" w:rsidRPr="00CE689A">
        <w:rPr>
          <w:rFonts w:ascii="Times New Roman" w:hAnsi="Times New Roman" w:cs="Times New Roman"/>
          <w:i/>
          <w:iCs/>
          <w:sz w:val="24"/>
          <w:szCs w:val="24"/>
        </w:rPr>
        <w:t xml:space="preserve">rule of </w:t>
      </w:r>
      <w:r w:rsidR="008149DF" w:rsidRPr="00CE689A">
        <w:rPr>
          <w:rFonts w:ascii="Times New Roman" w:hAnsi="Times New Roman" w:cs="Times New Roman"/>
          <w:sz w:val="24"/>
          <w:szCs w:val="24"/>
        </w:rPr>
        <w:t>law diartikan sebagai kekuasaan umum yang terorganisasi (</w:t>
      </w:r>
      <w:r w:rsidR="008149DF" w:rsidRPr="00CE689A">
        <w:rPr>
          <w:rFonts w:ascii="Times New Roman" w:hAnsi="Times New Roman" w:cs="Times New Roman"/>
          <w:i/>
          <w:sz w:val="24"/>
          <w:szCs w:val="24"/>
        </w:rPr>
        <w:t>organized pub</w:t>
      </w:r>
      <w:r w:rsidR="008149DF" w:rsidRPr="00CE689A">
        <w:rPr>
          <w:rFonts w:ascii="Times New Roman" w:hAnsi="Times New Roman" w:cs="Times New Roman"/>
          <w:i/>
          <w:iCs/>
          <w:sz w:val="24"/>
          <w:szCs w:val="24"/>
        </w:rPr>
        <w:t xml:space="preserve">lie power), </w:t>
      </w:r>
      <w:r w:rsidR="008149DF" w:rsidRPr="00CE689A">
        <w:rPr>
          <w:rFonts w:ascii="Times New Roman" w:hAnsi="Times New Roman" w:cs="Times New Roman"/>
          <w:sz w:val="24"/>
          <w:szCs w:val="24"/>
        </w:rPr>
        <w:t>hal ini dapat diartikan bahwa setiap negara mempunyai aparat penegak hukum.</w:t>
      </w:r>
      <w:proofErr w:type="gramEnd"/>
      <w:r w:rsidR="008149DF" w:rsidRPr="00CE689A">
        <w:rPr>
          <w:rFonts w:ascii="Times New Roman" w:hAnsi="Times New Roman" w:cs="Times New Roman"/>
          <w:sz w:val="24"/>
          <w:szCs w:val="24"/>
        </w:rPr>
        <w:t xml:space="preserve"> Sedangkan secara hakiki,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 xml:space="preserve">terkait dengan penegakan hukum yang menyangkut ukuran hukum yaitu: baik dan buruk </w:t>
      </w:r>
      <w:r w:rsidR="008149DF" w:rsidRPr="00CE689A">
        <w:rPr>
          <w:rFonts w:ascii="Times New Roman" w:hAnsi="Times New Roman" w:cs="Times New Roman"/>
          <w:i/>
          <w:iCs/>
          <w:sz w:val="24"/>
          <w:szCs w:val="24"/>
        </w:rPr>
        <w:t>(</w:t>
      </w:r>
      <w:proofErr w:type="gramStart"/>
      <w:r w:rsidR="008149DF" w:rsidRPr="00CE689A">
        <w:rPr>
          <w:rFonts w:ascii="Times New Roman" w:hAnsi="Times New Roman" w:cs="Times New Roman"/>
          <w:i/>
          <w:iCs/>
          <w:sz w:val="24"/>
          <w:szCs w:val="24"/>
        </w:rPr>
        <w:t>fust</w:t>
      </w:r>
      <w:proofErr w:type="gramEnd"/>
      <w:r w:rsidR="008149DF" w:rsidRPr="00CE689A">
        <w:rPr>
          <w:rFonts w:ascii="Times New Roman" w:hAnsi="Times New Roman" w:cs="Times New Roman"/>
          <w:i/>
          <w:iCs/>
          <w:sz w:val="24"/>
          <w:szCs w:val="24"/>
        </w:rPr>
        <w:t xml:space="preserve"> and unjust law). </w:t>
      </w:r>
    </w:p>
    <w:p w:rsidR="005955B6" w:rsidRPr="00CE689A" w:rsidRDefault="001112CC" w:rsidP="00E34BB7">
      <w:pPr>
        <w:shd w:val="clear" w:color="auto" w:fill="FFFFFF"/>
        <w:autoSpaceDE w:val="0"/>
        <w:autoSpaceDN w:val="0"/>
        <w:adjustRightInd w:val="0"/>
        <w:spacing w:after="0" w:line="312" w:lineRule="auto"/>
        <w:jc w:val="both"/>
        <w:rPr>
          <w:rFonts w:ascii="Times New Roman" w:hAnsi="Times New Roman" w:cs="Times New Roman"/>
          <w:b/>
          <w:bCs/>
          <w:i/>
          <w:iCs/>
          <w:sz w:val="24"/>
          <w:szCs w:val="24"/>
        </w:rPr>
      </w:pPr>
      <w:r w:rsidRPr="00CE689A">
        <w:rPr>
          <w:rFonts w:ascii="Times New Roman" w:hAnsi="Times New Roman" w:cs="Times New Roman"/>
          <w:i/>
          <w:iCs/>
          <w:sz w:val="24"/>
          <w:szCs w:val="24"/>
        </w:rPr>
        <w:t xml:space="preserve">          </w:t>
      </w:r>
    </w:p>
    <w:p w:rsidR="008149DF" w:rsidRPr="00CE689A" w:rsidRDefault="002A2D7E"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b/>
          <w:bCs/>
          <w:i/>
          <w:iCs/>
          <w:sz w:val="24"/>
          <w:szCs w:val="24"/>
        </w:rPr>
        <w:t>E</w:t>
      </w:r>
      <w:r w:rsidR="008149DF" w:rsidRPr="00CE689A">
        <w:rPr>
          <w:rFonts w:ascii="Times New Roman" w:hAnsi="Times New Roman" w:cs="Times New Roman"/>
          <w:b/>
          <w:bCs/>
          <w:i/>
          <w:iCs/>
          <w:sz w:val="24"/>
          <w:szCs w:val="24"/>
        </w:rPr>
        <w:t>.    Latar Belakang Rule of Law</w:t>
      </w:r>
    </w:p>
    <w:p w:rsidR="001112CC" w:rsidRPr="00CE689A" w:rsidRDefault="001112CC" w:rsidP="00E34BB7">
      <w:pPr>
        <w:shd w:val="clear" w:color="auto" w:fill="FFFFFF"/>
        <w:autoSpaceDE w:val="0"/>
        <w:autoSpaceDN w:val="0"/>
        <w:adjustRightInd w:val="0"/>
        <w:spacing w:after="0" w:line="312" w:lineRule="auto"/>
        <w:jc w:val="both"/>
        <w:rPr>
          <w:rFonts w:ascii="Times New Roman" w:hAnsi="Times New Roman" w:cs="Times New Roman"/>
          <w:i/>
          <w:iCs/>
          <w:sz w:val="24"/>
          <w:szCs w:val="24"/>
        </w:rPr>
      </w:pPr>
      <w:r w:rsidRPr="00CE689A">
        <w:rPr>
          <w:rFonts w:ascii="Times New Roman" w:hAnsi="Times New Roman" w:cs="Times New Roman"/>
          <w:i/>
          <w:iCs/>
          <w:sz w:val="24"/>
          <w:szCs w:val="24"/>
        </w:rPr>
        <w:t xml:space="preserve">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 xml:space="preserve">adalah suatu doktrin hukum yang mulai muncul pada abad ke-19, bersamaan dengan kelahiran negara konstitusi dan demokrasi. </w:t>
      </w:r>
      <w:proofErr w:type="gramStart"/>
      <w:r w:rsidR="008149DF" w:rsidRPr="00CE689A">
        <w:rPr>
          <w:rFonts w:ascii="Times New Roman" w:hAnsi="Times New Roman" w:cs="Times New Roman"/>
          <w:sz w:val="24"/>
          <w:szCs w:val="24"/>
        </w:rPr>
        <w:t>la</w:t>
      </w:r>
      <w:proofErr w:type="gramEnd"/>
      <w:r w:rsidR="008149DF" w:rsidRPr="00CE689A">
        <w:rPr>
          <w:rFonts w:ascii="Times New Roman" w:hAnsi="Times New Roman" w:cs="Times New Roman"/>
          <w:sz w:val="24"/>
          <w:szCs w:val="24"/>
        </w:rPr>
        <w:t xml:space="preserve"> lahir sejalan dengan tumbuh suburnya demokrasi dan meningkatnya peran parlemen dalam penyelenggaraan negara dan sebagai reaksi terhadap negara absolut yang berkembang sebelumnya.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 xml:space="preserve">merupakan konsep tentang common </w:t>
      </w:r>
      <w:r w:rsidR="008149DF" w:rsidRPr="00CE689A">
        <w:rPr>
          <w:rFonts w:ascii="Times New Roman" w:hAnsi="Times New Roman" w:cs="Times New Roman"/>
          <w:i/>
          <w:iCs/>
          <w:sz w:val="24"/>
          <w:szCs w:val="24"/>
        </w:rPr>
        <w:t xml:space="preserve">law, </w:t>
      </w:r>
      <w:r w:rsidR="008149DF" w:rsidRPr="00CE689A">
        <w:rPr>
          <w:rFonts w:ascii="Times New Roman" w:hAnsi="Times New Roman" w:cs="Times New Roman"/>
          <w:sz w:val="24"/>
          <w:szCs w:val="24"/>
        </w:rPr>
        <w:t xml:space="preserve">di mana segenap lapisan masyarakat dan negara beserta seluruh kelembagaannya menjunjung tinggi supremasi hukum yang dibangun di atas prinsip keadilan dan egalitarian.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 xml:space="preserve">adalah </w:t>
      </w:r>
      <w:r w:rsidR="008149DF" w:rsidRPr="00CE689A">
        <w:rPr>
          <w:rFonts w:ascii="Times New Roman" w:hAnsi="Times New Roman" w:cs="Times New Roman"/>
          <w:i/>
          <w:iCs/>
          <w:sz w:val="24"/>
          <w:szCs w:val="24"/>
        </w:rPr>
        <w:t xml:space="preserve">rule by </w:t>
      </w:r>
      <w:r w:rsidR="008149DF" w:rsidRPr="00CE689A">
        <w:rPr>
          <w:rFonts w:ascii="Times New Roman" w:hAnsi="Times New Roman" w:cs="Times New Roman"/>
          <w:sz w:val="24"/>
          <w:szCs w:val="24"/>
        </w:rPr>
        <w:t xml:space="preserve">the </w:t>
      </w:r>
      <w:r w:rsidR="008149DF" w:rsidRPr="00CE689A">
        <w:rPr>
          <w:rFonts w:ascii="Times New Roman" w:hAnsi="Times New Roman" w:cs="Times New Roman"/>
          <w:i/>
          <w:iCs/>
          <w:sz w:val="24"/>
          <w:szCs w:val="24"/>
        </w:rPr>
        <w:t xml:space="preserve">law </w:t>
      </w:r>
      <w:r w:rsidR="008149DF" w:rsidRPr="00CE689A">
        <w:rPr>
          <w:rFonts w:ascii="Times New Roman" w:hAnsi="Times New Roman" w:cs="Times New Roman"/>
          <w:sz w:val="24"/>
          <w:szCs w:val="24"/>
        </w:rPr>
        <w:t xml:space="preserve">dan bukan </w:t>
      </w:r>
      <w:r w:rsidR="008149DF" w:rsidRPr="00CE689A">
        <w:rPr>
          <w:rFonts w:ascii="Times New Roman" w:hAnsi="Times New Roman" w:cs="Times New Roman"/>
          <w:i/>
          <w:iCs/>
          <w:sz w:val="24"/>
          <w:szCs w:val="24"/>
        </w:rPr>
        <w:t xml:space="preserve">rule by </w:t>
      </w:r>
      <w:r w:rsidR="008149DF" w:rsidRPr="00CE689A">
        <w:rPr>
          <w:rFonts w:ascii="Times New Roman" w:hAnsi="Times New Roman" w:cs="Times New Roman"/>
          <w:sz w:val="24"/>
          <w:szCs w:val="24"/>
        </w:rPr>
        <w:t xml:space="preserve">the man. </w:t>
      </w:r>
      <w:proofErr w:type="gramStart"/>
      <w:r w:rsidR="008149DF" w:rsidRPr="00CE689A">
        <w:rPr>
          <w:rFonts w:ascii="Times New Roman" w:hAnsi="Times New Roman" w:cs="Times New Roman"/>
          <w:sz w:val="24"/>
          <w:szCs w:val="24"/>
        </w:rPr>
        <w:t>la</w:t>
      </w:r>
      <w:proofErr w:type="gramEnd"/>
      <w:r w:rsidR="008149DF" w:rsidRPr="00CE689A">
        <w:rPr>
          <w:rFonts w:ascii="Times New Roman" w:hAnsi="Times New Roman" w:cs="Times New Roman"/>
          <w:sz w:val="24"/>
          <w:szCs w:val="24"/>
        </w:rPr>
        <w:t xml:space="preserve"> lahir mengambil alih dominasi yang dimiliki kaum gereja, ningrat, dan kerajaan, menggeser negara kerajaan dan memunculkan negara konstitusi yang pada gilirannya melahirkan doktrin </w:t>
      </w:r>
      <w:r w:rsidR="008149DF" w:rsidRPr="00CE689A">
        <w:rPr>
          <w:rFonts w:ascii="Times New Roman" w:hAnsi="Times New Roman" w:cs="Times New Roman"/>
          <w:i/>
          <w:iCs/>
          <w:sz w:val="24"/>
          <w:szCs w:val="24"/>
        </w:rPr>
        <w:t>rule of law.</w:t>
      </w:r>
    </w:p>
    <w:p w:rsidR="001112CC" w:rsidRPr="00CE689A" w:rsidRDefault="001112CC"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i/>
          <w:iCs/>
          <w:sz w:val="24"/>
          <w:szCs w:val="24"/>
        </w:rPr>
        <w:t xml:space="preserve">        </w:t>
      </w:r>
      <w:r w:rsidR="008149DF" w:rsidRPr="00CE689A">
        <w:rPr>
          <w:rFonts w:ascii="Times New Roman" w:hAnsi="Times New Roman" w:cs="Times New Roman"/>
          <w:sz w:val="24"/>
          <w:szCs w:val="24"/>
        </w:rPr>
        <w:t xml:space="preserve">Paham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 xml:space="preserve">di Inggris diletakkan pada hubungan antara hukum dan keadilan, di Amerika diletakkan pada hak-hak asasi manusia, dan di Belanda paham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lahir dari paham kedaulatan negara, melalui paham kedaulatan hukum untuk mengawasi pelaksanaan tugas kekuatan pemerintah.</w:t>
      </w:r>
    </w:p>
    <w:p w:rsidR="008149DF" w:rsidRPr="00CE689A" w:rsidRDefault="008149DF" w:rsidP="00E34BB7">
      <w:pPr>
        <w:shd w:val="clear" w:color="auto" w:fill="FFFFFF"/>
        <w:autoSpaceDE w:val="0"/>
        <w:autoSpaceDN w:val="0"/>
        <w:adjustRightInd w:val="0"/>
        <w:spacing w:after="0" w:line="312" w:lineRule="auto"/>
        <w:ind w:firstLine="720"/>
        <w:jc w:val="both"/>
        <w:rPr>
          <w:rFonts w:ascii="Times New Roman" w:hAnsi="Times New Roman" w:cs="Times New Roman"/>
          <w:sz w:val="24"/>
          <w:szCs w:val="24"/>
        </w:rPr>
      </w:pPr>
      <w:r w:rsidRPr="00CE689A">
        <w:rPr>
          <w:rFonts w:ascii="Times New Roman" w:hAnsi="Times New Roman" w:cs="Times New Roman"/>
          <w:sz w:val="24"/>
          <w:szCs w:val="24"/>
        </w:rPr>
        <w:t xml:space="preserve">Di Indonesia, inti dari </w:t>
      </w:r>
      <w:r w:rsidRPr="00CE689A">
        <w:rPr>
          <w:rFonts w:ascii="Times New Roman" w:hAnsi="Times New Roman" w:cs="Times New Roman"/>
          <w:i/>
          <w:iCs/>
          <w:sz w:val="24"/>
          <w:szCs w:val="24"/>
        </w:rPr>
        <w:t xml:space="preserve">rule of </w:t>
      </w:r>
      <w:r w:rsidR="001112CC" w:rsidRPr="00CE689A">
        <w:rPr>
          <w:rFonts w:ascii="Times New Roman" w:hAnsi="Times New Roman" w:cs="Times New Roman"/>
          <w:i/>
          <w:sz w:val="24"/>
          <w:szCs w:val="24"/>
        </w:rPr>
        <w:t>i</w:t>
      </w:r>
      <w:r w:rsidRPr="00CE689A">
        <w:rPr>
          <w:rFonts w:ascii="Times New Roman" w:hAnsi="Times New Roman" w:cs="Times New Roman"/>
          <w:i/>
          <w:sz w:val="24"/>
          <w:szCs w:val="24"/>
        </w:rPr>
        <w:t>aw</w:t>
      </w:r>
      <w:r w:rsidR="001112CC" w:rsidRPr="00CE689A">
        <w:rPr>
          <w:rFonts w:ascii="Times New Roman" w:hAnsi="Times New Roman" w:cs="Times New Roman"/>
          <w:i/>
          <w:sz w:val="24"/>
          <w:szCs w:val="24"/>
        </w:rPr>
        <w:t xml:space="preserve"> </w:t>
      </w:r>
      <w:r w:rsidRPr="00CE689A">
        <w:rPr>
          <w:rFonts w:ascii="Times New Roman" w:hAnsi="Times New Roman" w:cs="Times New Roman"/>
          <w:sz w:val="24"/>
          <w:szCs w:val="24"/>
        </w:rPr>
        <w:t>adalah jaminan adanya</w:t>
      </w:r>
      <w:r w:rsidR="000F68B8" w:rsidRPr="00CE689A">
        <w:rPr>
          <w:rFonts w:ascii="Times New Roman" w:hAnsi="Times New Roman" w:cs="Times New Roman"/>
          <w:sz w:val="24"/>
          <w:szCs w:val="24"/>
        </w:rPr>
        <w:t xml:space="preserve"> </w:t>
      </w:r>
      <w:r w:rsidRPr="00CE689A">
        <w:rPr>
          <w:rFonts w:ascii="Times New Roman" w:hAnsi="Times New Roman" w:cs="Times New Roman"/>
          <w:sz w:val="24"/>
          <w:szCs w:val="24"/>
        </w:rPr>
        <w:t xml:space="preserve">keadilan bagi masyarakatnya, khususnya keadilan sosial. </w:t>
      </w:r>
      <w:proofErr w:type="gramStart"/>
      <w:r w:rsidRPr="00CE689A">
        <w:rPr>
          <w:rFonts w:ascii="Times New Roman" w:hAnsi="Times New Roman" w:cs="Times New Roman"/>
          <w:sz w:val="24"/>
          <w:szCs w:val="24"/>
        </w:rPr>
        <w:t xml:space="preserve">Pembukaan UUD 1945 memuat prinsip-prinsip </w:t>
      </w:r>
      <w:r w:rsidRPr="00CE689A">
        <w:rPr>
          <w:rFonts w:ascii="Times New Roman" w:hAnsi="Times New Roman" w:cs="Times New Roman"/>
          <w:i/>
          <w:iCs/>
          <w:sz w:val="24"/>
          <w:szCs w:val="24"/>
        </w:rPr>
        <w:t xml:space="preserve">rule of law, </w:t>
      </w:r>
      <w:r w:rsidRPr="00CE689A">
        <w:rPr>
          <w:rFonts w:ascii="Times New Roman" w:hAnsi="Times New Roman" w:cs="Times New Roman"/>
          <w:sz w:val="24"/>
          <w:szCs w:val="24"/>
        </w:rPr>
        <w:t>yang pada hakikatnya merupakan jaminan secara formal terhadap "rasa keadilan" bagi rakyat Indonesia.</w:t>
      </w:r>
      <w:proofErr w:type="gramEnd"/>
      <w:r w:rsidRPr="00CE689A">
        <w:rPr>
          <w:rFonts w:ascii="Times New Roman" w:hAnsi="Times New Roman" w:cs="Times New Roman"/>
          <w:sz w:val="24"/>
          <w:szCs w:val="24"/>
        </w:rPr>
        <w:t xml:space="preserve"> Dengan kata </w:t>
      </w:r>
      <w:proofErr w:type="gramStart"/>
      <w:r w:rsidRPr="00CE689A">
        <w:rPr>
          <w:rFonts w:ascii="Times New Roman" w:hAnsi="Times New Roman" w:cs="Times New Roman"/>
          <w:sz w:val="24"/>
          <w:szCs w:val="24"/>
        </w:rPr>
        <w:t>lain</w:t>
      </w:r>
      <w:proofErr w:type="gramEnd"/>
      <w:r w:rsidRPr="00CE689A">
        <w:rPr>
          <w:rFonts w:ascii="Times New Roman" w:hAnsi="Times New Roman" w:cs="Times New Roman"/>
          <w:sz w:val="24"/>
          <w:szCs w:val="24"/>
        </w:rPr>
        <w:t>, pembukaan UUD 1945 member</w:t>
      </w:r>
      <w:r w:rsidR="000F68B8" w:rsidRPr="00CE689A">
        <w:rPr>
          <w:rFonts w:ascii="Times New Roman" w:hAnsi="Times New Roman" w:cs="Times New Roman"/>
          <w:sz w:val="24"/>
          <w:szCs w:val="24"/>
        </w:rPr>
        <w:t>i</w:t>
      </w:r>
      <w:r w:rsidRPr="00CE689A">
        <w:rPr>
          <w:rFonts w:ascii="Times New Roman" w:hAnsi="Times New Roman" w:cs="Times New Roman"/>
          <w:sz w:val="24"/>
          <w:szCs w:val="24"/>
        </w:rPr>
        <w:t xml:space="preserve"> jaminan adanya </w:t>
      </w:r>
      <w:r w:rsidRPr="00CE689A">
        <w:rPr>
          <w:rFonts w:ascii="Times New Roman" w:hAnsi="Times New Roman" w:cs="Times New Roman"/>
          <w:i/>
          <w:iCs/>
          <w:sz w:val="24"/>
          <w:szCs w:val="24"/>
        </w:rPr>
        <w:t xml:space="preserve">rule of law </w:t>
      </w:r>
      <w:r w:rsidRPr="00CE689A">
        <w:rPr>
          <w:rFonts w:ascii="Times New Roman" w:hAnsi="Times New Roman" w:cs="Times New Roman"/>
          <w:sz w:val="24"/>
          <w:szCs w:val="24"/>
        </w:rPr>
        <w:t xml:space="preserve">dan sekaligus </w:t>
      </w:r>
      <w:r w:rsidRPr="00CE689A">
        <w:rPr>
          <w:rFonts w:ascii="Times New Roman" w:hAnsi="Times New Roman" w:cs="Times New Roman"/>
          <w:i/>
          <w:iCs/>
          <w:sz w:val="24"/>
          <w:szCs w:val="24"/>
        </w:rPr>
        <w:t xml:space="preserve">rule of justice. </w:t>
      </w:r>
      <w:proofErr w:type="gramStart"/>
      <w:r w:rsidRPr="00CE689A">
        <w:rPr>
          <w:rFonts w:ascii="Times New Roman" w:hAnsi="Times New Roman" w:cs="Times New Roman"/>
          <w:sz w:val="24"/>
          <w:szCs w:val="24"/>
        </w:rPr>
        <w:t xml:space="preserve">Prinsip-prinsip </w:t>
      </w:r>
      <w:r w:rsidRPr="00CE689A">
        <w:rPr>
          <w:rFonts w:ascii="Times New Roman" w:hAnsi="Times New Roman" w:cs="Times New Roman"/>
          <w:i/>
          <w:iCs/>
          <w:sz w:val="24"/>
          <w:szCs w:val="24"/>
        </w:rPr>
        <w:t xml:space="preserve">rule of </w:t>
      </w:r>
      <w:r w:rsidR="005552E5">
        <w:rPr>
          <w:rFonts w:ascii="Times New Roman" w:hAnsi="Times New Roman" w:cs="Times New Roman"/>
          <w:i/>
          <w:iCs/>
          <w:sz w:val="24"/>
          <w:szCs w:val="24"/>
        </w:rPr>
        <w:t>l</w:t>
      </w:r>
      <w:r w:rsidRPr="00CE689A">
        <w:rPr>
          <w:rFonts w:ascii="Times New Roman" w:hAnsi="Times New Roman" w:cs="Times New Roman"/>
          <w:i/>
          <w:sz w:val="24"/>
          <w:szCs w:val="24"/>
        </w:rPr>
        <w:t>aw</w:t>
      </w:r>
      <w:r w:rsidR="000F68B8" w:rsidRPr="00CE689A">
        <w:rPr>
          <w:rFonts w:ascii="Times New Roman" w:hAnsi="Times New Roman" w:cs="Times New Roman"/>
          <w:sz w:val="24"/>
          <w:szCs w:val="24"/>
        </w:rPr>
        <w:t xml:space="preserve"> </w:t>
      </w:r>
      <w:r w:rsidRPr="00CE689A">
        <w:rPr>
          <w:rFonts w:ascii="Times New Roman" w:hAnsi="Times New Roman" w:cs="Times New Roman"/>
          <w:sz w:val="24"/>
          <w:szCs w:val="24"/>
        </w:rPr>
        <w:t>di dalam pembukaan UUD 1945 bersifat tetap dan instruktif bagi penyelenggara negara, karena pembukaan UUD 1945 merupakan pokok kaidah fundamental Negara Kesatuan Repu-blik Indonesia.</w:t>
      </w:r>
      <w:proofErr w:type="gramEnd"/>
    </w:p>
    <w:p w:rsidR="000F68B8" w:rsidRDefault="000F68B8" w:rsidP="00E34BB7">
      <w:pPr>
        <w:shd w:val="clear" w:color="auto" w:fill="FFFFFF"/>
        <w:autoSpaceDE w:val="0"/>
        <w:autoSpaceDN w:val="0"/>
        <w:adjustRightInd w:val="0"/>
        <w:spacing w:after="0" w:line="312" w:lineRule="auto"/>
        <w:jc w:val="both"/>
        <w:rPr>
          <w:rFonts w:ascii="Times New Roman" w:hAnsi="Times New Roman" w:cs="Times New Roman"/>
          <w:b/>
          <w:bCs/>
          <w:i/>
          <w:iCs/>
          <w:sz w:val="24"/>
          <w:szCs w:val="24"/>
        </w:rPr>
      </w:pPr>
    </w:p>
    <w:p w:rsidR="00EF6C96" w:rsidRDefault="00EF6C96" w:rsidP="00E34BB7">
      <w:pPr>
        <w:shd w:val="clear" w:color="auto" w:fill="FFFFFF"/>
        <w:autoSpaceDE w:val="0"/>
        <w:autoSpaceDN w:val="0"/>
        <w:adjustRightInd w:val="0"/>
        <w:spacing w:after="0" w:line="312" w:lineRule="auto"/>
        <w:jc w:val="both"/>
        <w:rPr>
          <w:rFonts w:ascii="Times New Roman" w:hAnsi="Times New Roman" w:cs="Times New Roman"/>
          <w:b/>
          <w:bCs/>
          <w:i/>
          <w:iCs/>
          <w:sz w:val="24"/>
          <w:szCs w:val="24"/>
        </w:rPr>
      </w:pPr>
    </w:p>
    <w:p w:rsidR="00EF6C96" w:rsidRPr="00CE689A" w:rsidRDefault="00EF6C96" w:rsidP="00E34BB7">
      <w:pPr>
        <w:shd w:val="clear" w:color="auto" w:fill="FFFFFF"/>
        <w:autoSpaceDE w:val="0"/>
        <w:autoSpaceDN w:val="0"/>
        <w:adjustRightInd w:val="0"/>
        <w:spacing w:after="0" w:line="312" w:lineRule="auto"/>
        <w:jc w:val="both"/>
        <w:rPr>
          <w:rFonts w:ascii="Times New Roman" w:hAnsi="Times New Roman" w:cs="Times New Roman"/>
          <w:b/>
          <w:bCs/>
          <w:i/>
          <w:iCs/>
          <w:sz w:val="24"/>
          <w:szCs w:val="24"/>
        </w:rPr>
      </w:pPr>
    </w:p>
    <w:p w:rsidR="008149DF" w:rsidRPr="00CE689A" w:rsidRDefault="002A2D7E"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Pr>
          <w:rFonts w:ascii="Times New Roman" w:hAnsi="Times New Roman" w:cs="Times New Roman"/>
          <w:b/>
          <w:bCs/>
          <w:iCs/>
          <w:sz w:val="24"/>
          <w:szCs w:val="24"/>
        </w:rPr>
        <w:lastRenderedPageBreak/>
        <w:t>F</w:t>
      </w:r>
      <w:r w:rsidR="00267CA0">
        <w:rPr>
          <w:rFonts w:ascii="Times New Roman" w:hAnsi="Times New Roman" w:cs="Times New Roman"/>
          <w:b/>
          <w:bCs/>
          <w:iCs/>
          <w:sz w:val="24"/>
          <w:szCs w:val="24"/>
        </w:rPr>
        <w:t xml:space="preserve">. </w:t>
      </w:r>
      <w:r w:rsidR="005955B6">
        <w:rPr>
          <w:rFonts w:ascii="Times New Roman" w:hAnsi="Times New Roman" w:cs="Times New Roman"/>
          <w:b/>
          <w:bCs/>
          <w:iCs/>
          <w:sz w:val="24"/>
          <w:szCs w:val="24"/>
        </w:rPr>
        <w:t xml:space="preserve">Fungsi </w:t>
      </w:r>
      <w:r w:rsidR="005955B6" w:rsidRPr="005955B6">
        <w:rPr>
          <w:rFonts w:ascii="Times New Roman" w:hAnsi="Times New Roman" w:cs="Times New Roman"/>
          <w:b/>
          <w:bCs/>
          <w:i/>
          <w:iCs/>
          <w:sz w:val="24"/>
          <w:szCs w:val="24"/>
        </w:rPr>
        <w:t xml:space="preserve">Rule </w:t>
      </w:r>
      <w:r w:rsidR="008149DF" w:rsidRPr="00CE689A">
        <w:rPr>
          <w:rFonts w:ascii="Times New Roman" w:hAnsi="Times New Roman" w:cs="Times New Roman"/>
          <w:b/>
          <w:bCs/>
          <w:i/>
          <w:iCs/>
          <w:sz w:val="24"/>
          <w:szCs w:val="24"/>
        </w:rPr>
        <w:t>of Low</w:t>
      </w:r>
    </w:p>
    <w:p w:rsidR="008149DF" w:rsidRPr="00CE689A" w:rsidRDefault="000F68B8" w:rsidP="00E34BB7">
      <w:pPr>
        <w:shd w:val="clear" w:color="auto" w:fill="FFFFFF"/>
        <w:autoSpaceDE w:val="0"/>
        <w:autoSpaceDN w:val="0"/>
        <w:adjustRightInd w:val="0"/>
        <w:spacing w:after="0" w:line="312" w:lineRule="auto"/>
        <w:jc w:val="both"/>
        <w:rPr>
          <w:rFonts w:ascii="Times New Roman" w:hAnsi="Times New Roman" w:cs="Times New Roman"/>
          <w:sz w:val="24"/>
          <w:szCs w:val="24"/>
        </w:rPr>
      </w:pPr>
      <w:r w:rsidRPr="00CE689A">
        <w:rPr>
          <w:rFonts w:ascii="Times New Roman" w:hAnsi="Times New Roman" w:cs="Times New Roman"/>
          <w:sz w:val="24"/>
          <w:szCs w:val="24"/>
        </w:rPr>
        <w:t xml:space="preserve">         </w:t>
      </w:r>
      <w:r w:rsidR="008149DF" w:rsidRPr="00CE689A">
        <w:rPr>
          <w:rFonts w:ascii="Times New Roman" w:hAnsi="Times New Roman" w:cs="Times New Roman"/>
          <w:sz w:val="24"/>
          <w:szCs w:val="24"/>
        </w:rPr>
        <w:t xml:space="preserve">Fungsi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pada hakikatnya merupakan jaminan secara formal terhadap "rasa keadilan" bagi rakyat Indonesia dan juga "keadilan sosial", sehingga diatur pada Pembukaan UUD 1945, bersifat tetap dan instruk</w:t>
      </w:r>
      <w:r w:rsidR="008149DF" w:rsidRPr="00CE689A">
        <w:rPr>
          <w:rFonts w:ascii="Times New Roman" w:hAnsi="Times New Roman" w:cs="Times New Roman"/>
          <w:sz w:val="24"/>
          <w:szCs w:val="24"/>
        </w:rPr>
        <w:softHyphen/>
        <w:t xml:space="preserve">tif bagi penyelenggaraan negara. </w:t>
      </w:r>
      <w:proofErr w:type="gramStart"/>
      <w:r w:rsidR="008149DF" w:rsidRPr="00CE689A">
        <w:rPr>
          <w:rFonts w:ascii="Times New Roman" w:hAnsi="Times New Roman" w:cs="Times New Roman"/>
          <w:sz w:val="24"/>
          <w:szCs w:val="24"/>
        </w:rPr>
        <w:t xml:space="preserve">Dengan demikian, inti dari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adalah jaminan adanya keadilan bagi masyarakat, terutama keadilan sosial.</w:t>
      </w:r>
      <w:proofErr w:type="gramEnd"/>
      <w:r w:rsidR="008149DF"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Prinsip-prinsip di atas merupakan dasar hukum pengambilan kebijakan bagi</w:t>
      </w:r>
      <w:r w:rsidRPr="00CE689A">
        <w:rPr>
          <w:rFonts w:ascii="Times New Roman" w:hAnsi="Times New Roman" w:cs="Times New Roman"/>
          <w:sz w:val="24"/>
          <w:szCs w:val="24"/>
        </w:rPr>
        <w:t xml:space="preserve"> </w:t>
      </w:r>
      <w:r w:rsidR="008149DF" w:rsidRPr="00CE689A">
        <w:rPr>
          <w:rFonts w:ascii="Times New Roman" w:hAnsi="Times New Roman" w:cs="Times New Roman"/>
          <w:sz w:val="24"/>
          <w:szCs w:val="24"/>
        </w:rPr>
        <w:t>penyelenggara negara/pemerintahan, baik di tingkat pusat maupun (taerah, yang berkaitan dengan jaminan atas rasa keadilan, terutama keadilan sosial.</w:t>
      </w:r>
      <w:proofErr w:type="gramEnd"/>
    </w:p>
    <w:p w:rsidR="000F68B8" w:rsidRPr="00CE689A" w:rsidRDefault="000F68B8" w:rsidP="00E34BB7">
      <w:pPr>
        <w:shd w:val="clear" w:color="auto" w:fill="FFFFFF"/>
        <w:autoSpaceDE w:val="0"/>
        <w:autoSpaceDN w:val="0"/>
        <w:adjustRightInd w:val="0"/>
        <w:spacing w:after="0" w:line="312" w:lineRule="auto"/>
        <w:jc w:val="both"/>
        <w:rPr>
          <w:rFonts w:ascii="Times New Roman" w:hAnsi="Times New Roman" w:cs="Times New Roman"/>
          <w:i/>
          <w:iCs/>
          <w:sz w:val="24"/>
          <w:szCs w:val="24"/>
        </w:rPr>
      </w:pPr>
    </w:p>
    <w:p w:rsidR="008149DF" w:rsidRPr="00267CA0" w:rsidRDefault="00267CA0" w:rsidP="00E34BB7">
      <w:pPr>
        <w:shd w:val="clear" w:color="auto" w:fill="FFFFFF"/>
        <w:autoSpaceDE w:val="0"/>
        <w:autoSpaceDN w:val="0"/>
        <w:adjustRightInd w:val="0"/>
        <w:spacing w:after="0" w:line="312" w:lineRule="auto"/>
        <w:jc w:val="both"/>
        <w:rPr>
          <w:rFonts w:ascii="Times New Roman" w:hAnsi="Times New Roman" w:cs="Times New Roman"/>
          <w:b/>
          <w:sz w:val="24"/>
          <w:szCs w:val="24"/>
        </w:rPr>
      </w:pPr>
      <w:r w:rsidRPr="00267CA0">
        <w:rPr>
          <w:rFonts w:ascii="Times New Roman" w:hAnsi="Times New Roman" w:cs="Times New Roman"/>
          <w:b/>
          <w:iCs/>
          <w:sz w:val="24"/>
          <w:szCs w:val="24"/>
        </w:rPr>
        <w:t>G</w:t>
      </w:r>
      <w:r w:rsidR="008149DF" w:rsidRPr="00267CA0">
        <w:rPr>
          <w:rFonts w:ascii="Times New Roman" w:hAnsi="Times New Roman" w:cs="Times New Roman"/>
          <w:b/>
          <w:iCs/>
          <w:sz w:val="24"/>
          <w:szCs w:val="24"/>
        </w:rPr>
        <w:t>.   Dinamika Pelaksanaan Rule of Law</w:t>
      </w:r>
    </w:p>
    <w:p w:rsidR="000F68B8" w:rsidRPr="00CE689A" w:rsidRDefault="000F68B8" w:rsidP="00E34BB7">
      <w:pPr>
        <w:shd w:val="clear" w:color="auto" w:fill="FFFFFF"/>
        <w:autoSpaceDE w:val="0"/>
        <w:autoSpaceDN w:val="0"/>
        <w:adjustRightInd w:val="0"/>
        <w:spacing w:after="0" w:line="312" w:lineRule="auto"/>
        <w:jc w:val="both"/>
        <w:rPr>
          <w:rFonts w:ascii="Times New Roman" w:eastAsia="Times New Roman" w:hAnsi="Times New Roman" w:cs="Times New Roman"/>
          <w:i/>
          <w:iCs/>
          <w:sz w:val="24"/>
          <w:szCs w:val="24"/>
        </w:rPr>
      </w:pPr>
      <w:r w:rsidRPr="00CE689A">
        <w:rPr>
          <w:rFonts w:ascii="Times New Roman" w:hAnsi="Times New Roman" w:cs="Times New Roman"/>
          <w:sz w:val="24"/>
          <w:szCs w:val="24"/>
        </w:rPr>
        <w:t xml:space="preserve">       </w:t>
      </w:r>
      <w:proofErr w:type="gramStart"/>
      <w:r w:rsidR="008149DF" w:rsidRPr="00CE689A">
        <w:rPr>
          <w:rFonts w:ascii="Times New Roman" w:hAnsi="Times New Roman" w:cs="Times New Roman"/>
          <w:sz w:val="24"/>
          <w:szCs w:val="24"/>
        </w:rPr>
        <w:t xml:space="preserve">Pelaksanaan the </w:t>
      </w:r>
      <w:r w:rsidR="008149DF" w:rsidRPr="00CE689A">
        <w:rPr>
          <w:rFonts w:ascii="Times New Roman" w:hAnsi="Times New Roman" w:cs="Times New Roman"/>
          <w:i/>
          <w:iCs/>
          <w:sz w:val="24"/>
          <w:szCs w:val="24"/>
        </w:rPr>
        <w:t xml:space="preserve">rule of law </w:t>
      </w:r>
      <w:r w:rsidR="008149DF" w:rsidRPr="00CE689A">
        <w:rPr>
          <w:rFonts w:ascii="Times New Roman" w:hAnsi="Times New Roman" w:cs="Times New Roman"/>
          <w:sz w:val="24"/>
          <w:szCs w:val="24"/>
        </w:rPr>
        <w:t xml:space="preserve">mengandung keinginan untuk terciptanya </w:t>
      </w:r>
      <w:r w:rsidR="008149DF" w:rsidRPr="00CE689A">
        <w:rPr>
          <w:rFonts w:ascii="Times New Roman" w:eastAsia="Times New Roman" w:hAnsi="Times New Roman" w:cs="Times New Roman"/>
          <w:sz w:val="24"/>
          <w:szCs w:val="24"/>
        </w:rPr>
        <w:t>negara hukum, yang membawa keadilan bagi seluruh rakyat.</w:t>
      </w:r>
      <w:proofErr w:type="gramEnd"/>
      <w:r w:rsidR="008149DF" w:rsidRPr="00CE689A">
        <w:rPr>
          <w:rFonts w:ascii="Times New Roman" w:eastAsia="Times New Roman" w:hAnsi="Times New Roman" w:cs="Times New Roman"/>
          <w:sz w:val="24"/>
          <w:szCs w:val="24"/>
        </w:rPr>
        <w:t xml:space="preserve"> </w:t>
      </w:r>
      <w:proofErr w:type="gramStart"/>
      <w:r w:rsidR="008149DF" w:rsidRPr="00CE689A">
        <w:rPr>
          <w:rFonts w:ascii="Times New Roman" w:eastAsia="Times New Roman" w:hAnsi="Times New Roman" w:cs="Times New Roman"/>
          <w:sz w:val="24"/>
          <w:szCs w:val="24"/>
        </w:rPr>
        <w:t xml:space="preserve">Penegakan </w:t>
      </w:r>
      <w:r w:rsidR="008149DF" w:rsidRPr="00CE689A">
        <w:rPr>
          <w:rFonts w:ascii="Times New Roman" w:eastAsia="Times New Roman" w:hAnsi="Times New Roman" w:cs="Times New Roman"/>
          <w:i/>
          <w:iCs/>
          <w:sz w:val="24"/>
          <w:szCs w:val="24"/>
        </w:rPr>
        <w:t>rule</w:t>
      </w:r>
      <w:r w:rsidR="008149DF" w:rsidRPr="00CE689A">
        <w:rPr>
          <w:rFonts w:ascii="Times New Roman" w:eastAsia="Times New Roman" w:hAnsi="Times New Roman" w:cs="Times New Roman"/>
          <w:sz w:val="24"/>
          <w:szCs w:val="24"/>
        </w:rPr>
        <w:t xml:space="preserve"> </w:t>
      </w:r>
      <w:r w:rsidR="008149DF" w:rsidRPr="00CE689A">
        <w:rPr>
          <w:rFonts w:ascii="Times New Roman" w:eastAsia="Times New Roman" w:hAnsi="Times New Roman" w:cs="Times New Roman"/>
          <w:i/>
          <w:iCs/>
          <w:sz w:val="24"/>
          <w:szCs w:val="24"/>
        </w:rPr>
        <w:t xml:space="preserve">of law </w:t>
      </w:r>
      <w:r w:rsidR="008149DF" w:rsidRPr="00CE689A">
        <w:rPr>
          <w:rFonts w:ascii="Times New Roman" w:eastAsia="Times New Roman" w:hAnsi="Times New Roman" w:cs="Times New Roman"/>
          <w:sz w:val="24"/>
          <w:szCs w:val="24"/>
        </w:rPr>
        <w:t>harus diartikan seeara hakiki (materiil), yaitu dalam art</w:t>
      </w:r>
      <w:r w:rsidRPr="00CE689A">
        <w:rPr>
          <w:rFonts w:ascii="Times New Roman" w:eastAsia="Times New Roman" w:hAnsi="Times New Roman" w:cs="Times New Roman"/>
          <w:sz w:val="24"/>
          <w:szCs w:val="24"/>
        </w:rPr>
        <w:t>i</w:t>
      </w:r>
      <w:r w:rsidR="008149DF" w:rsidRPr="00CE689A">
        <w:rPr>
          <w:rFonts w:ascii="Times New Roman" w:eastAsia="Times New Roman" w:hAnsi="Times New Roman" w:cs="Times New Roman"/>
          <w:sz w:val="24"/>
          <w:szCs w:val="24"/>
        </w:rPr>
        <w:t xml:space="preserve"> "pelaksanaan dari </w:t>
      </w:r>
      <w:r w:rsidR="008149DF" w:rsidRPr="00CE689A">
        <w:rPr>
          <w:rFonts w:ascii="Times New Roman" w:eastAsia="Times New Roman" w:hAnsi="Times New Roman" w:cs="Times New Roman"/>
          <w:i/>
          <w:iCs/>
          <w:sz w:val="24"/>
          <w:szCs w:val="24"/>
        </w:rPr>
        <w:t>just law."</w:t>
      </w:r>
      <w:proofErr w:type="gramEnd"/>
      <w:r w:rsidR="008149DF" w:rsidRPr="00CE689A">
        <w:rPr>
          <w:rFonts w:ascii="Times New Roman" w:eastAsia="Times New Roman" w:hAnsi="Times New Roman" w:cs="Times New Roman"/>
          <w:i/>
          <w:iCs/>
          <w:sz w:val="24"/>
          <w:szCs w:val="24"/>
        </w:rPr>
        <w:t xml:space="preserve"> </w:t>
      </w:r>
      <w:r w:rsidR="008149DF" w:rsidRPr="00CE689A">
        <w:rPr>
          <w:rFonts w:ascii="Times New Roman" w:eastAsia="Times New Roman" w:hAnsi="Times New Roman" w:cs="Times New Roman"/>
          <w:sz w:val="24"/>
          <w:szCs w:val="24"/>
        </w:rPr>
        <w:t xml:space="preserve">Prinsip-prinsip </w:t>
      </w:r>
      <w:r w:rsidR="008149DF" w:rsidRPr="00CE689A">
        <w:rPr>
          <w:rFonts w:ascii="Times New Roman" w:eastAsia="Times New Roman" w:hAnsi="Times New Roman" w:cs="Times New Roman"/>
          <w:i/>
          <w:iCs/>
          <w:sz w:val="24"/>
          <w:szCs w:val="24"/>
        </w:rPr>
        <w:t xml:space="preserve">rule of law </w:t>
      </w:r>
      <w:r w:rsidR="008149DF" w:rsidRPr="00CE689A">
        <w:rPr>
          <w:rFonts w:ascii="Times New Roman" w:eastAsia="Times New Roman" w:hAnsi="Times New Roman" w:cs="Times New Roman"/>
          <w:sz w:val="24"/>
          <w:szCs w:val="24"/>
        </w:rPr>
        <w:t xml:space="preserve">seeara hakiki (materiil) sangat erat kaitannya dengan </w:t>
      </w:r>
      <w:r w:rsidR="008149DF" w:rsidRPr="00CE689A">
        <w:rPr>
          <w:rFonts w:ascii="Times New Roman" w:eastAsia="Times New Roman" w:hAnsi="Times New Roman" w:cs="Times New Roman"/>
          <w:i/>
          <w:iCs/>
          <w:sz w:val="24"/>
          <w:szCs w:val="24"/>
        </w:rPr>
        <w:t xml:space="preserve">"the enforcement of the rules of law" </w:t>
      </w:r>
      <w:r w:rsidR="008149DF" w:rsidRPr="00CE689A">
        <w:rPr>
          <w:rFonts w:ascii="Times New Roman" w:eastAsia="Times New Roman" w:hAnsi="Times New Roman" w:cs="Times New Roman"/>
          <w:sz w:val="24"/>
          <w:szCs w:val="24"/>
        </w:rPr>
        <w:t xml:space="preserve">dalam penyelenggaraan pemerintahan terutama dalam hal penegakan hukum dan implementasi prinsip-prinsip </w:t>
      </w:r>
      <w:r w:rsidR="008149DF" w:rsidRPr="00CE689A">
        <w:rPr>
          <w:rFonts w:ascii="Times New Roman" w:eastAsia="Times New Roman" w:hAnsi="Times New Roman" w:cs="Times New Roman"/>
          <w:i/>
          <w:iCs/>
          <w:sz w:val="24"/>
          <w:szCs w:val="24"/>
        </w:rPr>
        <w:t>rule of law.</w:t>
      </w:r>
    </w:p>
    <w:p w:rsidR="000F68B8" w:rsidRDefault="008149DF" w:rsidP="00E34BB7">
      <w:pPr>
        <w:shd w:val="clear" w:color="auto" w:fill="FFFFFF"/>
        <w:autoSpaceDE w:val="0"/>
        <w:autoSpaceDN w:val="0"/>
        <w:adjustRightInd w:val="0"/>
        <w:spacing w:after="0" w:line="312" w:lineRule="auto"/>
        <w:ind w:firstLine="720"/>
        <w:jc w:val="both"/>
        <w:rPr>
          <w:rFonts w:ascii="Times New Roman" w:hAnsi="Times New Roman" w:cs="Times New Roman"/>
          <w:sz w:val="24"/>
          <w:szCs w:val="24"/>
        </w:rPr>
      </w:pPr>
      <w:proofErr w:type="gramStart"/>
      <w:r w:rsidRPr="00CE689A">
        <w:rPr>
          <w:rFonts w:ascii="Times New Roman" w:hAnsi="Times New Roman" w:cs="Times New Roman"/>
          <w:sz w:val="24"/>
          <w:szCs w:val="24"/>
        </w:rPr>
        <w:t>Berdasarkan pengalaman berbagai negara dan has</w:t>
      </w:r>
      <w:r w:rsidR="000F68B8" w:rsidRPr="00CE689A">
        <w:rPr>
          <w:rFonts w:ascii="Times New Roman" w:hAnsi="Times New Roman" w:cs="Times New Roman"/>
          <w:sz w:val="24"/>
          <w:szCs w:val="24"/>
        </w:rPr>
        <w:t>il</w:t>
      </w:r>
      <w:r w:rsidRPr="00CE689A">
        <w:rPr>
          <w:rFonts w:ascii="Times New Roman" w:hAnsi="Times New Roman" w:cs="Times New Roman"/>
          <w:sz w:val="24"/>
          <w:szCs w:val="24"/>
        </w:rPr>
        <w:t xml:space="preserve"> kajian menunjukkan bahwa keberhasilan </w:t>
      </w:r>
      <w:r w:rsidRPr="00CE689A">
        <w:rPr>
          <w:rFonts w:ascii="Times New Roman" w:hAnsi="Times New Roman" w:cs="Times New Roman"/>
          <w:i/>
          <w:iCs/>
          <w:sz w:val="24"/>
          <w:szCs w:val="24"/>
        </w:rPr>
        <w:t xml:space="preserve">"the enforcement of the rules of law" </w:t>
      </w:r>
      <w:r w:rsidRPr="00CE689A">
        <w:rPr>
          <w:rFonts w:ascii="Times New Roman" w:hAnsi="Times New Roman" w:cs="Times New Roman"/>
          <w:sz w:val="24"/>
          <w:szCs w:val="24"/>
        </w:rPr>
        <w:t>tergantung kepada kepribadian nasional masing-masing bangsa (Sunarjati Hartono, 1982).</w:t>
      </w:r>
      <w:proofErr w:type="gramEnd"/>
      <w:r w:rsidRPr="00CE689A">
        <w:rPr>
          <w:rFonts w:ascii="Times New Roman" w:hAnsi="Times New Roman" w:cs="Times New Roman"/>
          <w:sz w:val="24"/>
          <w:szCs w:val="24"/>
        </w:rPr>
        <w:t xml:space="preserve"> Hal ini didukung oleh kenyataan bahwa </w:t>
      </w:r>
      <w:r w:rsidRPr="00CE689A">
        <w:rPr>
          <w:rFonts w:ascii="Times New Roman" w:hAnsi="Times New Roman" w:cs="Times New Roman"/>
          <w:i/>
          <w:iCs/>
          <w:sz w:val="24"/>
          <w:szCs w:val="24"/>
        </w:rPr>
        <w:t xml:space="preserve">rule of law </w:t>
      </w:r>
      <w:r w:rsidRPr="00CE689A">
        <w:rPr>
          <w:rFonts w:ascii="Times New Roman" w:hAnsi="Times New Roman" w:cs="Times New Roman"/>
          <w:sz w:val="24"/>
          <w:szCs w:val="24"/>
        </w:rPr>
        <w:t>merupakan in</w:t>
      </w:r>
      <w:r w:rsidR="000F68B8" w:rsidRPr="00CE689A">
        <w:rPr>
          <w:rFonts w:ascii="Times New Roman" w:hAnsi="Times New Roman" w:cs="Times New Roman"/>
          <w:sz w:val="24"/>
          <w:szCs w:val="24"/>
        </w:rPr>
        <w:t xml:space="preserve">ti situasi </w:t>
      </w:r>
      <w:r w:rsidRPr="00CE689A">
        <w:rPr>
          <w:rFonts w:ascii="Times New Roman" w:hAnsi="Times New Roman" w:cs="Times New Roman"/>
          <w:sz w:val="24"/>
          <w:szCs w:val="24"/>
        </w:rPr>
        <w:t xml:space="preserve">sosial yang memiliki struktur sosiologis yang khas dan </w:t>
      </w:r>
      <w:proofErr w:type="gramStart"/>
      <w:r w:rsidRPr="00CE689A">
        <w:rPr>
          <w:rFonts w:ascii="Times New Roman" w:hAnsi="Times New Roman" w:cs="Times New Roman"/>
          <w:sz w:val="24"/>
          <w:szCs w:val="24"/>
        </w:rPr>
        <w:t>mempunyai</w:t>
      </w:r>
      <w:r w:rsidR="000F68B8" w:rsidRPr="00CE689A">
        <w:rPr>
          <w:rFonts w:ascii="Times New Roman" w:hAnsi="Times New Roman" w:cs="Times New Roman"/>
          <w:sz w:val="24"/>
          <w:szCs w:val="24"/>
        </w:rPr>
        <w:t xml:space="preserve"> </w:t>
      </w:r>
      <w:r w:rsidRPr="00CE689A">
        <w:rPr>
          <w:rFonts w:ascii="Times New Roman" w:hAnsi="Times New Roman" w:cs="Times New Roman"/>
          <w:sz w:val="24"/>
          <w:szCs w:val="24"/>
        </w:rPr>
        <w:t xml:space="preserve"> akar</w:t>
      </w:r>
      <w:proofErr w:type="gramEnd"/>
      <w:r w:rsidRPr="00CE689A">
        <w:rPr>
          <w:rFonts w:ascii="Times New Roman" w:hAnsi="Times New Roman" w:cs="Times New Roman"/>
          <w:sz w:val="24"/>
          <w:szCs w:val="24"/>
        </w:rPr>
        <w:t xml:space="preserve"> budayanya yang khas pula. </w:t>
      </w:r>
      <w:r w:rsidRPr="00CE689A">
        <w:rPr>
          <w:rFonts w:ascii="Times New Roman" w:hAnsi="Times New Roman" w:cs="Times New Roman"/>
          <w:i/>
          <w:iCs/>
          <w:sz w:val="24"/>
          <w:szCs w:val="24"/>
        </w:rPr>
        <w:t xml:space="preserve">Rule of law </w:t>
      </w:r>
      <w:r w:rsidRPr="00CE689A">
        <w:rPr>
          <w:rFonts w:ascii="Times New Roman" w:hAnsi="Times New Roman" w:cs="Times New Roman"/>
          <w:sz w:val="24"/>
          <w:szCs w:val="24"/>
        </w:rPr>
        <w:t>ini juga merupakan legalisme, suatu aliran pemikiran hukum yang di dalamnya terkandung wawasan so</w:t>
      </w:r>
      <w:r w:rsidRPr="00CE689A">
        <w:rPr>
          <w:rFonts w:ascii="Times New Roman" w:hAnsi="Times New Roman" w:cs="Times New Roman"/>
          <w:sz w:val="24"/>
          <w:szCs w:val="24"/>
        </w:rPr>
        <w:softHyphen/>
        <w:t xml:space="preserve">sial, gagasan tentang hubungan antarmanusia, masyarakat, dan negara, yang dengan demikian memuat nilai-nilai tertentu dan memiliki struktur sosiologisnya sendiri. </w:t>
      </w:r>
      <w:proofErr w:type="gramStart"/>
      <w:r w:rsidRPr="00CE689A">
        <w:rPr>
          <w:rFonts w:ascii="Times New Roman" w:hAnsi="Times New Roman" w:cs="Times New Roman"/>
          <w:sz w:val="24"/>
          <w:szCs w:val="24"/>
        </w:rPr>
        <w:t>Legalisme tersebut mengandung gagasan bahwa keadilan dapat dilayani melalui pembuatan sistem peraturan dan prosedur yang sengaja bersifat objektif, tidak memihak, tidak personal, dan otonom.</w:t>
      </w:r>
      <w:proofErr w:type="gramEnd"/>
      <w:r w:rsidRPr="00CE689A">
        <w:rPr>
          <w:rFonts w:ascii="Times New Roman" w:hAnsi="Times New Roman" w:cs="Times New Roman"/>
          <w:sz w:val="24"/>
          <w:szCs w:val="24"/>
        </w:rPr>
        <w:t xml:space="preserve"> </w:t>
      </w:r>
      <w:proofErr w:type="gramStart"/>
      <w:r w:rsidRPr="00CE689A">
        <w:rPr>
          <w:rFonts w:ascii="Times New Roman" w:hAnsi="Times New Roman" w:cs="Times New Roman"/>
          <w:sz w:val="24"/>
          <w:szCs w:val="24"/>
        </w:rPr>
        <w:t xml:space="preserve">Seeara kuantitatif, peraturan perundang-undangan yang terkait dengan </w:t>
      </w:r>
      <w:r w:rsidRPr="00CE689A">
        <w:rPr>
          <w:rFonts w:ascii="Times New Roman" w:hAnsi="Times New Roman" w:cs="Times New Roman"/>
          <w:i/>
          <w:iCs/>
          <w:sz w:val="24"/>
          <w:szCs w:val="24"/>
        </w:rPr>
        <w:t xml:space="preserve">rule of law </w:t>
      </w:r>
      <w:r w:rsidRPr="00CE689A">
        <w:rPr>
          <w:rFonts w:ascii="Times New Roman" w:hAnsi="Times New Roman" w:cs="Times New Roman"/>
          <w:sz w:val="24"/>
          <w:szCs w:val="24"/>
        </w:rPr>
        <w:t xml:space="preserve">telah banyak dihasilkan di negara kita, namun implementasi/penegakannya belum mencapai hasil yang optimal, sehingga rasa keadilan sebagai perwu-judan pelaksanaan </w:t>
      </w:r>
      <w:r w:rsidRPr="00CE689A">
        <w:rPr>
          <w:rFonts w:ascii="Times New Roman" w:hAnsi="Times New Roman" w:cs="Times New Roman"/>
          <w:i/>
          <w:iCs/>
          <w:sz w:val="24"/>
          <w:szCs w:val="24"/>
        </w:rPr>
        <w:t xml:space="preserve">rule of law </w:t>
      </w:r>
      <w:r w:rsidRPr="00CE689A">
        <w:rPr>
          <w:rFonts w:ascii="Times New Roman" w:hAnsi="Times New Roman" w:cs="Times New Roman"/>
          <w:sz w:val="24"/>
          <w:szCs w:val="24"/>
        </w:rPr>
        <w:t>bejum dirasakan sebagian besar masyarakat.</w:t>
      </w:r>
      <w:proofErr w:type="gramEnd"/>
    </w:p>
    <w:p w:rsidR="002A2D7E" w:rsidRPr="00CE689A" w:rsidRDefault="002A2D7E" w:rsidP="00E34BB7">
      <w:pPr>
        <w:shd w:val="clear" w:color="auto" w:fill="FFFFFF"/>
        <w:autoSpaceDE w:val="0"/>
        <w:autoSpaceDN w:val="0"/>
        <w:adjustRightInd w:val="0"/>
        <w:spacing w:after="0" w:line="312" w:lineRule="auto"/>
        <w:ind w:firstLine="720"/>
        <w:jc w:val="both"/>
        <w:rPr>
          <w:rFonts w:ascii="Times New Roman" w:hAnsi="Times New Roman" w:cs="Times New Roman"/>
          <w:sz w:val="24"/>
          <w:szCs w:val="24"/>
        </w:rPr>
      </w:pPr>
    </w:p>
    <w:p w:rsidR="005B19E0" w:rsidRPr="00CE689A" w:rsidRDefault="005B19E0" w:rsidP="00267CA0">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E689A">
        <w:rPr>
          <w:rFonts w:ascii="Times New Roman" w:hAnsi="Times New Roman" w:cs="Times New Roman"/>
          <w:b/>
          <w:i/>
          <w:iCs/>
          <w:sz w:val="24"/>
          <w:szCs w:val="24"/>
        </w:rPr>
        <w:lastRenderedPageBreak/>
        <w:t>Bahan Bacaan</w:t>
      </w: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CE689A">
        <w:rPr>
          <w:rFonts w:ascii="Times New Roman" w:hAnsi="Times New Roman" w:cs="Times New Roman"/>
          <w:sz w:val="24"/>
          <w:szCs w:val="24"/>
        </w:rPr>
        <w:t>Asshiddiqie, Jimly.</w:t>
      </w:r>
      <w:proofErr w:type="gramEnd"/>
      <w:r w:rsidRPr="00CE689A">
        <w:rPr>
          <w:rFonts w:ascii="Times New Roman" w:hAnsi="Times New Roman" w:cs="Times New Roman"/>
          <w:sz w:val="24"/>
          <w:szCs w:val="24"/>
        </w:rPr>
        <w:t xml:space="preserve"> 2004. </w:t>
      </w:r>
      <w:r w:rsidRPr="00CE689A">
        <w:rPr>
          <w:rFonts w:ascii="Times New Roman" w:hAnsi="Times New Roman" w:cs="Times New Roman"/>
          <w:i/>
          <w:iCs/>
          <w:sz w:val="24"/>
          <w:szCs w:val="24"/>
        </w:rPr>
        <w:t xml:space="preserve">Kekuasaan Kehakiman di Masa </w:t>
      </w:r>
      <w:r w:rsidRPr="00CE689A">
        <w:rPr>
          <w:rFonts w:ascii="Times New Roman" w:hAnsi="Times New Roman" w:cs="Times New Roman"/>
          <w:sz w:val="24"/>
          <w:szCs w:val="24"/>
        </w:rPr>
        <w:t xml:space="preserve">Depan. </w:t>
      </w:r>
      <w:proofErr w:type="gramStart"/>
      <w:r w:rsidRPr="00CE689A">
        <w:rPr>
          <w:rFonts w:ascii="Times New Roman" w:hAnsi="Times New Roman" w:cs="Times New Roman"/>
          <w:sz w:val="24"/>
          <w:szCs w:val="24"/>
        </w:rPr>
        <w:t>Makalah.</w:t>
      </w:r>
      <w:proofErr w:type="gramEnd"/>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r w:rsidRPr="00CE689A">
        <w:rPr>
          <w:rFonts w:ascii="Times New Roman" w:hAnsi="Times New Roman" w:cs="Times New Roman"/>
          <w:sz w:val="24"/>
          <w:szCs w:val="24"/>
        </w:rPr>
        <w:t xml:space="preserve">Fokus Media. 2004. </w:t>
      </w:r>
      <w:r w:rsidRPr="00CE689A">
        <w:rPr>
          <w:rFonts w:ascii="Times New Roman" w:hAnsi="Times New Roman" w:cs="Times New Roman"/>
          <w:i/>
          <w:iCs/>
          <w:sz w:val="24"/>
          <w:szCs w:val="24"/>
        </w:rPr>
        <w:t xml:space="preserve">Undang-Undang Kekuasaan Kehakiman dan Mahkamah Agung. </w:t>
      </w:r>
      <w:r w:rsidRPr="00CE689A">
        <w:rPr>
          <w:rFonts w:ascii="Times New Roman" w:hAnsi="Times New Roman" w:cs="Times New Roman"/>
          <w:sz w:val="24"/>
          <w:szCs w:val="24"/>
        </w:rPr>
        <w:t>Fokus Me</w:t>
      </w:r>
      <w:r w:rsidRPr="00CE689A">
        <w:rPr>
          <w:rFonts w:ascii="Times New Roman" w:hAnsi="Times New Roman" w:cs="Times New Roman"/>
          <w:sz w:val="24"/>
          <w:szCs w:val="24"/>
        </w:rPr>
        <w:softHyphen/>
        <w:t>dia. Bandung.</w:t>
      </w: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r w:rsidRPr="00CE689A">
        <w:rPr>
          <w:rFonts w:ascii="Times New Roman" w:hAnsi="Times New Roman" w:cs="Times New Roman"/>
          <w:sz w:val="24"/>
          <w:szCs w:val="24"/>
        </w:rPr>
        <w:t xml:space="preserve">Herlia Tati. </w:t>
      </w:r>
      <w:proofErr w:type="gramStart"/>
      <w:r w:rsidRPr="00CE689A">
        <w:rPr>
          <w:rFonts w:ascii="Times New Roman" w:hAnsi="Times New Roman" w:cs="Times New Roman"/>
          <w:sz w:val="24"/>
          <w:szCs w:val="24"/>
        </w:rPr>
        <w:t xml:space="preserve">2004. Fenomena </w:t>
      </w:r>
      <w:r w:rsidRPr="00CE689A">
        <w:rPr>
          <w:rFonts w:ascii="Times New Roman" w:hAnsi="Times New Roman" w:cs="Times New Roman"/>
          <w:i/>
          <w:iCs/>
          <w:sz w:val="24"/>
          <w:szCs w:val="24"/>
        </w:rPr>
        <w:t>Kultur dan Politik Indonesia.</w:t>
      </w:r>
      <w:proofErr w:type="gramEnd"/>
      <w:r w:rsidRPr="00CE689A">
        <w:rPr>
          <w:rFonts w:ascii="Times New Roman" w:hAnsi="Times New Roman" w:cs="Times New Roman"/>
          <w:i/>
          <w:iCs/>
          <w:sz w:val="24"/>
          <w:szCs w:val="24"/>
        </w:rPr>
        <w:t xml:space="preserve"> </w:t>
      </w:r>
      <w:r w:rsidRPr="00CE689A">
        <w:rPr>
          <w:rFonts w:ascii="Times New Roman" w:hAnsi="Times New Roman" w:cs="Times New Roman"/>
          <w:sz w:val="24"/>
          <w:szCs w:val="24"/>
        </w:rPr>
        <w:t>Jurnal Dephan. Jakarta.</w:t>
      </w: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r w:rsidRPr="00CE689A">
        <w:rPr>
          <w:rFonts w:ascii="Times New Roman" w:hAnsi="Times New Roman" w:cs="Times New Roman"/>
          <w:sz w:val="24"/>
          <w:szCs w:val="24"/>
        </w:rPr>
        <w:t xml:space="preserve">ICCE UIN. 2003. </w:t>
      </w:r>
      <w:r w:rsidRPr="00CE689A">
        <w:rPr>
          <w:rFonts w:ascii="Times New Roman" w:hAnsi="Times New Roman" w:cs="Times New Roman"/>
          <w:i/>
          <w:iCs/>
          <w:sz w:val="24"/>
          <w:szCs w:val="24"/>
        </w:rPr>
        <w:t xml:space="preserve">Pendidikan Kewarganegaraan: </w:t>
      </w:r>
      <w:r w:rsidRPr="00CE689A">
        <w:rPr>
          <w:rFonts w:ascii="Times New Roman" w:hAnsi="Times New Roman" w:cs="Times New Roman"/>
          <w:sz w:val="24"/>
          <w:szCs w:val="24"/>
        </w:rPr>
        <w:t xml:space="preserve">Demokrasi, </w:t>
      </w:r>
      <w:r w:rsidRPr="00CE689A">
        <w:rPr>
          <w:rFonts w:ascii="Times New Roman" w:hAnsi="Times New Roman" w:cs="Times New Roman"/>
          <w:i/>
          <w:iCs/>
          <w:sz w:val="24"/>
          <w:szCs w:val="24"/>
        </w:rPr>
        <w:t xml:space="preserve">Hak Asasi </w:t>
      </w:r>
      <w:r w:rsidRPr="00CE689A">
        <w:rPr>
          <w:rFonts w:ascii="Times New Roman" w:hAnsi="Times New Roman" w:cs="Times New Roman"/>
          <w:sz w:val="24"/>
          <w:szCs w:val="24"/>
        </w:rPr>
        <w:t xml:space="preserve">Manus/a, Masyara/cat </w:t>
      </w:r>
      <w:r w:rsidRPr="00CE689A">
        <w:rPr>
          <w:rFonts w:ascii="Times New Roman" w:hAnsi="Times New Roman" w:cs="Times New Roman"/>
          <w:i/>
          <w:iCs/>
          <w:sz w:val="24"/>
          <w:szCs w:val="24"/>
        </w:rPr>
        <w:t xml:space="preserve">Madani. </w:t>
      </w:r>
      <w:proofErr w:type="gramStart"/>
      <w:r w:rsidRPr="00CE689A">
        <w:rPr>
          <w:rFonts w:ascii="Times New Roman" w:hAnsi="Times New Roman" w:cs="Times New Roman"/>
          <w:sz w:val="24"/>
          <w:szCs w:val="24"/>
        </w:rPr>
        <w:t>UIN dan Prenada Media.</w:t>
      </w:r>
      <w:proofErr w:type="gramEnd"/>
      <w:r w:rsidRPr="00CE689A">
        <w:rPr>
          <w:rFonts w:ascii="Times New Roman" w:hAnsi="Times New Roman" w:cs="Times New Roman"/>
          <w:sz w:val="24"/>
          <w:szCs w:val="24"/>
        </w:rPr>
        <w:t xml:space="preserve"> Jakarta.</w:t>
      </w: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CE689A">
        <w:rPr>
          <w:rFonts w:ascii="Times New Roman" w:hAnsi="Times New Roman" w:cs="Times New Roman"/>
          <w:sz w:val="24"/>
          <w:szCs w:val="24"/>
        </w:rPr>
        <w:t>Kansil dan Kansil.</w:t>
      </w:r>
      <w:proofErr w:type="gramEnd"/>
      <w:r w:rsidRPr="00CE689A">
        <w:rPr>
          <w:rFonts w:ascii="Times New Roman" w:hAnsi="Times New Roman" w:cs="Times New Roman"/>
          <w:sz w:val="24"/>
          <w:szCs w:val="24"/>
        </w:rPr>
        <w:t xml:space="preserve"> </w:t>
      </w:r>
      <w:proofErr w:type="gramStart"/>
      <w:r w:rsidRPr="00CE689A">
        <w:rPr>
          <w:rFonts w:ascii="Times New Roman" w:hAnsi="Times New Roman" w:cs="Times New Roman"/>
          <w:sz w:val="24"/>
          <w:szCs w:val="24"/>
        </w:rPr>
        <w:t xml:space="preserve">2005. </w:t>
      </w:r>
      <w:r w:rsidRPr="00CE689A">
        <w:rPr>
          <w:rFonts w:ascii="Times New Roman" w:hAnsi="Times New Roman" w:cs="Times New Roman"/>
          <w:i/>
          <w:iCs/>
          <w:sz w:val="24"/>
          <w:szCs w:val="24"/>
        </w:rPr>
        <w:t>Pendidikan Kewarganegaraan di Perguruan Tinggi.</w:t>
      </w:r>
      <w:proofErr w:type="gramEnd"/>
      <w:r w:rsidRPr="00CE689A">
        <w:rPr>
          <w:rFonts w:ascii="Times New Roman" w:hAnsi="Times New Roman" w:cs="Times New Roman"/>
          <w:i/>
          <w:iCs/>
          <w:sz w:val="24"/>
          <w:szCs w:val="24"/>
        </w:rPr>
        <w:t xml:space="preserve"> </w:t>
      </w:r>
      <w:r w:rsidRPr="00CE689A">
        <w:rPr>
          <w:rFonts w:ascii="Times New Roman" w:hAnsi="Times New Roman" w:cs="Times New Roman"/>
          <w:sz w:val="24"/>
          <w:szCs w:val="24"/>
        </w:rPr>
        <w:t>Pradnya Paramita. Jakarta.</w:t>
      </w: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CE689A">
        <w:rPr>
          <w:rFonts w:ascii="Times New Roman" w:hAnsi="Times New Roman" w:cs="Times New Roman"/>
          <w:sz w:val="24"/>
          <w:szCs w:val="24"/>
        </w:rPr>
        <w:t>Kusnardi, M. dan Bintan Saragih.</w:t>
      </w:r>
      <w:proofErr w:type="gramEnd"/>
      <w:r w:rsidRPr="00CE689A">
        <w:rPr>
          <w:rFonts w:ascii="Times New Roman" w:hAnsi="Times New Roman" w:cs="Times New Roman"/>
          <w:sz w:val="24"/>
          <w:szCs w:val="24"/>
        </w:rPr>
        <w:t xml:space="preserve"> 2000. </w:t>
      </w:r>
      <w:proofErr w:type="gramStart"/>
      <w:r w:rsidRPr="00CE689A">
        <w:rPr>
          <w:rFonts w:ascii="Times New Roman" w:hAnsi="Times New Roman" w:cs="Times New Roman"/>
          <w:i/>
          <w:iCs/>
          <w:sz w:val="24"/>
          <w:szCs w:val="24"/>
        </w:rPr>
        <w:t>llmu</w:t>
      </w:r>
      <w:proofErr w:type="gramEnd"/>
      <w:r w:rsidRPr="00CE689A">
        <w:rPr>
          <w:rFonts w:ascii="Times New Roman" w:hAnsi="Times New Roman" w:cs="Times New Roman"/>
          <w:i/>
          <w:iCs/>
          <w:sz w:val="24"/>
          <w:szCs w:val="24"/>
        </w:rPr>
        <w:t xml:space="preserve"> Negara. </w:t>
      </w:r>
      <w:proofErr w:type="gramStart"/>
      <w:r w:rsidRPr="00CE689A">
        <w:rPr>
          <w:rFonts w:ascii="Times New Roman" w:hAnsi="Times New Roman" w:cs="Times New Roman"/>
          <w:sz w:val="24"/>
          <w:szCs w:val="24"/>
        </w:rPr>
        <w:t>Gaya Media Pratama.</w:t>
      </w:r>
      <w:proofErr w:type="gramEnd"/>
      <w:r w:rsidRPr="00CE689A">
        <w:rPr>
          <w:rFonts w:ascii="Times New Roman" w:hAnsi="Times New Roman" w:cs="Times New Roman"/>
          <w:sz w:val="24"/>
          <w:szCs w:val="24"/>
        </w:rPr>
        <w:t xml:space="preserve"> Jakarta.</w:t>
      </w: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CE689A">
        <w:rPr>
          <w:rFonts w:ascii="Times New Roman" w:hAnsi="Times New Roman" w:cs="Times New Roman"/>
          <w:sz w:val="24"/>
          <w:szCs w:val="24"/>
        </w:rPr>
        <w:t>Manan, Bagir.</w:t>
      </w:r>
      <w:proofErr w:type="gramEnd"/>
      <w:r w:rsidRPr="00CE689A">
        <w:rPr>
          <w:rFonts w:ascii="Times New Roman" w:hAnsi="Times New Roman" w:cs="Times New Roman"/>
          <w:sz w:val="24"/>
          <w:szCs w:val="24"/>
        </w:rPr>
        <w:t xml:space="preserve"> 2005. DPR, </w:t>
      </w:r>
      <w:r w:rsidRPr="00CE689A">
        <w:rPr>
          <w:rFonts w:ascii="Times New Roman" w:hAnsi="Times New Roman" w:cs="Times New Roman"/>
          <w:i/>
          <w:iCs/>
          <w:sz w:val="24"/>
          <w:szCs w:val="24"/>
        </w:rPr>
        <w:t xml:space="preserve">DPD, dan MPR dalam UUD1945 Baru. </w:t>
      </w:r>
      <w:r w:rsidRPr="00CE689A">
        <w:rPr>
          <w:rFonts w:ascii="Times New Roman" w:hAnsi="Times New Roman" w:cs="Times New Roman"/>
          <w:sz w:val="24"/>
          <w:szCs w:val="24"/>
        </w:rPr>
        <w:t xml:space="preserve">Ull Press. </w:t>
      </w:r>
      <w:proofErr w:type="gramStart"/>
      <w:r w:rsidRPr="00CE689A">
        <w:rPr>
          <w:rFonts w:ascii="Times New Roman" w:hAnsi="Times New Roman" w:cs="Times New Roman"/>
          <w:sz w:val="24"/>
          <w:szCs w:val="24"/>
        </w:rPr>
        <w:t>Yogyakarta.</w:t>
      </w:r>
      <w:proofErr w:type="gramEnd"/>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r w:rsidRPr="00CE689A">
        <w:rPr>
          <w:rFonts w:ascii="Times New Roman" w:hAnsi="Times New Roman" w:cs="Times New Roman"/>
          <w:sz w:val="24"/>
          <w:szCs w:val="24"/>
        </w:rPr>
        <w:t xml:space="preserve">Oesman O., dan Alfian. 1993. </w:t>
      </w:r>
      <w:r w:rsidRPr="00CE689A">
        <w:rPr>
          <w:rFonts w:ascii="Times New Roman" w:hAnsi="Times New Roman" w:cs="Times New Roman"/>
          <w:i/>
          <w:iCs/>
          <w:sz w:val="24"/>
          <w:szCs w:val="24"/>
        </w:rPr>
        <w:t xml:space="preserve">Pancasila Sebagai Ideologi. </w:t>
      </w:r>
      <w:proofErr w:type="gramStart"/>
      <w:r w:rsidRPr="00CE689A">
        <w:rPr>
          <w:rFonts w:ascii="Times New Roman" w:hAnsi="Times New Roman" w:cs="Times New Roman"/>
          <w:sz w:val="24"/>
          <w:szCs w:val="24"/>
        </w:rPr>
        <w:t>BP-7 Pusat.</w:t>
      </w:r>
      <w:proofErr w:type="gramEnd"/>
      <w:r w:rsidRPr="00CE689A">
        <w:rPr>
          <w:rFonts w:ascii="Times New Roman" w:hAnsi="Times New Roman" w:cs="Times New Roman"/>
          <w:sz w:val="24"/>
          <w:szCs w:val="24"/>
        </w:rPr>
        <w:t xml:space="preserve"> Jakarta.</w:t>
      </w: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r w:rsidRPr="00CE689A">
        <w:rPr>
          <w:rFonts w:ascii="Times New Roman" w:hAnsi="Times New Roman" w:cs="Times New Roman"/>
          <w:sz w:val="24"/>
          <w:szCs w:val="24"/>
        </w:rPr>
        <w:t xml:space="preserve">Sinar Grafika. 2005. </w:t>
      </w:r>
      <w:r w:rsidRPr="00CE689A">
        <w:rPr>
          <w:rFonts w:ascii="Times New Roman" w:hAnsi="Times New Roman" w:cs="Times New Roman"/>
          <w:i/>
          <w:iCs/>
          <w:sz w:val="24"/>
          <w:szCs w:val="24"/>
        </w:rPr>
        <w:t xml:space="preserve">UUD 1945 </w:t>
      </w:r>
      <w:r w:rsidRPr="00CE689A">
        <w:rPr>
          <w:rFonts w:ascii="Times New Roman" w:hAnsi="Times New Roman" w:cs="Times New Roman"/>
          <w:sz w:val="24"/>
          <w:szCs w:val="24"/>
        </w:rPr>
        <w:t>Hask Amandemen. Sinar Grafika. Jakarta</w:t>
      </w: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p>
    <w:p w:rsidR="00D67247" w:rsidRPr="00CE689A" w:rsidRDefault="00D67247" w:rsidP="00267CA0">
      <w:pPr>
        <w:shd w:val="clear" w:color="auto" w:fill="FFFFFF"/>
        <w:autoSpaceDE w:val="0"/>
        <w:autoSpaceDN w:val="0"/>
        <w:adjustRightInd w:val="0"/>
        <w:spacing w:after="0" w:line="240" w:lineRule="auto"/>
        <w:ind w:left="720" w:hanging="720"/>
        <w:jc w:val="both"/>
        <w:rPr>
          <w:rFonts w:ascii="Times New Roman" w:hAnsi="Times New Roman" w:cs="Times New Roman"/>
          <w:sz w:val="24"/>
          <w:szCs w:val="24"/>
        </w:rPr>
      </w:pPr>
      <w:r w:rsidRPr="00CE689A">
        <w:rPr>
          <w:rFonts w:ascii="Times New Roman" w:hAnsi="Times New Roman" w:cs="Times New Roman"/>
          <w:sz w:val="24"/>
          <w:szCs w:val="24"/>
        </w:rPr>
        <w:t xml:space="preserve">Syarbaini, Syahrial (Editor). 2005. Mater; </w:t>
      </w:r>
      <w:r w:rsidRPr="00CE689A">
        <w:rPr>
          <w:rFonts w:ascii="Times New Roman" w:hAnsi="Times New Roman" w:cs="Times New Roman"/>
          <w:i/>
          <w:iCs/>
          <w:sz w:val="24"/>
          <w:szCs w:val="24"/>
        </w:rPr>
        <w:t xml:space="preserve">Perkuliahan Pendidikan Pewarganegaraan (PKn). </w:t>
      </w:r>
      <w:r w:rsidRPr="00CE689A">
        <w:rPr>
          <w:rFonts w:ascii="Times New Roman" w:hAnsi="Times New Roman" w:cs="Times New Roman"/>
          <w:sz w:val="24"/>
          <w:szCs w:val="24"/>
        </w:rPr>
        <w:t>Suscadoswar, Dikti. Jakarta.</w:t>
      </w:r>
    </w:p>
    <w:sectPr w:rsidR="00D67247" w:rsidRPr="00CE689A" w:rsidSect="003459AE">
      <w:headerReference w:type="default" r:id="rId9"/>
      <w:pgSz w:w="11909" w:h="16834" w:code="9"/>
      <w:pgMar w:top="2304" w:right="1872" w:bottom="1872" w:left="230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67" w:rsidRDefault="00F46A67" w:rsidP="00CE689A">
      <w:pPr>
        <w:spacing w:after="0" w:line="240" w:lineRule="auto"/>
      </w:pPr>
      <w:r>
        <w:separator/>
      </w:r>
    </w:p>
  </w:endnote>
  <w:endnote w:type="continuationSeparator" w:id="0">
    <w:p w:rsidR="00F46A67" w:rsidRDefault="00F46A67" w:rsidP="00CE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67" w:rsidRDefault="00F46A67" w:rsidP="00CE689A">
      <w:pPr>
        <w:spacing w:after="0" w:line="240" w:lineRule="auto"/>
      </w:pPr>
      <w:r>
        <w:separator/>
      </w:r>
    </w:p>
  </w:footnote>
  <w:footnote w:type="continuationSeparator" w:id="0">
    <w:p w:rsidR="00F46A67" w:rsidRDefault="00F46A67" w:rsidP="00CE6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40486"/>
      <w:docPartObj>
        <w:docPartGallery w:val="Page Numbers (Top of Page)"/>
        <w:docPartUnique/>
      </w:docPartObj>
    </w:sdtPr>
    <w:sdtEndPr>
      <w:rPr>
        <w:noProof/>
      </w:rPr>
    </w:sdtEndPr>
    <w:sdtContent>
      <w:p w:rsidR="00CE689A" w:rsidRDefault="00CE689A">
        <w:pPr>
          <w:pStyle w:val="Header"/>
          <w:jc w:val="right"/>
        </w:pPr>
        <w:r>
          <w:fldChar w:fldCharType="begin"/>
        </w:r>
        <w:r>
          <w:instrText xml:space="preserve"> PAGE   \* MERGEFORMAT </w:instrText>
        </w:r>
        <w:r>
          <w:fldChar w:fldCharType="separate"/>
        </w:r>
        <w:r w:rsidR="00853902">
          <w:rPr>
            <w:noProof/>
          </w:rPr>
          <w:t>1</w:t>
        </w:r>
        <w:r>
          <w:rPr>
            <w:noProof/>
          </w:rPr>
          <w:fldChar w:fldCharType="end"/>
        </w:r>
      </w:p>
    </w:sdtContent>
  </w:sdt>
  <w:p w:rsidR="00CE689A" w:rsidRDefault="00CE6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3D1"/>
    <w:multiLevelType w:val="hybridMultilevel"/>
    <w:tmpl w:val="893420C0"/>
    <w:lvl w:ilvl="0" w:tplc="FFF4DA3C">
      <w:start w:val="1"/>
      <w:numFmt w:val="lowerLetter"/>
      <w:lvlText w:val="%1."/>
      <w:lvlJc w:val="left"/>
      <w:pPr>
        <w:ind w:left="765" w:hanging="405"/>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459C"/>
    <w:multiLevelType w:val="hybridMultilevel"/>
    <w:tmpl w:val="8230F300"/>
    <w:lvl w:ilvl="0" w:tplc="AD867C32">
      <w:start w:val="1"/>
      <w:numFmt w:val="decimal"/>
      <w:lvlText w:val="%1)"/>
      <w:lvlJc w:val="left"/>
      <w:pPr>
        <w:ind w:left="1140" w:hanging="7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797E"/>
    <w:multiLevelType w:val="hybridMultilevel"/>
    <w:tmpl w:val="77489622"/>
    <w:lvl w:ilvl="0" w:tplc="23BE8DFA">
      <w:start w:val="1"/>
      <w:numFmt w:val="decimal"/>
      <w:lvlText w:val="%1)"/>
      <w:lvlJc w:val="left"/>
      <w:pPr>
        <w:ind w:left="1080" w:hanging="420"/>
      </w:pPr>
      <w:rPr>
        <w:rFonts w:hint="default"/>
        <w:color w:val="00000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12AA388E"/>
    <w:multiLevelType w:val="hybridMultilevel"/>
    <w:tmpl w:val="A5F8A622"/>
    <w:lvl w:ilvl="0" w:tplc="38BAB37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D054A"/>
    <w:multiLevelType w:val="hybridMultilevel"/>
    <w:tmpl w:val="2CC62E7C"/>
    <w:lvl w:ilvl="0" w:tplc="3DE4C89E">
      <w:start w:val="1"/>
      <w:numFmt w:val="lowerLetter"/>
      <w:lvlText w:val="%1."/>
      <w:lvlJc w:val="left"/>
      <w:pPr>
        <w:ind w:left="720" w:hanging="360"/>
      </w:pPr>
      <w:rPr>
        <w:rFonts w:hint="default"/>
        <w:color w:val="000000"/>
        <w:sz w:val="22"/>
      </w:rPr>
    </w:lvl>
    <w:lvl w:ilvl="1" w:tplc="CB983EB2">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5C0798"/>
    <w:multiLevelType w:val="hybridMultilevel"/>
    <w:tmpl w:val="47FE636A"/>
    <w:lvl w:ilvl="0" w:tplc="23BE8DFA">
      <w:start w:val="1"/>
      <w:numFmt w:val="decimal"/>
      <w:lvlText w:val="%1)"/>
      <w:lvlJc w:val="left"/>
      <w:pPr>
        <w:ind w:left="7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908C9"/>
    <w:multiLevelType w:val="hybridMultilevel"/>
    <w:tmpl w:val="BB649A38"/>
    <w:lvl w:ilvl="0" w:tplc="48F2BE6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12D29"/>
    <w:multiLevelType w:val="hybridMultilevel"/>
    <w:tmpl w:val="6E72AF08"/>
    <w:lvl w:ilvl="0" w:tplc="723CDF6A">
      <w:start w:val="1"/>
      <w:numFmt w:val="decimal"/>
      <w:lvlText w:val="%1)"/>
      <w:lvlJc w:val="left"/>
      <w:pPr>
        <w:ind w:left="915" w:hanging="55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38587D"/>
    <w:multiLevelType w:val="hybridMultilevel"/>
    <w:tmpl w:val="079C3316"/>
    <w:lvl w:ilvl="0" w:tplc="AD867C32">
      <w:start w:val="1"/>
      <w:numFmt w:val="decimal"/>
      <w:lvlText w:val="%1)"/>
      <w:lvlJc w:val="left"/>
      <w:pPr>
        <w:ind w:left="1140" w:hanging="78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C2089"/>
    <w:multiLevelType w:val="hybridMultilevel"/>
    <w:tmpl w:val="BC30246A"/>
    <w:lvl w:ilvl="0" w:tplc="780CDBBE">
      <w:start w:val="1"/>
      <w:numFmt w:val="decimal"/>
      <w:lvlText w:val="%1)"/>
      <w:lvlJc w:val="left"/>
      <w:pPr>
        <w:ind w:left="660" w:hanging="360"/>
      </w:pPr>
      <w:rPr>
        <w:rFonts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2B5511F6"/>
    <w:multiLevelType w:val="hybridMultilevel"/>
    <w:tmpl w:val="1D1E8300"/>
    <w:lvl w:ilvl="0" w:tplc="F24849B6">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90FB7"/>
    <w:multiLevelType w:val="hybridMultilevel"/>
    <w:tmpl w:val="34E4888A"/>
    <w:lvl w:ilvl="0" w:tplc="15C8EB0E">
      <w:start w:val="1"/>
      <w:numFmt w:val="decimal"/>
      <w:lvlText w:val="%1)"/>
      <w:lvlJc w:val="left"/>
      <w:pPr>
        <w:ind w:left="855" w:hanging="4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685B2A"/>
    <w:multiLevelType w:val="hybridMultilevel"/>
    <w:tmpl w:val="4CDADFB6"/>
    <w:lvl w:ilvl="0" w:tplc="FBD81CF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D24A79"/>
    <w:multiLevelType w:val="hybridMultilevel"/>
    <w:tmpl w:val="0DB8A742"/>
    <w:lvl w:ilvl="0" w:tplc="38BAB372">
      <w:start w:val="1"/>
      <w:numFmt w:val="lowerLetter"/>
      <w:lvlText w:val="%1."/>
      <w:lvlJc w:val="left"/>
      <w:pPr>
        <w:ind w:left="720" w:hanging="360"/>
      </w:pPr>
      <w:rPr>
        <w:rFonts w:hint="default"/>
        <w:color w:val="000000"/>
      </w:rPr>
    </w:lvl>
    <w:lvl w:ilvl="1" w:tplc="AC6A0E34">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01EF5"/>
    <w:multiLevelType w:val="hybridMultilevel"/>
    <w:tmpl w:val="AE78A284"/>
    <w:lvl w:ilvl="0" w:tplc="38BAB37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D470A"/>
    <w:multiLevelType w:val="hybridMultilevel"/>
    <w:tmpl w:val="CDFCE0A0"/>
    <w:lvl w:ilvl="0" w:tplc="F5A45B4A">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37D73"/>
    <w:multiLevelType w:val="hybridMultilevel"/>
    <w:tmpl w:val="1616A2A6"/>
    <w:lvl w:ilvl="0" w:tplc="CC6CF95C">
      <w:start w:val="1"/>
      <w:numFmt w:val="decimal"/>
      <w:lvlText w:val="%1)"/>
      <w:lvlJc w:val="left"/>
      <w:pPr>
        <w:ind w:left="1545" w:hanging="46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0793D"/>
    <w:multiLevelType w:val="hybridMultilevel"/>
    <w:tmpl w:val="282EF7F8"/>
    <w:lvl w:ilvl="0" w:tplc="15C8EB0E">
      <w:start w:val="1"/>
      <w:numFmt w:val="decimal"/>
      <w:lvlText w:val="%1)"/>
      <w:lvlJc w:val="left"/>
      <w:pPr>
        <w:ind w:left="855" w:hanging="49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334E3"/>
    <w:multiLevelType w:val="hybridMultilevel"/>
    <w:tmpl w:val="971A557E"/>
    <w:lvl w:ilvl="0" w:tplc="0888974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E26B3"/>
    <w:multiLevelType w:val="hybridMultilevel"/>
    <w:tmpl w:val="CCBCFD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CF2E56"/>
    <w:multiLevelType w:val="hybridMultilevel"/>
    <w:tmpl w:val="AC001D2E"/>
    <w:lvl w:ilvl="0" w:tplc="FFF4DA3C">
      <w:start w:val="1"/>
      <w:numFmt w:val="lowerLetter"/>
      <w:lvlText w:val="%1."/>
      <w:lvlJc w:val="left"/>
      <w:pPr>
        <w:ind w:left="765" w:hanging="405"/>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90091"/>
    <w:multiLevelType w:val="hybridMultilevel"/>
    <w:tmpl w:val="B812003C"/>
    <w:lvl w:ilvl="0" w:tplc="48F2BE6E">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2626F"/>
    <w:multiLevelType w:val="hybridMultilevel"/>
    <w:tmpl w:val="F0A81F86"/>
    <w:lvl w:ilvl="0" w:tplc="B8B0C974">
      <w:start w:val="1"/>
      <w:numFmt w:val="lowerLetter"/>
      <w:lvlText w:val="%1."/>
      <w:lvlJc w:val="left"/>
      <w:pPr>
        <w:ind w:left="885" w:hanging="52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B04A6"/>
    <w:multiLevelType w:val="hybridMultilevel"/>
    <w:tmpl w:val="BD783800"/>
    <w:lvl w:ilvl="0" w:tplc="AD867C32">
      <w:start w:val="1"/>
      <w:numFmt w:val="decimal"/>
      <w:lvlText w:val="%1)"/>
      <w:lvlJc w:val="left"/>
      <w:pPr>
        <w:ind w:left="1140" w:hanging="780"/>
      </w:pPr>
      <w:rPr>
        <w:rFonts w:hint="default"/>
        <w:color w:val="000000"/>
      </w:rPr>
    </w:lvl>
    <w:lvl w:ilvl="1" w:tplc="B6043C68">
      <w:start w:val="1"/>
      <w:numFmt w:val="lowerLetter"/>
      <w:lvlText w:val="%2."/>
      <w:lvlJc w:val="left"/>
      <w:pPr>
        <w:ind w:left="1665" w:hanging="585"/>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65831"/>
    <w:multiLevelType w:val="hybridMultilevel"/>
    <w:tmpl w:val="9F120B94"/>
    <w:lvl w:ilvl="0" w:tplc="078A8D22">
      <w:start w:val="1"/>
      <w:numFmt w:val="decimal"/>
      <w:lvlText w:val="%1)"/>
      <w:lvlJc w:val="left"/>
      <w:pPr>
        <w:ind w:left="870" w:hanging="51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85386"/>
    <w:multiLevelType w:val="hybridMultilevel"/>
    <w:tmpl w:val="1332E934"/>
    <w:lvl w:ilvl="0" w:tplc="3DE4C89E">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36C75"/>
    <w:multiLevelType w:val="hybridMultilevel"/>
    <w:tmpl w:val="46187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FF00AE"/>
    <w:multiLevelType w:val="hybridMultilevel"/>
    <w:tmpl w:val="58CCFD9E"/>
    <w:lvl w:ilvl="0" w:tplc="FBD81CF8">
      <w:start w:val="1"/>
      <w:numFmt w:val="lowerLetter"/>
      <w:lvlText w:val="%1."/>
      <w:lvlJc w:val="left"/>
      <w:pPr>
        <w:ind w:left="720" w:hanging="360"/>
      </w:pPr>
      <w:rPr>
        <w:rFonts w:hint="default"/>
        <w:color w:val="000000"/>
      </w:rPr>
    </w:lvl>
    <w:lvl w:ilvl="1" w:tplc="CC6CF95C">
      <w:start w:val="1"/>
      <w:numFmt w:val="decimal"/>
      <w:lvlText w:val="%2)"/>
      <w:lvlJc w:val="left"/>
      <w:pPr>
        <w:ind w:left="1545" w:hanging="465"/>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3214F"/>
    <w:multiLevelType w:val="hybridMultilevel"/>
    <w:tmpl w:val="3AD2E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A3D14"/>
    <w:multiLevelType w:val="hybridMultilevel"/>
    <w:tmpl w:val="0E624AFE"/>
    <w:lvl w:ilvl="0" w:tplc="FBD81CF8">
      <w:start w:val="1"/>
      <w:numFmt w:val="lowerLetter"/>
      <w:lvlText w:val="%1."/>
      <w:lvlJc w:val="left"/>
      <w:pPr>
        <w:ind w:left="720" w:hanging="360"/>
      </w:pPr>
      <w:rPr>
        <w:rFonts w:hint="default"/>
        <w:color w:val="000000"/>
      </w:rPr>
    </w:lvl>
    <w:lvl w:ilvl="1" w:tplc="6CAEA7D0">
      <w:start w:val="1"/>
      <w:numFmt w:val="decimal"/>
      <w:lvlText w:val="%2)"/>
      <w:lvlJc w:val="left"/>
      <w:pPr>
        <w:ind w:left="1770" w:hanging="69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56464"/>
    <w:multiLevelType w:val="hybridMultilevel"/>
    <w:tmpl w:val="197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635387"/>
    <w:multiLevelType w:val="hybridMultilevel"/>
    <w:tmpl w:val="BE02C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8752B"/>
    <w:multiLevelType w:val="hybridMultilevel"/>
    <w:tmpl w:val="F82C78CA"/>
    <w:lvl w:ilvl="0" w:tplc="FDE28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603172"/>
    <w:multiLevelType w:val="hybridMultilevel"/>
    <w:tmpl w:val="1E0ACE3A"/>
    <w:lvl w:ilvl="0" w:tplc="F24849B6">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BF69B2"/>
    <w:multiLevelType w:val="hybridMultilevel"/>
    <w:tmpl w:val="2D569EBC"/>
    <w:lvl w:ilvl="0" w:tplc="723CDF6A">
      <w:start w:val="1"/>
      <w:numFmt w:val="decimal"/>
      <w:lvlText w:val="%1)"/>
      <w:lvlJc w:val="left"/>
      <w:pPr>
        <w:ind w:left="915" w:hanging="55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47A5C"/>
    <w:multiLevelType w:val="hybridMultilevel"/>
    <w:tmpl w:val="C72C6810"/>
    <w:lvl w:ilvl="0" w:tplc="AC6A0E3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36970"/>
    <w:multiLevelType w:val="hybridMultilevel"/>
    <w:tmpl w:val="60B0C9A8"/>
    <w:lvl w:ilvl="0" w:tplc="AC6A0E34">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1409FF"/>
    <w:multiLevelType w:val="hybridMultilevel"/>
    <w:tmpl w:val="3F7AA900"/>
    <w:lvl w:ilvl="0" w:tplc="780CDBBE">
      <w:start w:val="1"/>
      <w:numFmt w:val="decimal"/>
      <w:lvlText w:val="%1)"/>
      <w:lvlJc w:val="left"/>
      <w:pPr>
        <w:ind w:left="6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2A3905"/>
    <w:multiLevelType w:val="hybridMultilevel"/>
    <w:tmpl w:val="782A580A"/>
    <w:lvl w:ilvl="0" w:tplc="0888974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8"/>
  </w:num>
  <w:num w:numId="3">
    <w:abstractNumId w:val="0"/>
  </w:num>
  <w:num w:numId="4">
    <w:abstractNumId w:val="30"/>
  </w:num>
  <w:num w:numId="5">
    <w:abstractNumId w:val="20"/>
  </w:num>
  <w:num w:numId="6">
    <w:abstractNumId w:val="25"/>
  </w:num>
  <w:num w:numId="7">
    <w:abstractNumId w:val="29"/>
  </w:num>
  <w:num w:numId="8">
    <w:abstractNumId w:val="12"/>
  </w:num>
  <w:num w:numId="9">
    <w:abstractNumId w:val="27"/>
  </w:num>
  <w:num w:numId="10">
    <w:abstractNumId w:val="23"/>
  </w:num>
  <w:num w:numId="11">
    <w:abstractNumId w:val="1"/>
  </w:num>
  <w:num w:numId="12">
    <w:abstractNumId w:val="24"/>
  </w:num>
  <w:num w:numId="13">
    <w:abstractNumId w:val="13"/>
  </w:num>
  <w:num w:numId="14">
    <w:abstractNumId w:val="14"/>
  </w:num>
  <w:num w:numId="15">
    <w:abstractNumId w:val="22"/>
  </w:num>
  <w:num w:numId="16">
    <w:abstractNumId w:val="3"/>
  </w:num>
  <w:num w:numId="17">
    <w:abstractNumId w:val="36"/>
  </w:num>
  <w:num w:numId="18">
    <w:abstractNumId w:val="35"/>
  </w:num>
  <w:num w:numId="19">
    <w:abstractNumId w:val="16"/>
  </w:num>
  <w:num w:numId="20">
    <w:abstractNumId w:val="8"/>
  </w:num>
  <w:num w:numId="21">
    <w:abstractNumId w:val="10"/>
  </w:num>
  <w:num w:numId="22">
    <w:abstractNumId w:val="33"/>
  </w:num>
  <w:num w:numId="23">
    <w:abstractNumId w:val="17"/>
  </w:num>
  <w:num w:numId="24">
    <w:abstractNumId w:val="11"/>
  </w:num>
  <w:num w:numId="25">
    <w:abstractNumId w:val="7"/>
  </w:num>
  <w:num w:numId="26">
    <w:abstractNumId w:val="34"/>
  </w:num>
  <w:num w:numId="27">
    <w:abstractNumId w:val="18"/>
  </w:num>
  <w:num w:numId="28">
    <w:abstractNumId w:val="38"/>
  </w:num>
  <w:num w:numId="29">
    <w:abstractNumId w:val="5"/>
  </w:num>
  <w:num w:numId="30">
    <w:abstractNumId w:val="2"/>
  </w:num>
  <w:num w:numId="31">
    <w:abstractNumId w:val="9"/>
  </w:num>
  <w:num w:numId="32">
    <w:abstractNumId w:val="37"/>
  </w:num>
  <w:num w:numId="33">
    <w:abstractNumId w:val="15"/>
  </w:num>
  <w:num w:numId="34">
    <w:abstractNumId w:val="19"/>
  </w:num>
  <w:num w:numId="35">
    <w:abstractNumId w:val="26"/>
  </w:num>
  <w:num w:numId="36">
    <w:abstractNumId w:val="32"/>
  </w:num>
  <w:num w:numId="37">
    <w:abstractNumId w:val="6"/>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4"/>
    <w:rsid w:val="0001145E"/>
    <w:rsid w:val="00020697"/>
    <w:rsid w:val="000316E8"/>
    <w:rsid w:val="000459A5"/>
    <w:rsid w:val="00055B4F"/>
    <w:rsid w:val="00070797"/>
    <w:rsid w:val="0007355D"/>
    <w:rsid w:val="00082B95"/>
    <w:rsid w:val="000905C7"/>
    <w:rsid w:val="000959DE"/>
    <w:rsid w:val="000A0FB6"/>
    <w:rsid w:val="000B1BEB"/>
    <w:rsid w:val="000B65B4"/>
    <w:rsid w:val="000C0792"/>
    <w:rsid w:val="000D4FD7"/>
    <w:rsid w:val="000E224D"/>
    <w:rsid w:val="000E36E8"/>
    <w:rsid w:val="000E7362"/>
    <w:rsid w:val="000F68B8"/>
    <w:rsid w:val="00107D30"/>
    <w:rsid w:val="001108C1"/>
    <w:rsid w:val="001112CC"/>
    <w:rsid w:val="00154AA2"/>
    <w:rsid w:val="00163FAD"/>
    <w:rsid w:val="00165EDC"/>
    <w:rsid w:val="001800FC"/>
    <w:rsid w:val="001968F3"/>
    <w:rsid w:val="001D0D00"/>
    <w:rsid w:val="001D286C"/>
    <w:rsid w:val="001F38B6"/>
    <w:rsid w:val="002144A1"/>
    <w:rsid w:val="002215EC"/>
    <w:rsid w:val="00227ABF"/>
    <w:rsid w:val="0023007E"/>
    <w:rsid w:val="002315D8"/>
    <w:rsid w:val="002379C9"/>
    <w:rsid w:val="002450D6"/>
    <w:rsid w:val="00267CA0"/>
    <w:rsid w:val="00286F83"/>
    <w:rsid w:val="002A2D7E"/>
    <w:rsid w:val="002A5088"/>
    <w:rsid w:val="002D4BDD"/>
    <w:rsid w:val="002D5575"/>
    <w:rsid w:val="002E6611"/>
    <w:rsid w:val="0030125A"/>
    <w:rsid w:val="0030130F"/>
    <w:rsid w:val="0031140F"/>
    <w:rsid w:val="00323FAD"/>
    <w:rsid w:val="003459AE"/>
    <w:rsid w:val="003610E0"/>
    <w:rsid w:val="00364FC5"/>
    <w:rsid w:val="00365434"/>
    <w:rsid w:val="003A0E60"/>
    <w:rsid w:val="003A3996"/>
    <w:rsid w:val="003B76A2"/>
    <w:rsid w:val="003D72D1"/>
    <w:rsid w:val="003F15CA"/>
    <w:rsid w:val="00412232"/>
    <w:rsid w:val="00417BE3"/>
    <w:rsid w:val="004347E1"/>
    <w:rsid w:val="00435F86"/>
    <w:rsid w:val="00440E51"/>
    <w:rsid w:val="0044463B"/>
    <w:rsid w:val="004521D4"/>
    <w:rsid w:val="0046715F"/>
    <w:rsid w:val="004A4173"/>
    <w:rsid w:val="004B015B"/>
    <w:rsid w:val="00536ADB"/>
    <w:rsid w:val="00542FC5"/>
    <w:rsid w:val="005552E5"/>
    <w:rsid w:val="0056469A"/>
    <w:rsid w:val="0057273B"/>
    <w:rsid w:val="005955B6"/>
    <w:rsid w:val="00595815"/>
    <w:rsid w:val="005B19E0"/>
    <w:rsid w:val="005B61D9"/>
    <w:rsid w:val="005C60BB"/>
    <w:rsid w:val="005D1B65"/>
    <w:rsid w:val="005D430D"/>
    <w:rsid w:val="00610DFF"/>
    <w:rsid w:val="00624FD0"/>
    <w:rsid w:val="00651612"/>
    <w:rsid w:val="00675EED"/>
    <w:rsid w:val="00676B20"/>
    <w:rsid w:val="00697172"/>
    <w:rsid w:val="006B2F0F"/>
    <w:rsid w:val="006B6B6D"/>
    <w:rsid w:val="006B6E8A"/>
    <w:rsid w:val="006D380C"/>
    <w:rsid w:val="006F02BD"/>
    <w:rsid w:val="00731418"/>
    <w:rsid w:val="007A0343"/>
    <w:rsid w:val="007A37EC"/>
    <w:rsid w:val="007C336E"/>
    <w:rsid w:val="007D7246"/>
    <w:rsid w:val="007E1D54"/>
    <w:rsid w:val="00804278"/>
    <w:rsid w:val="008120ED"/>
    <w:rsid w:val="008149DF"/>
    <w:rsid w:val="00853902"/>
    <w:rsid w:val="00861B4E"/>
    <w:rsid w:val="00872FE7"/>
    <w:rsid w:val="0087367D"/>
    <w:rsid w:val="008771BC"/>
    <w:rsid w:val="008A190F"/>
    <w:rsid w:val="008F3D7E"/>
    <w:rsid w:val="00905B85"/>
    <w:rsid w:val="00911973"/>
    <w:rsid w:val="0092098B"/>
    <w:rsid w:val="009410CD"/>
    <w:rsid w:val="00942AB5"/>
    <w:rsid w:val="009B5464"/>
    <w:rsid w:val="009C0A49"/>
    <w:rsid w:val="009D24B4"/>
    <w:rsid w:val="009D3542"/>
    <w:rsid w:val="009F0129"/>
    <w:rsid w:val="009F29E4"/>
    <w:rsid w:val="00A37439"/>
    <w:rsid w:val="00A45085"/>
    <w:rsid w:val="00A75CCE"/>
    <w:rsid w:val="00A77419"/>
    <w:rsid w:val="00A83A4E"/>
    <w:rsid w:val="00A863E4"/>
    <w:rsid w:val="00A878EE"/>
    <w:rsid w:val="00AA3525"/>
    <w:rsid w:val="00AD2A05"/>
    <w:rsid w:val="00B0686A"/>
    <w:rsid w:val="00B07E36"/>
    <w:rsid w:val="00B6383B"/>
    <w:rsid w:val="00B8246A"/>
    <w:rsid w:val="00BB2DF8"/>
    <w:rsid w:val="00BD4CFF"/>
    <w:rsid w:val="00BE0B5B"/>
    <w:rsid w:val="00BE6208"/>
    <w:rsid w:val="00C41636"/>
    <w:rsid w:val="00C47355"/>
    <w:rsid w:val="00C610D3"/>
    <w:rsid w:val="00CA5A79"/>
    <w:rsid w:val="00CD4FE8"/>
    <w:rsid w:val="00CD764A"/>
    <w:rsid w:val="00CE689A"/>
    <w:rsid w:val="00D14182"/>
    <w:rsid w:val="00D2265C"/>
    <w:rsid w:val="00D34D37"/>
    <w:rsid w:val="00D5459D"/>
    <w:rsid w:val="00D67247"/>
    <w:rsid w:val="00D83BDB"/>
    <w:rsid w:val="00D93B3A"/>
    <w:rsid w:val="00DA6192"/>
    <w:rsid w:val="00DE4817"/>
    <w:rsid w:val="00DE4A7A"/>
    <w:rsid w:val="00E015CB"/>
    <w:rsid w:val="00E1092E"/>
    <w:rsid w:val="00E1695C"/>
    <w:rsid w:val="00E32E5F"/>
    <w:rsid w:val="00E34BB7"/>
    <w:rsid w:val="00E50E4A"/>
    <w:rsid w:val="00E53C1F"/>
    <w:rsid w:val="00E555DD"/>
    <w:rsid w:val="00E6671E"/>
    <w:rsid w:val="00E71701"/>
    <w:rsid w:val="00E805E4"/>
    <w:rsid w:val="00E84260"/>
    <w:rsid w:val="00EB128A"/>
    <w:rsid w:val="00EC0B3A"/>
    <w:rsid w:val="00ED0303"/>
    <w:rsid w:val="00EE6CDD"/>
    <w:rsid w:val="00EF6C96"/>
    <w:rsid w:val="00F01D69"/>
    <w:rsid w:val="00F46A67"/>
    <w:rsid w:val="00F50CA4"/>
    <w:rsid w:val="00F83822"/>
    <w:rsid w:val="00FB3A23"/>
    <w:rsid w:val="00FF11B5"/>
    <w:rsid w:val="00FF2AAF"/>
    <w:rsid w:val="00FF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0D"/>
    <w:pPr>
      <w:ind w:left="720"/>
      <w:contextualSpacing/>
    </w:pPr>
  </w:style>
  <w:style w:type="paragraph" w:styleId="Header">
    <w:name w:val="header"/>
    <w:basedOn w:val="Normal"/>
    <w:link w:val="HeaderChar"/>
    <w:uiPriority w:val="99"/>
    <w:unhideWhenUsed/>
    <w:rsid w:val="00CE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9A"/>
  </w:style>
  <w:style w:type="paragraph" w:styleId="Footer">
    <w:name w:val="footer"/>
    <w:basedOn w:val="Normal"/>
    <w:link w:val="FooterChar"/>
    <w:uiPriority w:val="99"/>
    <w:unhideWhenUsed/>
    <w:rsid w:val="00CE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0D"/>
    <w:pPr>
      <w:ind w:left="720"/>
      <w:contextualSpacing/>
    </w:pPr>
  </w:style>
  <w:style w:type="paragraph" w:styleId="Header">
    <w:name w:val="header"/>
    <w:basedOn w:val="Normal"/>
    <w:link w:val="HeaderChar"/>
    <w:uiPriority w:val="99"/>
    <w:unhideWhenUsed/>
    <w:rsid w:val="00CE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9A"/>
  </w:style>
  <w:style w:type="paragraph" w:styleId="Footer">
    <w:name w:val="footer"/>
    <w:basedOn w:val="Normal"/>
    <w:link w:val="FooterChar"/>
    <w:uiPriority w:val="99"/>
    <w:unhideWhenUsed/>
    <w:rsid w:val="00CE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C33E2-E773-45DF-8C55-FB03BA14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2014-10-17T07:24:00Z</dcterms:created>
  <dcterms:modified xsi:type="dcterms:W3CDTF">2014-10-17T12:56:00Z</dcterms:modified>
</cp:coreProperties>
</file>