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12F" w:rsidRPr="00262E7B" w:rsidRDefault="00D7612F" w:rsidP="00BD3C5A">
      <w:pPr>
        <w:spacing w:line="360" w:lineRule="auto"/>
        <w:jc w:val="center"/>
        <w:rPr>
          <w:b/>
          <w:bCs/>
          <w:color w:val="000000" w:themeColor="text1"/>
          <w:sz w:val="28"/>
          <w:szCs w:val="28"/>
          <w:lang w:val="id-ID"/>
        </w:rPr>
      </w:pPr>
      <w:bookmarkStart w:id="0" w:name="_GoBack"/>
      <w:r w:rsidRPr="00262E7B">
        <w:rPr>
          <w:b/>
          <w:bCs/>
          <w:color w:val="000000" w:themeColor="text1"/>
          <w:sz w:val="28"/>
          <w:szCs w:val="28"/>
          <w:lang w:val="id-ID"/>
        </w:rPr>
        <w:t>MAKALAH TATANIAGA</w:t>
      </w:r>
    </w:p>
    <w:p w:rsidR="00D7612F" w:rsidRPr="00262E7B" w:rsidRDefault="00BD3C5A" w:rsidP="00BD3C5A">
      <w:pPr>
        <w:spacing w:line="360" w:lineRule="auto"/>
        <w:jc w:val="center"/>
        <w:rPr>
          <w:b/>
          <w:bCs/>
          <w:color w:val="000000" w:themeColor="text1"/>
          <w:sz w:val="28"/>
          <w:szCs w:val="28"/>
          <w:lang w:val="id-ID"/>
        </w:rPr>
      </w:pPr>
      <w:r>
        <w:rPr>
          <w:b/>
          <w:bCs/>
          <w:color w:val="000000" w:themeColor="text1"/>
          <w:sz w:val="28"/>
          <w:szCs w:val="28"/>
          <w:lang w:val="id-ID"/>
        </w:rPr>
        <w:t xml:space="preserve">FUNGSI - </w:t>
      </w:r>
      <w:r w:rsidR="00D7612F" w:rsidRPr="00262E7B">
        <w:rPr>
          <w:b/>
          <w:bCs/>
          <w:color w:val="000000" w:themeColor="text1"/>
          <w:sz w:val="28"/>
          <w:szCs w:val="28"/>
          <w:lang w:val="id-ID"/>
        </w:rPr>
        <w:t xml:space="preserve">FUNGSI PEMASARAN </w:t>
      </w:r>
    </w:p>
    <w:bookmarkEnd w:id="0"/>
    <w:p w:rsidR="00D7612F" w:rsidRPr="00262E7B" w:rsidRDefault="00D7612F" w:rsidP="00D7612F">
      <w:pPr>
        <w:rPr>
          <w:b/>
          <w:bCs/>
          <w:color w:val="000000" w:themeColor="text1"/>
          <w:sz w:val="28"/>
          <w:szCs w:val="28"/>
          <w:lang w:val="id-ID"/>
        </w:rPr>
      </w:pPr>
    </w:p>
    <w:p w:rsidR="00D7612F" w:rsidRDefault="00D7612F" w:rsidP="00D7612F">
      <w:pPr>
        <w:rPr>
          <w:color w:val="000000" w:themeColor="text1"/>
          <w:lang w:val="id-ID"/>
        </w:rPr>
      </w:pPr>
    </w:p>
    <w:p w:rsidR="00D7612F" w:rsidRDefault="00D7612F" w:rsidP="00D7612F">
      <w:pPr>
        <w:rPr>
          <w:color w:val="000000" w:themeColor="text1"/>
          <w:lang w:val="id-ID"/>
        </w:rPr>
      </w:pPr>
    </w:p>
    <w:p w:rsidR="00D7612F" w:rsidRDefault="00D7612F" w:rsidP="00D7612F">
      <w:pPr>
        <w:rPr>
          <w:color w:val="000000" w:themeColor="text1"/>
          <w:lang w:val="id-ID"/>
        </w:rPr>
      </w:pPr>
      <w:r>
        <w:rPr>
          <w:noProof/>
          <w:color w:val="000000" w:themeColor="text1"/>
          <w:lang w:val="id-ID" w:eastAsia="id-ID" w:bidi="ar-SA"/>
        </w:rPr>
        <w:drawing>
          <wp:anchor distT="0" distB="0" distL="114300" distR="114300" simplePos="0" relativeHeight="251660288" behindDoc="0" locked="0" layoutInCell="1" allowOverlap="1">
            <wp:simplePos x="0" y="0"/>
            <wp:positionH relativeFrom="column">
              <wp:posOffset>1522095</wp:posOffset>
            </wp:positionH>
            <wp:positionV relativeFrom="paragraph">
              <wp:posOffset>142240</wp:posOffset>
            </wp:positionV>
            <wp:extent cx="1972310" cy="1571625"/>
            <wp:effectExtent l="19050" t="0" r="8890" b="0"/>
            <wp:wrapNone/>
            <wp:docPr id="5" name="Picture 5" descr="STIPER AMUNT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IPER AMUNTAI"/>
                    <pic:cNvPicPr>
                      <a:picLocks noChangeAspect="1" noChangeArrowheads="1"/>
                    </pic:cNvPicPr>
                  </pic:nvPicPr>
                  <pic:blipFill>
                    <a:blip r:embed="rId7" cstate="print"/>
                    <a:srcRect/>
                    <a:stretch>
                      <a:fillRect/>
                    </a:stretch>
                  </pic:blipFill>
                  <pic:spPr bwMode="auto">
                    <a:xfrm>
                      <a:off x="0" y="0"/>
                      <a:ext cx="1972310" cy="1571625"/>
                    </a:xfrm>
                    <a:prstGeom prst="rect">
                      <a:avLst/>
                    </a:prstGeom>
                    <a:noFill/>
                    <a:ln w="9525">
                      <a:noFill/>
                      <a:miter lim="800000"/>
                      <a:headEnd/>
                      <a:tailEnd/>
                    </a:ln>
                  </pic:spPr>
                </pic:pic>
              </a:graphicData>
            </a:graphic>
          </wp:anchor>
        </w:drawing>
      </w:r>
    </w:p>
    <w:p w:rsidR="00D7612F" w:rsidRDefault="00D7612F" w:rsidP="00D7612F">
      <w:pPr>
        <w:rPr>
          <w:color w:val="000000" w:themeColor="text1"/>
          <w:lang w:val="id-ID"/>
        </w:rPr>
      </w:pPr>
    </w:p>
    <w:p w:rsidR="00D7612F" w:rsidRDefault="00D7612F" w:rsidP="00D7612F">
      <w:pPr>
        <w:rPr>
          <w:color w:val="000000" w:themeColor="text1"/>
          <w:lang w:val="id-ID"/>
        </w:rPr>
      </w:pPr>
    </w:p>
    <w:p w:rsidR="00D7612F" w:rsidRDefault="00D7612F" w:rsidP="00D7612F">
      <w:pPr>
        <w:rPr>
          <w:color w:val="000000" w:themeColor="text1"/>
          <w:lang w:val="id-ID"/>
        </w:rPr>
      </w:pPr>
    </w:p>
    <w:p w:rsidR="00D7612F" w:rsidRDefault="00D7612F" w:rsidP="00D7612F">
      <w:pPr>
        <w:rPr>
          <w:color w:val="000000" w:themeColor="text1"/>
          <w:lang w:val="id-ID"/>
        </w:rPr>
      </w:pPr>
    </w:p>
    <w:p w:rsidR="00D7612F" w:rsidRDefault="00D7612F" w:rsidP="00D7612F">
      <w:pPr>
        <w:rPr>
          <w:color w:val="000000" w:themeColor="text1"/>
          <w:lang w:val="id-ID"/>
        </w:rPr>
      </w:pPr>
    </w:p>
    <w:p w:rsidR="00D7612F" w:rsidRDefault="00D7612F" w:rsidP="00D7612F">
      <w:pPr>
        <w:rPr>
          <w:color w:val="000000" w:themeColor="text1"/>
          <w:lang w:val="id-ID"/>
        </w:rPr>
      </w:pPr>
    </w:p>
    <w:p w:rsidR="00D7612F" w:rsidRDefault="00D7612F" w:rsidP="00D7612F">
      <w:pPr>
        <w:jc w:val="center"/>
        <w:rPr>
          <w:color w:val="000000" w:themeColor="text1"/>
          <w:lang w:val="id-ID"/>
        </w:rPr>
      </w:pPr>
    </w:p>
    <w:p w:rsidR="00D7612F" w:rsidRDefault="00D7612F" w:rsidP="00D7612F">
      <w:pPr>
        <w:jc w:val="center"/>
        <w:rPr>
          <w:color w:val="000000" w:themeColor="text1"/>
          <w:lang w:val="id-ID"/>
        </w:rPr>
      </w:pPr>
    </w:p>
    <w:p w:rsidR="00D7612F" w:rsidRDefault="00D7612F" w:rsidP="00D7612F">
      <w:pPr>
        <w:jc w:val="center"/>
        <w:rPr>
          <w:color w:val="000000" w:themeColor="text1"/>
          <w:lang w:val="id-ID"/>
        </w:rPr>
      </w:pPr>
    </w:p>
    <w:p w:rsidR="00D7612F" w:rsidRDefault="00D7612F" w:rsidP="00D7612F">
      <w:pPr>
        <w:jc w:val="center"/>
        <w:rPr>
          <w:color w:val="000000" w:themeColor="text1"/>
          <w:lang w:val="id-ID"/>
        </w:rPr>
      </w:pPr>
    </w:p>
    <w:p w:rsidR="00D7612F" w:rsidRDefault="00D7612F" w:rsidP="00D7612F">
      <w:pPr>
        <w:jc w:val="center"/>
        <w:rPr>
          <w:color w:val="000000" w:themeColor="text1"/>
          <w:lang w:val="id-ID"/>
        </w:rPr>
      </w:pPr>
    </w:p>
    <w:p w:rsidR="00D7612F" w:rsidRDefault="00D7612F" w:rsidP="00D7612F">
      <w:pPr>
        <w:jc w:val="center"/>
        <w:rPr>
          <w:color w:val="000000" w:themeColor="text1"/>
          <w:lang w:val="id-ID"/>
        </w:rPr>
      </w:pPr>
    </w:p>
    <w:p w:rsidR="00D7612F" w:rsidRPr="00D23163" w:rsidRDefault="00D7612F" w:rsidP="00D7612F">
      <w:pPr>
        <w:jc w:val="center"/>
        <w:rPr>
          <w:b/>
          <w:bCs/>
          <w:color w:val="auto"/>
          <w:lang w:val="id-ID"/>
        </w:rPr>
      </w:pPr>
      <w:r w:rsidRPr="00D23163">
        <w:rPr>
          <w:b/>
          <w:bCs/>
          <w:color w:val="auto"/>
          <w:lang w:val="id-ID"/>
        </w:rPr>
        <w:t>OLEH</w:t>
      </w:r>
    </w:p>
    <w:p w:rsidR="00D7612F" w:rsidRPr="00D23163" w:rsidRDefault="00D7612F" w:rsidP="00D7612F">
      <w:pPr>
        <w:jc w:val="center"/>
        <w:rPr>
          <w:b/>
          <w:bCs/>
          <w:color w:val="auto"/>
          <w:lang w:val="id-ID"/>
        </w:rPr>
      </w:pPr>
    </w:p>
    <w:p w:rsidR="00D7612F" w:rsidRPr="00D23163" w:rsidRDefault="00D7612F" w:rsidP="00D7612F">
      <w:pPr>
        <w:jc w:val="center"/>
        <w:rPr>
          <w:b/>
          <w:bCs/>
          <w:color w:val="auto"/>
          <w:lang w:val="id-ID"/>
        </w:rPr>
      </w:pPr>
      <w:r w:rsidRPr="00D23163">
        <w:rPr>
          <w:b/>
          <w:bCs/>
          <w:color w:val="auto"/>
          <w:lang w:val="id-ID"/>
        </w:rPr>
        <w:t>KELOMPOK V</w:t>
      </w:r>
      <w:r w:rsidR="00BD3C5A">
        <w:rPr>
          <w:b/>
          <w:bCs/>
          <w:color w:val="auto"/>
          <w:lang w:val="id-ID"/>
        </w:rPr>
        <w:t>I</w:t>
      </w:r>
    </w:p>
    <w:p w:rsidR="00D7612F" w:rsidRPr="00D23163" w:rsidRDefault="00D7612F" w:rsidP="00D7612F">
      <w:pPr>
        <w:jc w:val="center"/>
        <w:rPr>
          <w:b/>
          <w:bCs/>
          <w:color w:val="auto"/>
          <w:lang w:val="id-ID"/>
        </w:rPr>
      </w:pPr>
    </w:p>
    <w:p w:rsidR="00D7612F" w:rsidRPr="00D23163" w:rsidRDefault="00D7612F" w:rsidP="00D7612F">
      <w:pPr>
        <w:jc w:val="center"/>
        <w:rPr>
          <w:b/>
          <w:bCs/>
          <w:color w:val="auto"/>
          <w:lang w:val="id-ID"/>
        </w:rPr>
      </w:pPr>
    </w:p>
    <w:p w:rsidR="00D7612F" w:rsidRPr="00D23163" w:rsidRDefault="00DF2A47" w:rsidP="00D7612F">
      <w:pPr>
        <w:spacing w:line="360" w:lineRule="auto"/>
        <w:jc w:val="center"/>
        <w:rPr>
          <w:b/>
          <w:bCs/>
          <w:color w:val="auto"/>
          <w:lang w:val="id-ID"/>
        </w:rPr>
      </w:pPr>
      <w:r>
        <w:rPr>
          <w:b/>
          <w:bCs/>
          <w:noProof/>
          <w:color w:val="auto"/>
          <w:lang w:val="id-ID" w:eastAsia="id-ID" w:bidi="ar-SA"/>
        </w:rPr>
        <w:pict>
          <v:roundrect id="_x0000_s1028" style="position:absolute;left:0;text-align:left;margin-left:64.95pt;margin-top:15.8pt;width:246.1pt;height:173.3pt;z-index:251661312" arcsize="10923f">
            <v:textbox>
              <w:txbxContent>
                <w:p w:rsidR="00BD3C5A" w:rsidRDefault="00BD3C5A" w:rsidP="00BD3C5A">
                  <w:pPr>
                    <w:pStyle w:val="ListParagraph"/>
                    <w:numPr>
                      <w:ilvl w:val="0"/>
                      <w:numId w:val="1"/>
                    </w:numPr>
                    <w:spacing w:line="360" w:lineRule="auto"/>
                    <w:rPr>
                      <w:b/>
                      <w:bCs/>
                      <w:color w:val="auto"/>
                      <w:lang w:val="id-ID"/>
                    </w:rPr>
                  </w:pPr>
                  <w:r>
                    <w:rPr>
                      <w:b/>
                      <w:bCs/>
                      <w:color w:val="auto"/>
                      <w:lang w:val="id-ID"/>
                    </w:rPr>
                    <w:t>Barkatullah Amien 2010.02.00</w:t>
                  </w:r>
                  <w:r w:rsidR="00B52D95">
                    <w:rPr>
                      <w:b/>
                      <w:bCs/>
                      <w:color w:val="auto"/>
                    </w:rPr>
                    <w:t>10</w:t>
                  </w:r>
                </w:p>
                <w:p w:rsidR="00BD3C5A" w:rsidRPr="00145236" w:rsidRDefault="00BD3C5A" w:rsidP="00BD3C5A">
                  <w:pPr>
                    <w:pStyle w:val="ListParagraph"/>
                    <w:numPr>
                      <w:ilvl w:val="0"/>
                      <w:numId w:val="1"/>
                    </w:numPr>
                    <w:spacing w:line="360" w:lineRule="auto"/>
                    <w:rPr>
                      <w:b/>
                      <w:bCs/>
                      <w:color w:val="auto"/>
                      <w:lang w:val="id-ID"/>
                    </w:rPr>
                  </w:pPr>
                  <w:r>
                    <w:rPr>
                      <w:b/>
                      <w:bCs/>
                      <w:color w:val="auto"/>
                      <w:lang w:val="id-ID"/>
                    </w:rPr>
                    <w:t>Firdaus 2010.02.0015</w:t>
                  </w:r>
                </w:p>
                <w:p w:rsidR="00BD3C5A" w:rsidRPr="00145236" w:rsidRDefault="00BD3C5A" w:rsidP="00BD3C5A">
                  <w:pPr>
                    <w:pStyle w:val="ListParagraph"/>
                    <w:numPr>
                      <w:ilvl w:val="0"/>
                      <w:numId w:val="1"/>
                    </w:numPr>
                    <w:spacing w:line="360" w:lineRule="auto"/>
                    <w:rPr>
                      <w:b/>
                      <w:bCs/>
                      <w:color w:val="auto"/>
                      <w:lang w:val="id-ID"/>
                    </w:rPr>
                  </w:pPr>
                  <w:r w:rsidRPr="00145236">
                    <w:rPr>
                      <w:b/>
                      <w:bCs/>
                      <w:color w:val="auto"/>
                      <w:lang w:val="id-ID"/>
                    </w:rPr>
                    <w:t>Murliani 2009.02.0026</w:t>
                  </w:r>
                </w:p>
                <w:p w:rsidR="00BD3C5A" w:rsidRPr="00145236" w:rsidRDefault="00BD3C5A" w:rsidP="00BD3C5A">
                  <w:pPr>
                    <w:pStyle w:val="ListParagraph"/>
                    <w:numPr>
                      <w:ilvl w:val="0"/>
                      <w:numId w:val="1"/>
                    </w:numPr>
                    <w:spacing w:line="360" w:lineRule="auto"/>
                    <w:rPr>
                      <w:b/>
                      <w:bCs/>
                      <w:color w:val="auto"/>
                      <w:lang w:val="id-ID"/>
                    </w:rPr>
                  </w:pPr>
                  <w:r>
                    <w:rPr>
                      <w:b/>
                      <w:bCs/>
                      <w:color w:val="auto"/>
                      <w:lang w:val="id-ID"/>
                    </w:rPr>
                    <w:t>Norhikmah 2009.02.0041</w:t>
                  </w:r>
                </w:p>
                <w:p w:rsidR="00BD3C5A" w:rsidRPr="00145236" w:rsidRDefault="00BD3C5A" w:rsidP="00BD3C5A">
                  <w:pPr>
                    <w:pStyle w:val="ListParagraph"/>
                    <w:numPr>
                      <w:ilvl w:val="0"/>
                      <w:numId w:val="1"/>
                    </w:numPr>
                    <w:spacing w:line="360" w:lineRule="auto"/>
                    <w:rPr>
                      <w:b/>
                      <w:bCs/>
                      <w:color w:val="auto"/>
                      <w:lang w:val="id-ID"/>
                    </w:rPr>
                  </w:pPr>
                  <w:r>
                    <w:rPr>
                      <w:b/>
                      <w:bCs/>
                      <w:color w:val="auto"/>
                      <w:lang w:val="id-ID"/>
                    </w:rPr>
                    <w:t>Normila Sari 2010.02.0045</w:t>
                  </w:r>
                </w:p>
                <w:p w:rsidR="00BD3C5A" w:rsidRDefault="00BD3C5A" w:rsidP="00BD3C5A">
                  <w:pPr>
                    <w:pStyle w:val="ListParagraph"/>
                    <w:numPr>
                      <w:ilvl w:val="0"/>
                      <w:numId w:val="1"/>
                    </w:numPr>
                    <w:spacing w:line="360" w:lineRule="auto"/>
                    <w:rPr>
                      <w:b/>
                      <w:bCs/>
                      <w:color w:val="auto"/>
                      <w:lang w:val="id-ID"/>
                    </w:rPr>
                  </w:pPr>
                  <w:r>
                    <w:rPr>
                      <w:b/>
                      <w:bCs/>
                      <w:color w:val="auto"/>
                      <w:lang w:val="id-ID"/>
                    </w:rPr>
                    <w:t>Sartoni 2010.02.0059</w:t>
                  </w:r>
                </w:p>
                <w:p w:rsidR="00BD3C5A" w:rsidRPr="00145236" w:rsidRDefault="00BD3C5A" w:rsidP="00BD3C5A">
                  <w:pPr>
                    <w:pStyle w:val="ListParagraph"/>
                    <w:numPr>
                      <w:ilvl w:val="0"/>
                      <w:numId w:val="1"/>
                    </w:numPr>
                    <w:spacing w:line="360" w:lineRule="auto"/>
                    <w:rPr>
                      <w:b/>
                      <w:bCs/>
                      <w:color w:val="auto"/>
                      <w:lang w:val="id-ID"/>
                    </w:rPr>
                  </w:pPr>
                  <w:r w:rsidRPr="00145236">
                    <w:rPr>
                      <w:b/>
                      <w:bCs/>
                      <w:color w:val="auto"/>
                      <w:lang w:val="id-ID"/>
                    </w:rPr>
                    <w:t>Zainah</w:t>
                  </w:r>
                  <w:r>
                    <w:rPr>
                      <w:b/>
                      <w:bCs/>
                      <w:color w:val="auto"/>
                      <w:lang w:val="id-ID"/>
                    </w:rPr>
                    <w:t xml:space="preserve"> 2010.02.0074</w:t>
                  </w:r>
                </w:p>
                <w:p w:rsidR="00BD3C5A" w:rsidRDefault="00BD3C5A"/>
              </w:txbxContent>
            </v:textbox>
          </v:roundrect>
        </w:pict>
      </w:r>
    </w:p>
    <w:p w:rsidR="00D7612F" w:rsidRDefault="00D7612F" w:rsidP="00D7612F">
      <w:pPr>
        <w:jc w:val="center"/>
        <w:rPr>
          <w:b/>
          <w:bCs/>
          <w:color w:val="auto"/>
          <w:lang w:val="id-ID"/>
        </w:rPr>
      </w:pPr>
    </w:p>
    <w:p w:rsidR="00D7612F" w:rsidRPr="00D23163" w:rsidRDefault="00D7612F" w:rsidP="00D7612F">
      <w:pPr>
        <w:jc w:val="center"/>
        <w:rPr>
          <w:b/>
          <w:bCs/>
          <w:color w:val="auto"/>
          <w:lang w:val="id-ID"/>
        </w:rPr>
      </w:pPr>
    </w:p>
    <w:p w:rsidR="00D7612F" w:rsidRPr="00D23163" w:rsidRDefault="00D7612F" w:rsidP="00D7612F">
      <w:pPr>
        <w:rPr>
          <w:b/>
          <w:bCs/>
          <w:color w:val="auto"/>
          <w:lang w:val="id-ID"/>
        </w:rPr>
      </w:pPr>
    </w:p>
    <w:p w:rsidR="00D7612F" w:rsidRDefault="00D7612F" w:rsidP="00D7612F">
      <w:pPr>
        <w:rPr>
          <w:b/>
          <w:bCs/>
          <w:color w:val="auto"/>
          <w:lang w:val="id-ID"/>
        </w:rPr>
      </w:pPr>
    </w:p>
    <w:p w:rsidR="00D7612F" w:rsidRPr="00D23163" w:rsidRDefault="00D7612F" w:rsidP="00D7612F">
      <w:pPr>
        <w:rPr>
          <w:b/>
          <w:bCs/>
          <w:color w:val="auto"/>
          <w:lang w:val="id-ID"/>
        </w:rPr>
      </w:pPr>
    </w:p>
    <w:p w:rsidR="00D7612F" w:rsidRPr="00D23163" w:rsidRDefault="00D7612F" w:rsidP="00D7612F">
      <w:pPr>
        <w:rPr>
          <w:b/>
          <w:bCs/>
          <w:color w:val="auto"/>
          <w:lang w:val="id-ID"/>
        </w:rPr>
      </w:pPr>
    </w:p>
    <w:p w:rsidR="00BD3C5A" w:rsidRDefault="00BD3C5A" w:rsidP="00D7612F">
      <w:pPr>
        <w:jc w:val="center"/>
        <w:rPr>
          <w:b/>
          <w:bCs/>
          <w:color w:val="auto"/>
          <w:sz w:val="28"/>
          <w:szCs w:val="28"/>
          <w:lang w:val="id-ID"/>
        </w:rPr>
      </w:pPr>
    </w:p>
    <w:p w:rsidR="00BD3C5A" w:rsidRDefault="00BD3C5A" w:rsidP="00D7612F">
      <w:pPr>
        <w:jc w:val="center"/>
        <w:rPr>
          <w:b/>
          <w:bCs/>
          <w:color w:val="auto"/>
          <w:sz w:val="28"/>
          <w:szCs w:val="28"/>
          <w:lang w:val="id-ID"/>
        </w:rPr>
      </w:pPr>
    </w:p>
    <w:p w:rsidR="00BD3C5A" w:rsidRDefault="00BD3C5A" w:rsidP="00D7612F">
      <w:pPr>
        <w:jc w:val="center"/>
        <w:rPr>
          <w:b/>
          <w:bCs/>
          <w:color w:val="auto"/>
          <w:sz w:val="28"/>
          <w:szCs w:val="28"/>
          <w:lang w:val="id-ID"/>
        </w:rPr>
      </w:pPr>
    </w:p>
    <w:p w:rsidR="00BD3C5A" w:rsidRDefault="00BD3C5A" w:rsidP="00D7612F">
      <w:pPr>
        <w:jc w:val="center"/>
        <w:rPr>
          <w:b/>
          <w:bCs/>
          <w:color w:val="auto"/>
          <w:sz w:val="28"/>
          <w:szCs w:val="28"/>
          <w:lang w:val="id-ID"/>
        </w:rPr>
      </w:pPr>
    </w:p>
    <w:p w:rsidR="00BD3C5A" w:rsidRDefault="00BD3C5A" w:rsidP="00BD3C5A">
      <w:pPr>
        <w:rPr>
          <w:b/>
          <w:bCs/>
          <w:color w:val="auto"/>
          <w:sz w:val="28"/>
          <w:szCs w:val="28"/>
          <w:lang w:val="id-ID"/>
        </w:rPr>
      </w:pPr>
    </w:p>
    <w:p w:rsidR="00BD3C5A" w:rsidRDefault="00BD3C5A" w:rsidP="00BD3C5A">
      <w:pPr>
        <w:rPr>
          <w:b/>
          <w:bCs/>
          <w:color w:val="auto"/>
          <w:sz w:val="28"/>
          <w:szCs w:val="28"/>
          <w:lang w:val="id-ID"/>
        </w:rPr>
      </w:pPr>
    </w:p>
    <w:p w:rsidR="00BD3C5A" w:rsidRDefault="00BD3C5A" w:rsidP="00D7612F">
      <w:pPr>
        <w:jc w:val="center"/>
        <w:rPr>
          <w:b/>
          <w:bCs/>
          <w:color w:val="auto"/>
          <w:sz w:val="28"/>
          <w:szCs w:val="28"/>
          <w:lang w:val="id-ID"/>
        </w:rPr>
      </w:pPr>
    </w:p>
    <w:p w:rsidR="00BD3C5A" w:rsidRDefault="00BD3C5A" w:rsidP="00BD3C5A">
      <w:pPr>
        <w:spacing w:line="276" w:lineRule="auto"/>
        <w:jc w:val="center"/>
        <w:rPr>
          <w:b/>
          <w:bCs/>
          <w:color w:val="auto"/>
          <w:sz w:val="28"/>
          <w:szCs w:val="28"/>
          <w:lang w:val="id-ID"/>
        </w:rPr>
      </w:pPr>
    </w:p>
    <w:p w:rsidR="00D7612F" w:rsidRPr="00D23163" w:rsidRDefault="00D7612F" w:rsidP="00BD3C5A">
      <w:pPr>
        <w:spacing w:line="276" w:lineRule="auto"/>
        <w:jc w:val="center"/>
        <w:rPr>
          <w:b/>
          <w:bCs/>
          <w:color w:val="auto"/>
          <w:sz w:val="28"/>
          <w:szCs w:val="28"/>
        </w:rPr>
      </w:pPr>
      <w:r w:rsidRPr="00D23163">
        <w:rPr>
          <w:b/>
          <w:bCs/>
          <w:color w:val="auto"/>
          <w:sz w:val="28"/>
          <w:szCs w:val="28"/>
        </w:rPr>
        <w:t>YAYASAN BAKTI MUSLIMIN AMUNTAI</w:t>
      </w:r>
    </w:p>
    <w:p w:rsidR="00D7612F" w:rsidRPr="00D23163" w:rsidRDefault="00D7612F" w:rsidP="00BD3C5A">
      <w:pPr>
        <w:spacing w:line="276" w:lineRule="auto"/>
        <w:jc w:val="center"/>
        <w:rPr>
          <w:b/>
          <w:bCs/>
          <w:color w:val="auto"/>
          <w:sz w:val="28"/>
          <w:szCs w:val="28"/>
        </w:rPr>
      </w:pPr>
      <w:r w:rsidRPr="00D23163">
        <w:rPr>
          <w:b/>
          <w:bCs/>
          <w:color w:val="auto"/>
          <w:sz w:val="28"/>
          <w:szCs w:val="28"/>
        </w:rPr>
        <w:t xml:space="preserve">SEKOLAH TINGGI ILMU PERTANIAN </w:t>
      </w:r>
    </w:p>
    <w:p w:rsidR="00D7612F" w:rsidRPr="002F6E30" w:rsidRDefault="00D7612F" w:rsidP="00BD3C5A">
      <w:pPr>
        <w:spacing w:line="276" w:lineRule="auto"/>
        <w:jc w:val="center"/>
        <w:rPr>
          <w:b/>
          <w:bCs/>
          <w:color w:val="auto"/>
          <w:sz w:val="28"/>
          <w:szCs w:val="28"/>
          <w:lang w:val="id-ID"/>
        </w:rPr>
      </w:pPr>
      <w:r w:rsidRPr="00D23163">
        <w:rPr>
          <w:b/>
          <w:bCs/>
          <w:color w:val="auto"/>
          <w:sz w:val="28"/>
          <w:szCs w:val="28"/>
        </w:rPr>
        <w:t>PROGRAM STUDI AGRIBISNIS</w:t>
      </w:r>
    </w:p>
    <w:p w:rsidR="00D7612F" w:rsidRPr="00D23163" w:rsidRDefault="00BD3C5A" w:rsidP="00BD3C5A">
      <w:pPr>
        <w:tabs>
          <w:tab w:val="center" w:pos="3968"/>
          <w:tab w:val="left" w:pos="5090"/>
        </w:tabs>
        <w:spacing w:line="276" w:lineRule="auto"/>
        <w:jc w:val="left"/>
        <w:rPr>
          <w:b/>
          <w:bCs/>
          <w:color w:val="auto"/>
          <w:sz w:val="28"/>
          <w:szCs w:val="28"/>
        </w:rPr>
      </w:pPr>
      <w:r>
        <w:rPr>
          <w:b/>
          <w:bCs/>
          <w:color w:val="auto"/>
          <w:sz w:val="28"/>
          <w:szCs w:val="28"/>
        </w:rPr>
        <w:tab/>
      </w:r>
      <w:r w:rsidR="00D7612F" w:rsidRPr="00D23163">
        <w:rPr>
          <w:b/>
          <w:bCs/>
          <w:color w:val="auto"/>
          <w:sz w:val="28"/>
          <w:szCs w:val="28"/>
        </w:rPr>
        <w:t>AMUNTAI</w:t>
      </w:r>
      <w:r>
        <w:rPr>
          <w:b/>
          <w:bCs/>
          <w:color w:val="auto"/>
          <w:sz w:val="28"/>
          <w:szCs w:val="28"/>
        </w:rPr>
        <w:tab/>
      </w:r>
    </w:p>
    <w:p w:rsidR="00BD3C5A" w:rsidRPr="001E19A4" w:rsidRDefault="00D7612F" w:rsidP="001E19A4">
      <w:pPr>
        <w:spacing w:line="276" w:lineRule="auto"/>
        <w:jc w:val="center"/>
        <w:rPr>
          <w:b/>
          <w:color w:val="auto"/>
          <w:sz w:val="28"/>
          <w:szCs w:val="28"/>
          <w:lang w:val="id-ID"/>
        </w:rPr>
      </w:pPr>
      <w:r>
        <w:rPr>
          <w:b/>
          <w:color w:val="auto"/>
          <w:sz w:val="28"/>
          <w:szCs w:val="28"/>
        </w:rPr>
        <w:t>20</w:t>
      </w:r>
      <w:r>
        <w:rPr>
          <w:b/>
          <w:color w:val="auto"/>
          <w:sz w:val="28"/>
          <w:szCs w:val="28"/>
          <w:lang w:val="id-ID"/>
        </w:rPr>
        <w:t>1</w:t>
      </w:r>
      <w:r w:rsidR="001E19A4">
        <w:rPr>
          <w:b/>
          <w:color w:val="auto"/>
          <w:sz w:val="28"/>
          <w:szCs w:val="28"/>
          <w:lang w:val="id-ID"/>
        </w:rPr>
        <w:t>2</w:t>
      </w:r>
    </w:p>
    <w:p w:rsidR="00BD3C5A" w:rsidRDefault="00DF2A47" w:rsidP="00BD3C5A">
      <w:pPr>
        <w:spacing w:line="720" w:lineRule="auto"/>
        <w:jc w:val="center"/>
        <w:rPr>
          <w:color w:val="auto"/>
          <w:sz w:val="28"/>
          <w:lang w:val="id-ID"/>
        </w:rPr>
      </w:pPr>
      <w:r>
        <w:rPr>
          <w:b/>
          <w:noProof/>
          <w:color w:val="auto"/>
          <w:sz w:val="28"/>
          <w:lang w:val="id-ID" w:eastAsia="id-ID"/>
        </w:rPr>
        <w:lastRenderedPageBreak/>
        <w:pict>
          <v:roundrect id="_x0000_s1026" style="position:absolute;left:0;text-align:left;margin-left:381.05pt;margin-top:-25.75pt;width:34.95pt;height:20.1pt;z-index:251658240" arcsize="10923f" strokecolor="white"/>
        </w:pict>
      </w:r>
      <w:r w:rsidR="00D7612F" w:rsidRPr="005B1517">
        <w:rPr>
          <w:b/>
          <w:color w:val="auto"/>
          <w:sz w:val="28"/>
          <w:lang w:val="fi-FI"/>
        </w:rPr>
        <w:t>KATA PENGANTAR</w:t>
      </w:r>
    </w:p>
    <w:p w:rsidR="00D7612F" w:rsidRPr="00BD3C5A" w:rsidRDefault="00D7612F" w:rsidP="00BD3C5A">
      <w:pPr>
        <w:spacing w:line="480" w:lineRule="auto"/>
        <w:ind w:firstLine="567"/>
        <w:rPr>
          <w:color w:val="auto"/>
          <w:sz w:val="28"/>
          <w:lang w:val="fi-FI"/>
        </w:rPr>
      </w:pPr>
      <w:r w:rsidRPr="005B1517">
        <w:rPr>
          <w:color w:val="auto"/>
          <w:lang w:val="pt-BR"/>
        </w:rPr>
        <w:t>Dengan memanjatkan puji syukur kehadirat Allah SWT, karena dengan rahmat dan hidayat-Nya,</w:t>
      </w:r>
      <w:r>
        <w:rPr>
          <w:color w:val="auto"/>
          <w:lang w:val="id-ID"/>
        </w:rPr>
        <w:t xml:space="preserve"> makalah mata kuliah tataniaga dengan judul “lembaga Saluran dan Fungsi-Fungsi Pemasaran “</w:t>
      </w:r>
      <w:r w:rsidRPr="005B1517">
        <w:rPr>
          <w:color w:val="auto"/>
          <w:lang w:val="pt-BR"/>
        </w:rPr>
        <w:t xml:space="preserve"> ini dapat diselesaikan tepat pada waktunya.</w:t>
      </w:r>
    </w:p>
    <w:p w:rsidR="00D7612F" w:rsidRPr="00E85183" w:rsidRDefault="00D7612F" w:rsidP="00BD3C5A">
      <w:pPr>
        <w:spacing w:before="40" w:after="40" w:line="480" w:lineRule="auto"/>
        <w:ind w:firstLine="540"/>
        <w:rPr>
          <w:color w:val="auto"/>
          <w:lang w:val="id-ID"/>
        </w:rPr>
      </w:pPr>
      <w:r>
        <w:rPr>
          <w:color w:val="auto"/>
          <w:lang w:val="id-ID"/>
        </w:rPr>
        <w:t>Makalah mata kuliah Tataniaga dengan judul “Fungsi-Fungsi Pemasaran “</w:t>
      </w:r>
      <w:r>
        <w:rPr>
          <w:color w:val="auto"/>
          <w:lang w:val="pt-BR"/>
        </w:rPr>
        <w:t xml:space="preserve"> ini </w:t>
      </w:r>
      <w:r w:rsidRPr="005B1517">
        <w:rPr>
          <w:color w:val="auto"/>
          <w:lang w:val="pt-BR"/>
        </w:rPr>
        <w:t xml:space="preserve">merupakan salah satu </w:t>
      </w:r>
      <w:r>
        <w:rPr>
          <w:color w:val="auto"/>
          <w:lang w:val="id-ID"/>
        </w:rPr>
        <w:t xml:space="preserve">yang diberikan oleh Ibu Dosen. </w:t>
      </w:r>
      <w:r w:rsidRPr="005B1517">
        <w:rPr>
          <w:color w:val="auto"/>
          <w:lang w:val="sv-SE"/>
        </w:rPr>
        <w:t xml:space="preserve">Penulis menyadari sepenuhnya bahwa </w:t>
      </w:r>
      <w:r>
        <w:rPr>
          <w:color w:val="auto"/>
          <w:lang w:val="id-ID"/>
        </w:rPr>
        <w:t xml:space="preserve">makalah </w:t>
      </w:r>
      <w:r w:rsidRPr="005B1517">
        <w:rPr>
          <w:color w:val="auto"/>
          <w:lang w:val="sv-SE"/>
        </w:rPr>
        <w:t>ini tidaklah sempurna. Hal ini dikarenakan keterbatasan kemampuan yang penulis miliki. Dalam kesempatan ini penulis tidak lupa mengucapkan ter</w:t>
      </w:r>
      <w:r>
        <w:rPr>
          <w:color w:val="auto"/>
          <w:lang w:val="sv-SE"/>
        </w:rPr>
        <w:t xml:space="preserve">ima kasih </w:t>
      </w:r>
      <w:r w:rsidRPr="005B1517">
        <w:rPr>
          <w:color w:val="auto"/>
          <w:lang w:val="sv-SE"/>
        </w:rPr>
        <w:t>kepada</w:t>
      </w:r>
      <w:r>
        <w:rPr>
          <w:color w:val="auto"/>
          <w:lang w:val="sv-SE"/>
        </w:rPr>
        <w:t xml:space="preserve"> </w:t>
      </w:r>
      <w:r>
        <w:rPr>
          <w:color w:val="auto"/>
          <w:lang w:val="id-ID"/>
        </w:rPr>
        <w:t>Ibu Erma Yunita,SP selaku dosen pengajar matakuliah Tata niaga pertanian.</w:t>
      </w:r>
    </w:p>
    <w:p w:rsidR="00D7612F" w:rsidRPr="005B1517" w:rsidRDefault="00D7612F" w:rsidP="00BD3C5A">
      <w:pPr>
        <w:spacing w:before="40" w:after="40" w:line="480" w:lineRule="auto"/>
        <w:ind w:firstLine="540"/>
        <w:rPr>
          <w:color w:val="auto"/>
        </w:rPr>
      </w:pPr>
      <w:r w:rsidRPr="005B1517">
        <w:rPr>
          <w:color w:val="auto"/>
        </w:rPr>
        <w:t xml:space="preserve">Harapan penulis, semoga </w:t>
      </w:r>
      <w:r>
        <w:rPr>
          <w:color w:val="auto"/>
          <w:lang w:val="id-ID"/>
        </w:rPr>
        <w:t>makalah ini</w:t>
      </w:r>
      <w:r w:rsidRPr="005B1517">
        <w:rPr>
          <w:color w:val="auto"/>
        </w:rPr>
        <w:t xml:space="preserve"> dapat memberi </w:t>
      </w:r>
      <w:r>
        <w:rPr>
          <w:color w:val="auto"/>
          <w:lang w:val="id-ID"/>
        </w:rPr>
        <w:t>pengetahuan d</w:t>
      </w:r>
      <w:r w:rsidRPr="005B1517">
        <w:rPr>
          <w:color w:val="auto"/>
        </w:rPr>
        <w:t>an bermanfaat bagi kita semua.</w:t>
      </w:r>
    </w:p>
    <w:p w:rsidR="00D7612F" w:rsidRPr="005B1517" w:rsidRDefault="00D7612F" w:rsidP="00D7612F">
      <w:pPr>
        <w:spacing w:before="40" w:after="40" w:line="360" w:lineRule="auto"/>
        <w:ind w:firstLine="540"/>
        <w:rPr>
          <w:color w:val="auto"/>
          <w:lang w:val="pt-BR"/>
        </w:rPr>
      </w:pPr>
    </w:p>
    <w:p w:rsidR="00D7612F" w:rsidRDefault="00D7612F" w:rsidP="00D7612F">
      <w:pPr>
        <w:spacing w:line="360" w:lineRule="auto"/>
        <w:rPr>
          <w:color w:val="auto"/>
          <w:lang w:val="id-ID"/>
        </w:rPr>
      </w:pPr>
    </w:p>
    <w:p w:rsidR="00D7612F" w:rsidRDefault="00D7612F" w:rsidP="001E19A4">
      <w:pPr>
        <w:spacing w:line="360" w:lineRule="auto"/>
        <w:rPr>
          <w:color w:val="auto"/>
          <w:lang w:val="id-ID"/>
        </w:rPr>
      </w:pPr>
    </w:p>
    <w:p w:rsidR="00FE6AF7" w:rsidRDefault="00FE6AF7" w:rsidP="001E19A4">
      <w:pPr>
        <w:spacing w:line="360" w:lineRule="auto"/>
        <w:rPr>
          <w:color w:val="auto"/>
          <w:lang w:val="id-ID"/>
        </w:rPr>
      </w:pPr>
    </w:p>
    <w:p w:rsidR="00FE6AF7" w:rsidRDefault="00FE6AF7" w:rsidP="001E19A4">
      <w:pPr>
        <w:spacing w:line="360" w:lineRule="auto"/>
        <w:rPr>
          <w:color w:val="auto"/>
          <w:lang w:val="id-ID"/>
        </w:rPr>
      </w:pPr>
    </w:p>
    <w:p w:rsidR="00FE6AF7" w:rsidRDefault="00FE6AF7" w:rsidP="001E19A4">
      <w:pPr>
        <w:spacing w:line="360" w:lineRule="auto"/>
        <w:rPr>
          <w:color w:val="auto"/>
          <w:lang w:val="id-ID"/>
        </w:rPr>
      </w:pPr>
    </w:p>
    <w:p w:rsidR="00D7612F" w:rsidRPr="005B1517" w:rsidRDefault="00D7612F" w:rsidP="00D7612F">
      <w:pPr>
        <w:spacing w:line="360" w:lineRule="auto"/>
        <w:jc w:val="right"/>
        <w:rPr>
          <w:color w:val="auto"/>
          <w:lang w:val="id-ID"/>
        </w:rPr>
      </w:pPr>
      <w:r>
        <w:rPr>
          <w:color w:val="auto"/>
        </w:rPr>
        <w:t>Amuntai,</w:t>
      </w:r>
      <w:r>
        <w:rPr>
          <w:color w:val="auto"/>
          <w:lang w:val="id-ID"/>
        </w:rPr>
        <w:t xml:space="preserve"> 11 September</w:t>
      </w:r>
      <w:r w:rsidRPr="005B1517">
        <w:rPr>
          <w:color w:val="auto"/>
        </w:rPr>
        <w:t xml:space="preserve"> 201</w:t>
      </w:r>
      <w:r w:rsidRPr="005B1517">
        <w:rPr>
          <w:color w:val="auto"/>
          <w:lang w:val="id-ID"/>
        </w:rPr>
        <w:t>2</w:t>
      </w:r>
    </w:p>
    <w:p w:rsidR="00D7612F" w:rsidRPr="005B1517" w:rsidRDefault="00D7612F" w:rsidP="00D7612F">
      <w:pPr>
        <w:spacing w:line="360" w:lineRule="auto"/>
        <w:rPr>
          <w:color w:val="auto"/>
          <w:sz w:val="16"/>
          <w:szCs w:val="16"/>
        </w:rPr>
      </w:pPr>
    </w:p>
    <w:p w:rsidR="00D7612F" w:rsidRPr="005B1517" w:rsidRDefault="00D7612F" w:rsidP="00D7612F">
      <w:pPr>
        <w:spacing w:line="360" w:lineRule="auto"/>
        <w:rPr>
          <w:color w:val="auto"/>
          <w:sz w:val="16"/>
          <w:szCs w:val="16"/>
        </w:rPr>
      </w:pPr>
    </w:p>
    <w:p w:rsidR="00D7612F" w:rsidRPr="005B1517" w:rsidRDefault="00D7612F" w:rsidP="00D7612F">
      <w:pPr>
        <w:spacing w:line="360" w:lineRule="auto"/>
        <w:jc w:val="right"/>
        <w:rPr>
          <w:color w:val="auto"/>
          <w:sz w:val="16"/>
          <w:szCs w:val="16"/>
        </w:rPr>
      </w:pPr>
    </w:p>
    <w:p w:rsidR="00D7612F" w:rsidRDefault="00D7612F" w:rsidP="00D7612F">
      <w:pPr>
        <w:spacing w:line="360" w:lineRule="auto"/>
        <w:ind w:left="1800" w:hanging="1800"/>
        <w:rPr>
          <w:b/>
          <w:color w:val="auto"/>
          <w:lang w:val="id-ID"/>
        </w:rPr>
      </w:pPr>
      <w:r w:rsidRPr="005B1517">
        <w:rPr>
          <w:b/>
          <w:color w:val="auto"/>
        </w:rPr>
        <w:t xml:space="preserve">                                                                                                           </w:t>
      </w:r>
      <w:r>
        <w:rPr>
          <w:b/>
          <w:color w:val="auto"/>
        </w:rPr>
        <w:t xml:space="preserve">  Penuli</w:t>
      </w:r>
      <w:r>
        <w:rPr>
          <w:b/>
          <w:color w:val="auto"/>
          <w:lang w:val="id-ID"/>
        </w:rPr>
        <w:t>s</w:t>
      </w:r>
    </w:p>
    <w:p w:rsidR="00D7612F" w:rsidRDefault="00D7612F" w:rsidP="00D7612F">
      <w:pPr>
        <w:rPr>
          <w:b/>
          <w:bCs/>
          <w:color w:val="000000" w:themeColor="text1"/>
          <w:sz w:val="28"/>
          <w:szCs w:val="28"/>
          <w:lang w:val="id-ID"/>
        </w:rPr>
      </w:pPr>
    </w:p>
    <w:p w:rsidR="001E19A4" w:rsidRDefault="001E19A4" w:rsidP="00FE6AF7">
      <w:pPr>
        <w:spacing w:line="720" w:lineRule="auto"/>
        <w:rPr>
          <w:b/>
          <w:bCs/>
          <w:color w:val="000000" w:themeColor="text1"/>
          <w:sz w:val="28"/>
          <w:szCs w:val="28"/>
          <w:lang w:val="id-ID"/>
        </w:rPr>
      </w:pPr>
    </w:p>
    <w:p w:rsidR="00D7612F" w:rsidRDefault="00D7612F" w:rsidP="00A95815">
      <w:pPr>
        <w:spacing w:line="720" w:lineRule="auto"/>
        <w:jc w:val="center"/>
        <w:rPr>
          <w:b/>
          <w:bCs/>
          <w:color w:val="000000" w:themeColor="text1"/>
          <w:sz w:val="28"/>
          <w:szCs w:val="28"/>
          <w:lang w:val="id-ID"/>
        </w:rPr>
      </w:pPr>
      <w:r w:rsidRPr="007C45E4">
        <w:rPr>
          <w:b/>
          <w:bCs/>
          <w:color w:val="000000" w:themeColor="text1"/>
          <w:sz w:val="28"/>
          <w:szCs w:val="28"/>
          <w:lang w:val="id-ID"/>
        </w:rPr>
        <w:lastRenderedPageBreak/>
        <w:t>DAFTAR ISI</w:t>
      </w:r>
    </w:p>
    <w:p w:rsidR="00D7612F" w:rsidRDefault="00D7612F" w:rsidP="00D7612F">
      <w:pPr>
        <w:rPr>
          <w:b/>
          <w:bCs/>
          <w:color w:val="000000" w:themeColor="text1"/>
          <w:sz w:val="28"/>
          <w:szCs w:val="28"/>
          <w:lang w:val="id-ID"/>
        </w:rPr>
      </w:pPr>
    </w:p>
    <w:p w:rsidR="002D5829" w:rsidRPr="002D5829" w:rsidRDefault="002D5829" w:rsidP="002D5829">
      <w:pPr>
        <w:spacing w:line="480" w:lineRule="auto"/>
        <w:rPr>
          <w:color w:val="000000" w:themeColor="text1"/>
          <w:lang w:val="id-ID"/>
        </w:rPr>
      </w:pPr>
      <w:r>
        <w:rPr>
          <w:b/>
          <w:bCs/>
          <w:color w:val="000000" w:themeColor="text1"/>
          <w:sz w:val="28"/>
          <w:szCs w:val="28"/>
          <w:lang w:val="id-ID"/>
        </w:rPr>
        <w:t xml:space="preserve">                                                                                                     </w:t>
      </w:r>
      <w:r w:rsidRPr="002D5829">
        <w:rPr>
          <w:color w:val="000000" w:themeColor="text1"/>
          <w:lang w:val="id-ID"/>
        </w:rPr>
        <w:t>Halaman</w:t>
      </w:r>
    </w:p>
    <w:p w:rsidR="00D7612F" w:rsidRDefault="00D7612F" w:rsidP="00FC6028">
      <w:pPr>
        <w:spacing w:line="480" w:lineRule="auto"/>
        <w:rPr>
          <w:color w:val="000000" w:themeColor="text1"/>
          <w:lang w:val="id-ID"/>
        </w:rPr>
      </w:pPr>
      <w:r>
        <w:rPr>
          <w:color w:val="000000" w:themeColor="text1"/>
          <w:lang w:val="id-ID"/>
        </w:rPr>
        <w:t>Halaman Judul...........................................................................................</w:t>
      </w:r>
      <w:r w:rsidR="00FC6028">
        <w:rPr>
          <w:color w:val="000000" w:themeColor="text1"/>
          <w:lang w:val="id-ID"/>
        </w:rPr>
        <w:t>..............</w:t>
      </w:r>
      <w:r w:rsidR="00C47775">
        <w:rPr>
          <w:color w:val="000000" w:themeColor="text1"/>
          <w:lang w:val="id-ID"/>
        </w:rPr>
        <w:t>..i</w:t>
      </w:r>
    </w:p>
    <w:p w:rsidR="00D7612F" w:rsidRDefault="00D7612F" w:rsidP="00FC6028">
      <w:pPr>
        <w:spacing w:line="480" w:lineRule="auto"/>
        <w:rPr>
          <w:color w:val="000000" w:themeColor="text1"/>
          <w:lang w:val="id-ID"/>
        </w:rPr>
      </w:pPr>
      <w:r>
        <w:rPr>
          <w:color w:val="000000" w:themeColor="text1"/>
          <w:lang w:val="id-ID"/>
        </w:rPr>
        <w:t>Kata Pengantar...........................................................................................</w:t>
      </w:r>
      <w:r w:rsidR="00FC6028">
        <w:rPr>
          <w:color w:val="000000" w:themeColor="text1"/>
          <w:lang w:val="id-ID"/>
        </w:rPr>
        <w:t>.........</w:t>
      </w:r>
      <w:r w:rsidR="00C47775">
        <w:rPr>
          <w:color w:val="000000" w:themeColor="text1"/>
          <w:lang w:val="id-ID"/>
        </w:rPr>
        <w:t>....</w:t>
      </w:r>
      <w:r w:rsidR="00FC6028">
        <w:rPr>
          <w:color w:val="000000" w:themeColor="text1"/>
          <w:lang w:val="id-ID"/>
        </w:rPr>
        <w:t>.</w:t>
      </w:r>
      <w:r w:rsidR="00C47775">
        <w:rPr>
          <w:color w:val="000000" w:themeColor="text1"/>
          <w:lang w:val="id-ID"/>
        </w:rPr>
        <w:t>ii</w:t>
      </w:r>
    </w:p>
    <w:p w:rsidR="00D7612F" w:rsidRDefault="00D7612F" w:rsidP="00FC6028">
      <w:pPr>
        <w:spacing w:line="480" w:lineRule="auto"/>
        <w:rPr>
          <w:color w:val="000000" w:themeColor="text1"/>
          <w:lang w:val="id-ID"/>
        </w:rPr>
      </w:pPr>
      <w:r>
        <w:rPr>
          <w:color w:val="000000" w:themeColor="text1"/>
          <w:lang w:val="id-ID"/>
        </w:rPr>
        <w:t>Daftar Isi...................................................................................................</w:t>
      </w:r>
      <w:r w:rsidR="00FC6028">
        <w:rPr>
          <w:color w:val="000000" w:themeColor="text1"/>
          <w:lang w:val="id-ID"/>
        </w:rPr>
        <w:t>........</w:t>
      </w:r>
      <w:r w:rsidR="006C06C8">
        <w:rPr>
          <w:color w:val="000000" w:themeColor="text1"/>
          <w:lang w:val="id-ID"/>
        </w:rPr>
        <w:t>......ii</w:t>
      </w:r>
      <w:r w:rsidR="00C47775">
        <w:rPr>
          <w:color w:val="000000" w:themeColor="text1"/>
          <w:lang w:val="id-ID"/>
        </w:rPr>
        <w:t>i</w:t>
      </w:r>
    </w:p>
    <w:p w:rsidR="006C06C8" w:rsidRDefault="006C06C8" w:rsidP="00FC6028">
      <w:pPr>
        <w:spacing w:line="480" w:lineRule="auto"/>
        <w:rPr>
          <w:color w:val="000000" w:themeColor="text1"/>
          <w:lang w:val="id-ID"/>
        </w:rPr>
      </w:pPr>
      <w:r>
        <w:rPr>
          <w:color w:val="000000" w:themeColor="text1"/>
          <w:lang w:val="id-ID"/>
        </w:rPr>
        <w:t>Ringkasan................................................................................................................iv</w:t>
      </w:r>
    </w:p>
    <w:p w:rsidR="00D7612F" w:rsidRDefault="00D7612F" w:rsidP="00FC6028">
      <w:pPr>
        <w:pStyle w:val="ListParagraph"/>
        <w:numPr>
          <w:ilvl w:val="0"/>
          <w:numId w:val="2"/>
        </w:numPr>
        <w:spacing w:line="480" w:lineRule="auto"/>
        <w:rPr>
          <w:color w:val="000000" w:themeColor="text1"/>
          <w:lang w:val="id-ID"/>
        </w:rPr>
      </w:pPr>
      <w:r>
        <w:rPr>
          <w:color w:val="000000" w:themeColor="text1"/>
          <w:lang w:val="id-ID"/>
        </w:rPr>
        <w:t>Pendahuluan.........................................................................</w:t>
      </w:r>
      <w:r w:rsidR="00FC6028">
        <w:rPr>
          <w:color w:val="000000" w:themeColor="text1"/>
          <w:lang w:val="id-ID"/>
        </w:rPr>
        <w:t>............</w:t>
      </w:r>
      <w:r w:rsidR="00C47775">
        <w:rPr>
          <w:color w:val="000000" w:themeColor="text1"/>
          <w:lang w:val="id-ID"/>
        </w:rPr>
        <w:t>1</w:t>
      </w:r>
    </w:p>
    <w:p w:rsidR="00D7612F" w:rsidRDefault="00D7612F" w:rsidP="00FC6028">
      <w:pPr>
        <w:pStyle w:val="ListParagraph"/>
        <w:spacing w:line="480" w:lineRule="auto"/>
        <w:ind w:left="1440"/>
        <w:rPr>
          <w:color w:val="000000" w:themeColor="text1"/>
          <w:lang w:val="id-ID"/>
        </w:rPr>
      </w:pPr>
      <w:r>
        <w:rPr>
          <w:color w:val="000000" w:themeColor="text1"/>
          <w:lang w:val="id-ID"/>
        </w:rPr>
        <w:t>Latar Belakang......................................................................</w:t>
      </w:r>
      <w:r w:rsidR="00FC6028">
        <w:rPr>
          <w:color w:val="000000" w:themeColor="text1"/>
          <w:lang w:val="id-ID"/>
        </w:rPr>
        <w:t>......</w:t>
      </w:r>
      <w:r w:rsidR="00C47775">
        <w:rPr>
          <w:color w:val="000000" w:themeColor="text1"/>
          <w:lang w:val="id-ID"/>
        </w:rPr>
        <w:t>.....1</w:t>
      </w:r>
    </w:p>
    <w:p w:rsidR="00D7612F" w:rsidRPr="00D7612F" w:rsidRDefault="00D7612F" w:rsidP="00FC6028">
      <w:pPr>
        <w:pStyle w:val="ListParagraph"/>
        <w:spacing w:line="480" w:lineRule="auto"/>
        <w:ind w:left="1440"/>
        <w:rPr>
          <w:color w:val="000000" w:themeColor="text1"/>
          <w:lang w:val="id-ID"/>
        </w:rPr>
      </w:pPr>
      <w:r>
        <w:rPr>
          <w:color w:val="000000" w:themeColor="text1"/>
          <w:lang w:val="id-ID"/>
        </w:rPr>
        <w:t>Tujuan................................................................................</w:t>
      </w:r>
      <w:r w:rsidR="00FC6028">
        <w:rPr>
          <w:color w:val="000000" w:themeColor="text1"/>
          <w:lang w:val="id-ID"/>
        </w:rPr>
        <w:t>.......</w:t>
      </w:r>
      <w:r>
        <w:rPr>
          <w:color w:val="000000" w:themeColor="text1"/>
          <w:lang w:val="id-ID"/>
        </w:rPr>
        <w:t>..</w:t>
      </w:r>
      <w:r w:rsidR="00C47775">
        <w:rPr>
          <w:color w:val="000000" w:themeColor="text1"/>
          <w:lang w:val="id-ID"/>
        </w:rPr>
        <w:t>.....1</w:t>
      </w:r>
    </w:p>
    <w:p w:rsidR="00D7612F" w:rsidRDefault="00D7612F" w:rsidP="00FC6028">
      <w:pPr>
        <w:pStyle w:val="ListParagraph"/>
        <w:numPr>
          <w:ilvl w:val="0"/>
          <w:numId w:val="2"/>
        </w:numPr>
        <w:spacing w:line="480" w:lineRule="auto"/>
        <w:rPr>
          <w:color w:val="000000" w:themeColor="text1"/>
          <w:lang w:val="id-ID"/>
        </w:rPr>
      </w:pPr>
      <w:r>
        <w:rPr>
          <w:color w:val="000000" w:themeColor="text1"/>
          <w:lang w:val="id-ID"/>
        </w:rPr>
        <w:t>Pembahasan...................................................................</w:t>
      </w:r>
      <w:r w:rsidR="00FC6028">
        <w:rPr>
          <w:color w:val="000000" w:themeColor="text1"/>
          <w:lang w:val="id-ID"/>
        </w:rPr>
        <w:t>........</w:t>
      </w:r>
      <w:r w:rsidR="006C06C8">
        <w:rPr>
          <w:color w:val="000000" w:themeColor="text1"/>
          <w:lang w:val="id-ID"/>
        </w:rPr>
        <w:t>......</w:t>
      </w:r>
      <w:r w:rsidR="00C47775">
        <w:rPr>
          <w:color w:val="000000" w:themeColor="text1"/>
          <w:lang w:val="id-ID"/>
        </w:rPr>
        <w:t>..</w:t>
      </w:r>
      <w:r w:rsidR="006C06C8">
        <w:rPr>
          <w:color w:val="000000" w:themeColor="text1"/>
          <w:lang w:val="id-ID"/>
        </w:rPr>
        <w:t>...2</w:t>
      </w:r>
    </w:p>
    <w:p w:rsidR="00D7612F" w:rsidRDefault="00D7612F" w:rsidP="00FC6028">
      <w:pPr>
        <w:pStyle w:val="ListParagraph"/>
        <w:spacing w:line="480" w:lineRule="auto"/>
        <w:ind w:left="1440"/>
        <w:rPr>
          <w:color w:val="000000" w:themeColor="text1"/>
          <w:lang w:val="id-ID"/>
        </w:rPr>
      </w:pPr>
      <w:r>
        <w:rPr>
          <w:color w:val="000000" w:themeColor="text1"/>
          <w:lang w:val="id-ID"/>
        </w:rPr>
        <w:t>A.Fungsi Pertukaran.................................................</w:t>
      </w:r>
      <w:r w:rsidR="00FC6028">
        <w:rPr>
          <w:color w:val="000000" w:themeColor="text1"/>
          <w:lang w:val="id-ID"/>
        </w:rPr>
        <w:t>......</w:t>
      </w:r>
      <w:r>
        <w:rPr>
          <w:color w:val="000000" w:themeColor="text1"/>
          <w:lang w:val="id-ID"/>
        </w:rPr>
        <w:t>............</w:t>
      </w:r>
      <w:r w:rsidR="00C47775">
        <w:rPr>
          <w:color w:val="000000" w:themeColor="text1"/>
          <w:lang w:val="id-ID"/>
        </w:rPr>
        <w:t>.....</w:t>
      </w:r>
      <w:r>
        <w:rPr>
          <w:color w:val="000000" w:themeColor="text1"/>
          <w:lang w:val="id-ID"/>
        </w:rPr>
        <w:t>.</w:t>
      </w:r>
      <w:r w:rsidR="00C47775">
        <w:rPr>
          <w:color w:val="000000" w:themeColor="text1"/>
          <w:lang w:val="id-ID"/>
        </w:rPr>
        <w:t>2</w:t>
      </w:r>
    </w:p>
    <w:p w:rsidR="00D7612F" w:rsidRDefault="00D7612F" w:rsidP="00FC6028">
      <w:pPr>
        <w:pStyle w:val="ListParagraph"/>
        <w:spacing w:line="480" w:lineRule="auto"/>
        <w:ind w:left="1440"/>
        <w:rPr>
          <w:color w:val="000000" w:themeColor="text1"/>
          <w:lang w:val="id-ID"/>
        </w:rPr>
      </w:pPr>
      <w:r>
        <w:rPr>
          <w:color w:val="000000" w:themeColor="text1"/>
          <w:lang w:val="id-ID"/>
        </w:rPr>
        <w:t>B. Fungsi Fisik..................................................</w:t>
      </w:r>
      <w:r w:rsidR="00FC6028">
        <w:rPr>
          <w:color w:val="000000" w:themeColor="text1"/>
          <w:lang w:val="id-ID"/>
        </w:rPr>
        <w:t>.......</w:t>
      </w:r>
      <w:r>
        <w:rPr>
          <w:color w:val="000000" w:themeColor="text1"/>
          <w:lang w:val="id-ID"/>
        </w:rPr>
        <w:t>..................</w:t>
      </w:r>
      <w:r w:rsidR="00C47775">
        <w:rPr>
          <w:color w:val="000000" w:themeColor="text1"/>
          <w:lang w:val="id-ID"/>
        </w:rPr>
        <w:t>.....</w:t>
      </w:r>
      <w:r>
        <w:rPr>
          <w:color w:val="000000" w:themeColor="text1"/>
          <w:lang w:val="id-ID"/>
        </w:rPr>
        <w:t>.</w:t>
      </w:r>
      <w:r w:rsidR="00C47775">
        <w:rPr>
          <w:color w:val="000000" w:themeColor="text1"/>
          <w:lang w:val="id-ID"/>
        </w:rPr>
        <w:t>6</w:t>
      </w:r>
    </w:p>
    <w:p w:rsidR="00D7612F" w:rsidRDefault="00D7612F" w:rsidP="00FC6028">
      <w:pPr>
        <w:pStyle w:val="ListParagraph"/>
        <w:spacing w:line="480" w:lineRule="auto"/>
        <w:ind w:left="1440"/>
        <w:rPr>
          <w:color w:val="000000" w:themeColor="text1"/>
          <w:lang w:val="id-ID"/>
        </w:rPr>
      </w:pPr>
      <w:r>
        <w:rPr>
          <w:color w:val="000000" w:themeColor="text1"/>
          <w:lang w:val="id-ID"/>
        </w:rPr>
        <w:t xml:space="preserve">C. Fungsi </w:t>
      </w:r>
      <w:r w:rsidR="00FC6028">
        <w:rPr>
          <w:color w:val="000000" w:themeColor="text1"/>
          <w:lang w:val="id-ID"/>
        </w:rPr>
        <w:t>Penyediaan Fasilitas.....................................................</w:t>
      </w:r>
      <w:r w:rsidR="00C47775">
        <w:rPr>
          <w:color w:val="000000" w:themeColor="text1"/>
          <w:lang w:val="id-ID"/>
        </w:rPr>
        <w:t>..</w:t>
      </w:r>
      <w:r w:rsidR="00FC6028">
        <w:rPr>
          <w:color w:val="000000" w:themeColor="text1"/>
          <w:lang w:val="id-ID"/>
        </w:rPr>
        <w:t>.</w:t>
      </w:r>
      <w:r w:rsidR="00C47775">
        <w:rPr>
          <w:color w:val="000000" w:themeColor="text1"/>
          <w:lang w:val="id-ID"/>
        </w:rPr>
        <w:t>8</w:t>
      </w:r>
    </w:p>
    <w:p w:rsidR="00D7612F" w:rsidRDefault="00D7612F" w:rsidP="00FC6028">
      <w:pPr>
        <w:pStyle w:val="ListParagraph"/>
        <w:numPr>
          <w:ilvl w:val="0"/>
          <w:numId w:val="2"/>
        </w:numPr>
        <w:spacing w:line="480" w:lineRule="auto"/>
        <w:rPr>
          <w:color w:val="000000" w:themeColor="text1"/>
          <w:lang w:val="id-ID"/>
        </w:rPr>
      </w:pPr>
      <w:r>
        <w:rPr>
          <w:color w:val="000000" w:themeColor="text1"/>
          <w:lang w:val="id-ID"/>
        </w:rPr>
        <w:t>Penutup................................................</w:t>
      </w:r>
      <w:r w:rsidR="00FC6028">
        <w:rPr>
          <w:color w:val="000000" w:themeColor="text1"/>
          <w:lang w:val="id-ID"/>
        </w:rPr>
        <w:t>......</w:t>
      </w:r>
      <w:r>
        <w:rPr>
          <w:color w:val="000000" w:themeColor="text1"/>
          <w:lang w:val="id-ID"/>
        </w:rPr>
        <w:t>................................</w:t>
      </w:r>
      <w:r w:rsidR="00C47775">
        <w:rPr>
          <w:color w:val="000000" w:themeColor="text1"/>
          <w:lang w:val="id-ID"/>
        </w:rPr>
        <w:t>.....14</w:t>
      </w:r>
    </w:p>
    <w:p w:rsidR="00FC6028" w:rsidRDefault="00FC6028" w:rsidP="00FC6028">
      <w:pPr>
        <w:pStyle w:val="ListParagraph"/>
        <w:numPr>
          <w:ilvl w:val="0"/>
          <w:numId w:val="3"/>
        </w:numPr>
        <w:spacing w:line="480" w:lineRule="auto"/>
        <w:rPr>
          <w:color w:val="000000" w:themeColor="text1"/>
          <w:lang w:val="id-ID"/>
        </w:rPr>
      </w:pPr>
      <w:r>
        <w:rPr>
          <w:color w:val="000000" w:themeColor="text1"/>
          <w:lang w:val="id-ID"/>
        </w:rPr>
        <w:t>Kesimpulan...........................................................................</w:t>
      </w:r>
      <w:r w:rsidR="00C47775">
        <w:rPr>
          <w:color w:val="000000" w:themeColor="text1"/>
          <w:lang w:val="id-ID"/>
        </w:rPr>
        <w:t>...14</w:t>
      </w:r>
    </w:p>
    <w:p w:rsidR="00FC6028" w:rsidRDefault="00FC6028" w:rsidP="00FC6028">
      <w:pPr>
        <w:pStyle w:val="ListParagraph"/>
        <w:numPr>
          <w:ilvl w:val="0"/>
          <w:numId w:val="3"/>
        </w:numPr>
        <w:tabs>
          <w:tab w:val="left" w:pos="1701"/>
          <w:tab w:val="left" w:pos="1843"/>
          <w:tab w:val="left" w:pos="1985"/>
          <w:tab w:val="left" w:pos="2127"/>
        </w:tabs>
        <w:spacing w:line="480" w:lineRule="auto"/>
        <w:ind w:left="0" w:firstLine="1418"/>
        <w:rPr>
          <w:color w:val="000000" w:themeColor="text1"/>
          <w:lang w:val="id-ID"/>
        </w:rPr>
      </w:pPr>
      <w:r>
        <w:rPr>
          <w:color w:val="000000" w:themeColor="text1"/>
          <w:lang w:val="id-ID"/>
        </w:rPr>
        <w:t>Saran.......................................................................................</w:t>
      </w:r>
      <w:r w:rsidR="00C47775">
        <w:rPr>
          <w:color w:val="000000" w:themeColor="text1"/>
          <w:lang w:val="id-ID"/>
        </w:rPr>
        <w:t>...14</w:t>
      </w:r>
    </w:p>
    <w:p w:rsidR="00673F31" w:rsidRDefault="00FC6028" w:rsidP="001A6D74">
      <w:pPr>
        <w:tabs>
          <w:tab w:val="left" w:pos="1701"/>
          <w:tab w:val="left" w:pos="1843"/>
          <w:tab w:val="left" w:pos="1985"/>
          <w:tab w:val="left" w:pos="2127"/>
        </w:tabs>
        <w:spacing w:line="480" w:lineRule="auto"/>
        <w:rPr>
          <w:color w:val="000000" w:themeColor="text1"/>
          <w:lang w:val="id-ID"/>
        </w:rPr>
      </w:pPr>
      <w:r w:rsidRPr="00FC6028">
        <w:rPr>
          <w:color w:val="000000" w:themeColor="text1"/>
          <w:lang w:val="id-ID"/>
        </w:rPr>
        <w:t>DaftarPustaka.......................................................................................................</w:t>
      </w:r>
      <w:r w:rsidR="00C47775">
        <w:rPr>
          <w:color w:val="000000" w:themeColor="text1"/>
          <w:lang w:val="id-ID"/>
        </w:rPr>
        <w:t>..15</w:t>
      </w:r>
      <w:r w:rsidR="001A6D74">
        <w:rPr>
          <w:color w:val="000000" w:themeColor="text1"/>
          <w:lang w:val="id-ID"/>
        </w:rPr>
        <w:tab/>
      </w:r>
      <w:r w:rsidR="001A6D74">
        <w:rPr>
          <w:color w:val="000000" w:themeColor="text1"/>
          <w:lang w:val="id-ID"/>
        </w:rPr>
        <w:tab/>
      </w:r>
      <w:r w:rsidR="001A6D74">
        <w:rPr>
          <w:color w:val="000000" w:themeColor="text1"/>
          <w:lang w:val="id-ID"/>
        </w:rPr>
        <w:tab/>
      </w:r>
      <w:r w:rsidR="001A6D74">
        <w:rPr>
          <w:color w:val="000000" w:themeColor="text1"/>
          <w:lang w:val="id-ID"/>
        </w:rPr>
        <w:tab/>
      </w:r>
      <w:r w:rsidR="001A6D74">
        <w:rPr>
          <w:color w:val="000000" w:themeColor="text1"/>
          <w:lang w:val="id-ID"/>
        </w:rPr>
        <w:tab/>
      </w:r>
      <w:r w:rsidR="001A6D74">
        <w:rPr>
          <w:color w:val="000000" w:themeColor="text1"/>
          <w:lang w:val="id-ID"/>
        </w:rPr>
        <w:tab/>
      </w:r>
      <w:r w:rsidR="001A6D74">
        <w:rPr>
          <w:color w:val="000000" w:themeColor="text1"/>
          <w:lang w:val="id-ID"/>
        </w:rPr>
        <w:tab/>
      </w:r>
      <w:r w:rsidR="001A6D74">
        <w:rPr>
          <w:color w:val="000000" w:themeColor="text1"/>
          <w:lang w:val="id-ID"/>
        </w:rPr>
        <w:tab/>
      </w:r>
      <w:r w:rsidR="001A6D74">
        <w:rPr>
          <w:color w:val="000000" w:themeColor="text1"/>
          <w:lang w:val="id-ID"/>
        </w:rPr>
        <w:tab/>
      </w:r>
      <w:r w:rsidR="001A6D74">
        <w:rPr>
          <w:color w:val="000000" w:themeColor="text1"/>
          <w:lang w:val="id-ID"/>
        </w:rPr>
        <w:tab/>
      </w:r>
      <w:r w:rsidR="001A6D74">
        <w:rPr>
          <w:color w:val="000000" w:themeColor="text1"/>
          <w:lang w:val="id-ID"/>
        </w:rPr>
        <w:tab/>
      </w:r>
      <w:r w:rsidR="001A6D74">
        <w:rPr>
          <w:color w:val="000000" w:themeColor="text1"/>
          <w:lang w:val="id-ID"/>
        </w:rPr>
        <w:tab/>
      </w:r>
    </w:p>
    <w:p w:rsidR="00673F31" w:rsidRDefault="00673F31" w:rsidP="001A6D74">
      <w:pPr>
        <w:tabs>
          <w:tab w:val="left" w:pos="1701"/>
          <w:tab w:val="left" w:pos="1843"/>
          <w:tab w:val="left" w:pos="1985"/>
          <w:tab w:val="left" w:pos="2127"/>
        </w:tabs>
        <w:spacing w:line="480" w:lineRule="auto"/>
        <w:rPr>
          <w:color w:val="000000" w:themeColor="text1"/>
          <w:lang w:val="id-ID"/>
        </w:rPr>
      </w:pPr>
    </w:p>
    <w:p w:rsidR="00673F31" w:rsidRDefault="00673F31" w:rsidP="001A6D74">
      <w:pPr>
        <w:tabs>
          <w:tab w:val="left" w:pos="1701"/>
          <w:tab w:val="left" w:pos="1843"/>
          <w:tab w:val="left" w:pos="1985"/>
          <w:tab w:val="left" w:pos="2127"/>
        </w:tabs>
        <w:spacing w:line="480" w:lineRule="auto"/>
        <w:rPr>
          <w:color w:val="000000" w:themeColor="text1"/>
          <w:lang w:val="id-ID"/>
        </w:rPr>
      </w:pPr>
    </w:p>
    <w:p w:rsidR="00673F31" w:rsidRDefault="00673F31" w:rsidP="001A6D74">
      <w:pPr>
        <w:tabs>
          <w:tab w:val="left" w:pos="1701"/>
          <w:tab w:val="left" w:pos="1843"/>
          <w:tab w:val="left" w:pos="1985"/>
          <w:tab w:val="left" w:pos="2127"/>
        </w:tabs>
        <w:spacing w:line="480" w:lineRule="auto"/>
        <w:rPr>
          <w:color w:val="000000" w:themeColor="text1"/>
          <w:lang w:val="id-ID"/>
        </w:rPr>
      </w:pPr>
    </w:p>
    <w:p w:rsidR="00673F31" w:rsidRDefault="00673F31" w:rsidP="001A6D74">
      <w:pPr>
        <w:tabs>
          <w:tab w:val="left" w:pos="1701"/>
          <w:tab w:val="left" w:pos="1843"/>
          <w:tab w:val="left" w:pos="1985"/>
          <w:tab w:val="left" w:pos="2127"/>
        </w:tabs>
        <w:spacing w:line="480" w:lineRule="auto"/>
        <w:rPr>
          <w:color w:val="000000" w:themeColor="text1"/>
          <w:lang w:val="id-ID"/>
        </w:rPr>
      </w:pPr>
    </w:p>
    <w:p w:rsidR="00673F31" w:rsidRDefault="00673F31" w:rsidP="001A6D74">
      <w:pPr>
        <w:tabs>
          <w:tab w:val="left" w:pos="1701"/>
          <w:tab w:val="left" w:pos="1843"/>
          <w:tab w:val="left" w:pos="1985"/>
          <w:tab w:val="left" w:pos="2127"/>
        </w:tabs>
        <w:spacing w:line="480" w:lineRule="auto"/>
        <w:rPr>
          <w:color w:val="000000" w:themeColor="text1"/>
          <w:lang w:val="id-ID"/>
        </w:rPr>
      </w:pPr>
    </w:p>
    <w:p w:rsidR="00673F31" w:rsidRDefault="00673F31" w:rsidP="00673F31">
      <w:pPr>
        <w:tabs>
          <w:tab w:val="left" w:pos="1701"/>
          <w:tab w:val="left" w:pos="1843"/>
          <w:tab w:val="left" w:pos="1985"/>
          <w:tab w:val="left" w:pos="2127"/>
        </w:tabs>
        <w:spacing w:line="480" w:lineRule="auto"/>
        <w:jc w:val="center"/>
        <w:rPr>
          <w:b/>
          <w:bCs/>
          <w:color w:val="000000" w:themeColor="text1"/>
          <w:sz w:val="28"/>
          <w:szCs w:val="28"/>
          <w:lang w:val="id-ID"/>
        </w:rPr>
      </w:pPr>
      <w:r w:rsidRPr="00673F31">
        <w:rPr>
          <w:b/>
          <w:bCs/>
          <w:color w:val="000000" w:themeColor="text1"/>
          <w:sz w:val="28"/>
          <w:szCs w:val="28"/>
          <w:lang w:val="id-ID"/>
        </w:rPr>
        <w:lastRenderedPageBreak/>
        <w:t>RINGKASAN</w:t>
      </w:r>
    </w:p>
    <w:p w:rsidR="00673F31" w:rsidRDefault="00673F31" w:rsidP="00673F31">
      <w:pPr>
        <w:tabs>
          <w:tab w:val="left" w:pos="1701"/>
          <w:tab w:val="left" w:pos="1843"/>
          <w:tab w:val="left" w:pos="1985"/>
          <w:tab w:val="left" w:pos="2127"/>
        </w:tabs>
        <w:spacing w:line="480" w:lineRule="auto"/>
        <w:jc w:val="center"/>
        <w:rPr>
          <w:b/>
          <w:bCs/>
          <w:color w:val="000000" w:themeColor="text1"/>
          <w:sz w:val="28"/>
          <w:szCs w:val="28"/>
          <w:lang w:val="id-ID"/>
        </w:rPr>
      </w:pPr>
    </w:p>
    <w:p w:rsidR="006C06C8" w:rsidRDefault="00673F31" w:rsidP="00673F31">
      <w:pPr>
        <w:pStyle w:val="ListParagraph"/>
        <w:spacing w:line="480" w:lineRule="auto"/>
        <w:ind w:left="0" w:firstLine="567"/>
        <w:rPr>
          <w:color w:val="000000" w:themeColor="text1"/>
          <w:lang w:val="id-ID"/>
        </w:rPr>
      </w:pPr>
      <w:r w:rsidRPr="00410536">
        <w:rPr>
          <w:color w:val="000000" w:themeColor="text1"/>
          <w:lang w:val="id-ID"/>
        </w:rPr>
        <w:t>Aliran suatu produk pertanian mengalir dari produsen sampai akhirnya ke konsumen. Dalam proses tersebut untuk sampai ketangan konsumen dilakukan peningkatan nilai guna. Peningkatan nilai guna hanya akan terwujud apabila lembaga pemasaran melaksanakan fungsi pemasaran atas komoditas pertanian. Fungsi-fungsi pemasaran yang dilaksanakan oleh lembaga-lembaga pemasaran tersebut bermacam-macam</w:t>
      </w:r>
      <w:r>
        <w:rPr>
          <w:color w:val="000000" w:themeColor="text1"/>
          <w:lang w:val="id-ID"/>
        </w:rPr>
        <w:t>. Berikut fungsi pemasaran :</w:t>
      </w:r>
    </w:p>
    <w:p w:rsidR="00673F31" w:rsidRPr="005D0C27" w:rsidRDefault="00673F31" w:rsidP="00673F31">
      <w:pPr>
        <w:pStyle w:val="ListParagraph"/>
        <w:numPr>
          <w:ilvl w:val="0"/>
          <w:numId w:val="5"/>
        </w:numPr>
        <w:spacing w:line="301" w:lineRule="atLeast"/>
        <w:ind w:left="0" w:hanging="426"/>
        <w:rPr>
          <w:rFonts w:asciiTheme="majorBidi" w:eastAsia="Times New Roman" w:hAnsiTheme="majorBidi" w:cstheme="majorBidi"/>
          <w:b/>
          <w:bCs/>
          <w:color w:val="000000" w:themeColor="text1"/>
          <w:lang w:val="id-ID" w:eastAsia="id-ID" w:bidi="ar-SA"/>
        </w:rPr>
      </w:pPr>
      <w:r w:rsidRPr="005D0C27">
        <w:rPr>
          <w:rFonts w:asciiTheme="majorBidi" w:eastAsia="Times New Roman" w:hAnsiTheme="majorBidi" w:cstheme="majorBidi"/>
          <w:b/>
          <w:bCs/>
          <w:color w:val="000000" w:themeColor="text1"/>
          <w:lang w:val="id-ID" w:eastAsia="id-ID" w:bidi="ar-SA"/>
        </w:rPr>
        <w:t>Fungsi Pertukaran (exchance funcition)</w:t>
      </w:r>
    </w:p>
    <w:p w:rsidR="00673F31" w:rsidRPr="005D0C27" w:rsidRDefault="00673F31" w:rsidP="00673F31">
      <w:pPr>
        <w:pStyle w:val="ListParagraph"/>
        <w:spacing w:line="301" w:lineRule="atLeast"/>
        <w:ind w:left="76"/>
        <w:rPr>
          <w:rFonts w:asciiTheme="majorBidi" w:eastAsia="Times New Roman" w:hAnsiTheme="majorBidi" w:cstheme="majorBidi"/>
          <w:b/>
          <w:bCs/>
          <w:color w:val="000000" w:themeColor="text1"/>
          <w:lang w:val="id-ID" w:eastAsia="id-ID" w:bidi="ar-SA"/>
        </w:rPr>
      </w:pPr>
    </w:p>
    <w:p w:rsidR="00673F31" w:rsidRDefault="00673F31" w:rsidP="00673F31">
      <w:pPr>
        <w:spacing w:line="480" w:lineRule="auto"/>
        <w:ind w:firstLine="720"/>
        <w:rPr>
          <w:rFonts w:asciiTheme="majorBidi" w:eastAsia="Times New Roman" w:hAnsiTheme="majorBidi" w:cstheme="majorBidi"/>
          <w:color w:val="000000" w:themeColor="text1"/>
          <w:lang w:val="id-ID" w:eastAsia="id-ID" w:bidi="ar-SA"/>
        </w:rPr>
      </w:pPr>
      <w:r w:rsidRPr="00A52772">
        <w:rPr>
          <w:rFonts w:asciiTheme="majorBidi" w:eastAsia="Times New Roman" w:hAnsiTheme="majorBidi" w:cstheme="majorBidi"/>
          <w:color w:val="000000" w:themeColor="text1"/>
          <w:lang w:val="id-ID" w:eastAsia="id-ID" w:bidi="ar-SA"/>
        </w:rPr>
        <w:t xml:space="preserve">Fungsi Pertukaran </w:t>
      </w:r>
      <w:r>
        <w:rPr>
          <w:rFonts w:asciiTheme="majorBidi" w:eastAsia="Times New Roman" w:hAnsiTheme="majorBidi" w:cstheme="majorBidi"/>
          <w:color w:val="000000" w:themeColor="text1"/>
          <w:lang w:val="id-ID" w:eastAsia="id-ID" w:bidi="ar-SA"/>
        </w:rPr>
        <w:t xml:space="preserve">yaitu fungsi  dalam pemasaran produk-produk pertanian meliputi kegiatan yang menyangkut pengalihan hak kepemilikan dalam sistem pemasaran. Fungsi pertukaran </w:t>
      </w:r>
      <w:r w:rsidRPr="00A52772">
        <w:rPr>
          <w:rFonts w:asciiTheme="majorBidi" w:eastAsia="Times New Roman" w:hAnsiTheme="majorBidi" w:cstheme="majorBidi"/>
          <w:color w:val="000000" w:themeColor="text1"/>
          <w:lang w:val="id-ID" w:eastAsia="id-ID" w:bidi="ar-SA"/>
        </w:rPr>
        <w:t>terdiri dari 2 bagian :</w:t>
      </w:r>
    </w:p>
    <w:p w:rsidR="00673F31" w:rsidRDefault="00673F31" w:rsidP="00673F31">
      <w:pPr>
        <w:spacing w:line="301" w:lineRule="atLeast"/>
        <w:rPr>
          <w:rFonts w:asciiTheme="majorBidi" w:eastAsia="Times New Roman" w:hAnsiTheme="majorBidi" w:cstheme="majorBidi"/>
          <w:color w:val="000000" w:themeColor="text1"/>
          <w:lang w:val="id-ID" w:eastAsia="id-ID" w:bidi="ar-SA"/>
        </w:rPr>
      </w:pPr>
      <w:r>
        <w:rPr>
          <w:rFonts w:asciiTheme="majorBidi" w:eastAsia="Times New Roman" w:hAnsiTheme="majorBidi" w:cstheme="majorBidi"/>
          <w:b/>
          <w:bCs/>
          <w:color w:val="000000" w:themeColor="text1"/>
          <w:lang w:val="id-ID" w:eastAsia="id-ID" w:bidi="ar-SA"/>
        </w:rPr>
        <w:t>1</w:t>
      </w:r>
      <w:r w:rsidRPr="00A52772">
        <w:rPr>
          <w:rFonts w:asciiTheme="majorBidi" w:eastAsia="Times New Roman" w:hAnsiTheme="majorBidi" w:cstheme="majorBidi"/>
          <w:b/>
          <w:bCs/>
          <w:color w:val="000000" w:themeColor="text1"/>
          <w:lang w:val="id-ID" w:eastAsia="id-ID" w:bidi="ar-SA"/>
        </w:rPr>
        <w:t>. Penjualan</w:t>
      </w:r>
    </w:p>
    <w:p w:rsidR="00673F31" w:rsidRDefault="00673F31" w:rsidP="00673F31">
      <w:pPr>
        <w:spacing w:line="480" w:lineRule="auto"/>
        <w:ind w:left="284" w:firstLine="425"/>
        <w:rPr>
          <w:rFonts w:asciiTheme="majorBidi" w:eastAsia="Times New Roman" w:hAnsiTheme="majorBidi" w:cstheme="majorBidi"/>
          <w:color w:val="000000" w:themeColor="text1"/>
          <w:lang w:val="id-ID" w:eastAsia="id-ID" w:bidi="ar-SA"/>
        </w:rPr>
      </w:pPr>
      <w:r w:rsidRPr="00A52772">
        <w:rPr>
          <w:rFonts w:asciiTheme="majorBidi" w:eastAsia="Times New Roman" w:hAnsiTheme="majorBidi" w:cstheme="majorBidi"/>
          <w:color w:val="000000" w:themeColor="text1"/>
          <w:lang w:val="id-ID" w:eastAsia="id-ID" w:bidi="ar-SA"/>
        </w:rPr>
        <w:t>Sasaran Penjualan adalah menngalihkan barang-barang kepada pihak pembeli dengan harga yang memuaskan.</w:t>
      </w:r>
      <w:r>
        <w:rPr>
          <w:rFonts w:asciiTheme="majorBidi" w:eastAsia="Times New Roman" w:hAnsiTheme="majorBidi" w:cstheme="majorBidi"/>
          <w:color w:val="000000" w:themeColor="text1"/>
          <w:lang w:val="id-ID" w:eastAsia="id-ID" w:bidi="ar-SA"/>
        </w:rPr>
        <w:t xml:space="preserve"> </w:t>
      </w:r>
      <w:r w:rsidRPr="00A52772">
        <w:rPr>
          <w:rFonts w:asciiTheme="majorBidi" w:eastAsia="Times New Roman" w:hAnsiTheme="majorBidi" w:cstheme="majorBidi"/>
          <w:color w:val="000000" w:themeColor="text1"/>
          <w:lang w:val="id-ID" w:eastAsia="id-ID" w:bidi="ar-SA"/>
        </w:rPr>
        <w:t xml:space="preserve">Pada dasarnya kegiatan penjualan dapat dilaksanakan sebagai berikut </w:t>
      </w:r>
      <w:r>
        <w:rPr>
          <w:rFonts w:asciiTheme="majorBidi" w:eastAsia="Times New Roman" w:hAnsiTheme="majorBidi" w:cstheme="majorBidi"/>
          <w:color w:val="000000" w:themeColor="text1"/>
          <w:lang w:val="id-ID" w:eastAsia="id-ID" w:bidi="ar-SA"/>
        </w:rPr>
        <w:t>:</w:t>
      </w:r>
    </w:p>
    <w:p w:rsidR="00673F31" w:rsidRPr="001529DE" w:rsidRDefault="00673F31" w:rsidP="00673F31">
      <w:pPr>
        <w:pStyle w:val="ListParagraph"/>
        <w:numPr>
          <w:ilvl w:val="0"/>
          <w:numId w:val="4"/>
        </w:numPr>
        <w:spacing w:line="480" w:lineRule="auto"/>
        <w:rPr>
          <w:rFonts w:asciiTheme="majorBidi" w:eastAsia="Times New Roman" w:hAnsiTheme="majorBidi" w:cstheme="majorBidi"/>
          <w:color w:val="000000" w:themeColor="text1"/>
          <w:lang w:val="id-ID" w:eastAsia="id-ID" w:bidi="ar-SA"/>
        </w:rPr>
      </w:pPr>
      <w:r w:rsidRPr="001529DE">
        <w:rPr>
          <w:rFonts w:asciiTheme="majorBidi" w:eastAsia="Times New Roman" w:hAnsiTheme="majorBidi" w:cstheme="majorBidi"/>
          <w:b/>
          <w:bCs/>
          <w:color w:val="000000" w:themeColor="text1"/>
          <w:lang w:val="id-ID" w:eastAsia="id-ID" w:bidi="ar-SA"/>
        </w:rPr>
        <w:t>Penjualan melalui inspeksi ( pengawasan, pemeriksaan )</w:t>
      </w:r>
    </w:p>
    <w:p w:rsidR="00673F31" w:rsidRPr="00466793" w:rsidRDefault="00673F31" w:rsidP="00673F31">
      <w:pPr>
        <w:pStyle w:val="ListParagraph"/>
        <w:numPr>
          <w:ilvl w:val="0"/>
          <w:numId w:val="4"/>
        </w:numPr>
        <w:spacing w:line="480" w:lineRule="auto"/>
        <w:rPr>
          <w:rFonts w:asciiTheme="majorBidi" w:eastAsia="Times New Roman" w:hAnsiTheme="majorBidi" w:cstheme="majorBidi"/>
          <w:color w:val="000000" w:themeColor="text1"/>
          <w:lang w:val="id-ID" w:eastAsia="id-ID" w:bidi="ar-SA"/>
        </w:rPr>
      </w:pPr>
      <w:r w:rsidRPr="00466793">
        <w:rPr>
          <w:rFonts w:asciiTheme="majorBidi" w:eastAsia="Times New Roman" w:hAnsiTheme="majorBidi" w:cstheme="majorBidi"/>
          <w:b/>
          <w:bCs/>
          <w:color w:val="000000" w:themeColor="text1"/>
          <w:lang w:val="id-ID" w:eastAsia="id-ID" w:bidi="ar-SA"/>
        </w:rPr>
        <w:t>Penjualan melalui sampel ( selling by sample )</w:t>
      </w:r>
    </w:p>
    <w:p w:rsidR="00673F31" w:rsidRPr="001529DE" w:rsidRDefault="00673F31" w:rsidP="00673F31">
      <w:pPr>
        <w:pStyle w:val="ListParagraph"/>
        <w:numPr>
          <w:ilvl w:val="0"/>
          <w:numId w:val="4"/>
        </w:numPr>
        <w:spacing w:line="480" w:lineRule="auto"/>
        <w:rPr>
          <w:rFonts w:asciiTheme="majorBidi" w:eastAsia="Times New Roman" w:hAnsiTheme="majorBidi" w:cstheme="majorBidi"/>
          <w:color w:val="000000" w:themeColor="text1"/>
          <w:lang w:val="id-ID" w:eastAsia="id-ID" w:bidi="ar-SA"/>
        </w:rPr>
      </w:pPr>
      <w:r w:rsidRPr="001529DE">
        <w:rPr>
          <w:rFonts w:asciiTheme="majorBidi" w:eastAsia="Times New Roman" w:hAnsiTheme="majorBidi" w:cstheme="majorBidi"/>
          <w:b/>
          <w:bCs/>
          <w:color w:val="000000" w:themeColor="text1"/>
          <w:lang w:val="id-ID" w:eastAsia="id-ID" w:bidi="ar-SA"/>
        </w:rPr>
        <w:t>Penjualan melalui penggambaran ( description )</w:t>
      </w:r>
    </w:p>
    <w:p w:rsidR="00673F31" w:rsidRPr="007D7ABE" w:rsidRDefault="00673F31" w:rsidP="00673F31">
      <w:pPr>
        <w:pStyle w:val="ListParagraph"/>
        <w:numPr>
          <w:ilvl w:val="0"/>
          <w:numId w:val="4"/>
        </w:numPr>
        <w:spacing w:line="480" w:lineRule="auto"/>
        <w:rPr>
          <w:rFonts w:asciiTheme="majorBidi" w:eastAsia="Times New Roman" w:hAnsiTheme="majorBidi" w:cstheme="majorBidi"/>
          <w:color w:val="000000" w:themeColor="text1"/>
          <w:lang w:val="id-ID" w:eastAsia="id-ID" w:bidi="ar-SA"/>
        </w:rPr>
      </w:pPr>
      <w:r w:rsidRPr="007D7ABE">
        <w:rPr>
          <w:rFonts w:asciiTheme="majorBidi" w:eastAsia="Times New Roman" w:hAnsiTheme="majorBidi" w:cstheme="majorBidi"/>
          <w:b/>
          <w:bCs/>
          <w:color w:val="000000" w:themeColor="text1"/>
          <w:lang w:val="id-ID" w:eastAsia="id-ID" w:bidi="ar-SA"/>
        </w:rPr>
        <w:t>Penjualan melalui kombinasi</w:t>
      </w:r>
    </w:p>
    <w:p w:rsidR="00673F31" w:rsidRDefault="00673F31" w:rsidP="00673F31">
      <w:pPr>
        <w:spacing w:line="480" w:lineRule="auto"/>
        <w:rPr>
          <w:rFonts w:asciiTheme="majorBidi" w:eastAsia="Times New Roman" w:hAnsiTheme="majorBidi" w:cstheme="majorBidi"/>
          <w:color w:val="000000" w:themeColor="text1"/>
          <w:lang w:val="id-ID" w:eastAsia="id-ID" w:bidi="ar-SA"/>
        </w:rPr>
      </w:pPr>
      <w:r>
        <w:rPr>
          <w:rFonts w:asciiTheme="majorBidi" w:eastAsia="Times New Roman" w:hAnsiTheme="majorBidi" w:cstheme="majorBidi"/>
          <w:b/>
          <w:bCs/>
          <w:color w:val="000000" w:themeColor="text1"/>
          <w:lang w:val="id-ID" w:eastAsia="id-ID" w:bidi="ar-SA"/>
        </w:rPr>
        <w:t>2</w:t>
      </w:r>
      <w:r w:rsidRPr="00A52772">
        <w:rPr>
          <w:rFonts w:asciiTheme="majorBidi" w:eastAsia="Times New Roman" w:hAnsiTheme="majorBidi" w:cstheme="majorBidi"/>
          <w:b/>
          <w:bCs/>
          <w:color w:val="000000" w:themeColor="text1"/>
          <w:lang w:val="id-ID" w:eastAsia="id-ID" w:bidi="ar-SA"/>
        </w:rPr>
        <w:t>. Pembelian</w:t>
      </w:r>
    </w:p>
    <w:p w:rsidR="00673F31" w:rsidRPr="00A52772" w:rsidRDefault="00673F31" w:rsidP="00673F31">
      <w:pPr>
        <w:spacing w:line="480" w:lineRule="auto"/>
        <w:ind w:firstLine="284"/>
        <w:rPr>
          <w:rFonts w:asciiTheme="majorBidi" w:eastAsia="Times New Roman" w:hAnsiTheme="majorBidi" w:cstheme="majorBidi"/>
          <w:color w:val="000000" w:themeColor="text1"/>
          <w:lang w:val="id-ID" w:eastAsia="id-ID" w:bidi="ar-SA"/>
        </w:rPr>
      </w:pPr>
      <w:r w:rsidRPr="00A52772">
        <w:rPr>
          <w:rFonts w:asciiTheme="majorBidi" w:eastAsia="Times New Roman" w:hAnsiTheme="majorBidi" w:cstheme="majorBidi"/>
          <w:color w:val="000000" w:themeColor="text1"/>
          <w:lang w:val="id-ID" w:eastAsia="id-ID" w:bidi="ar-SA"/>
        </w:rPr>
        <w:t>Pembelian terdiri dari sejumlah kegiatan, antara lain :</w:t>
      </w:r>
    </w:p>
    <w:p w:rsidR="00673F31" w:rsidRDefault="00673F31" w:rsidP="00673F31">
      <w:pPr>
        <w:numPr>
          <w:ilvl w:val="0"/>
          <w:numId w:val="6"/>
        </w:numPr>
        <w:tabs>
          <w:tab w:val="clear" w:pos="720"/>
        </w:tabs>
        <w:spacing w:line="480" w:lineRule="auto"/>
        <w:ind w:left="993" w:hanging="284"/>
        <w:rPr>
          <w:rFonts w:asciiTheme="majorBidi" w:eastAsia="Times New Roman" w:hAnsiTheme="majorBidi" w:cstheme="majorBidi"/>
          <w:color w:val="000000" w:themeColor="text1"/>
          <w:lang w:val="id-ID" w:eastAsia="id-ID" w:bidi="ar-SA"/>
        </w:rPr>
      </w:pPr>
      <w:r w:rsidRPr="00A52772">
        <w:rPr>
          <w:rFonts w:asciiTheme="majorBidi" w:eastAsia="Times New Roman" w:hAnsiTheme="majorBidi" w:cstheme="majorBidi"/>
          <w:color w:val="000000" w:themeColor="text1"/>
          <w:lang w:val="id-ID" w:eastAsia="id-ID" w:bidi="ar-SA"/>
        </w:rPr>
        <w:t>Penentuan macam, jumlah dan kualitas dari barang-barang yang akan dibeli.</w:t>
      </w:r>
    </w:p>
    <w:p w:rsidR="00673F31" w:rsidRDefault="00673F31" w:rsidP="00673F31">
      <w:pPr>
        <w:numPr>
          <w:ilvl w:val="0"/>
          <w:numId w:val="6"/>
        </w:numPr>
        <w:tabs>
          <w:tab w:val="clear" w:pos="720"/>
        </w:tabs>
        <w:spacing w:line="480" w:lineRule="auto"/>
        <w:ind w:left="993" w:hanging="284"/>
        <w:rPr>
          <w:rFonts w:asciiTheme="majorBidi" w:eastAsia="Times New Roman" w:hAnsiTheme="majorBidi" w:cstheme="majorBidi"/>
          <w:color w:val="000000" w:themeColor="text1"/>
          <w:lang w:val="id-ID" w:eastAsia="id-ID" w:bidi="ar-SA"/>
        </w:rPr>
      </w:pPr>
      <w:r w:rsidRPr="00E05A1D">
        <w:rPr>
          <w:rFonts w:asciiTheme="majorBidi" w:eastAsia="Times New Roman" w:hAnsiTheme="majorBidi" w:cstheme="majorBidi"/>
          <w:color w:val="000000" w:themeColor="text1"/>
          <w:lang w:val="id-ID" w:eastAsia="id-ID" w:bidi="ar-SA"/>
        </w:rPr>
        <w:lastRenderedPageBreak/>
        <w:t>Mencari sumber pebawaran dan pengumpulan barang.</w:t>
      </w:r>
    </w:p>
    <w:p w:rsidR="00673F31" w:rsidRDefault="00673F31" w:rsidP="00673F31">
      <w:pPr>
        <w:numPr>
          <w:ilvl w:val="0"/>
          <w:numId w:val="6"/>
        </w:numPr>
        <w:tabs>
          <w:tab w:val="clear" w:pos="720"/>
        </w:tabs>
        <w:spacing w:line="480" w:lineRule="auto"/>
        <w:ind w:left="993" w:hanging="284"/>
        <w:rPr>
          <w:rFonts w:asciiTheme="majorBidi" w:eastAsia="Times New Roman" w:hAnsiTheme="majorBidi" w:cstheme="majorBidi"/>
          <w:color w:val="000000" w:themeColor="text1"/>
          <w:lang w:val="id-ID" w:eastAsia="id-ID" w:bidi="ar-SA"/>
        </w:rPr>
      </w:pPr>
      <w:r w:rsidRPr="00E05A1D">
        <w:rPr>
          <w:rFonts w:asciiTheme="majorBidi" w:eastAsia="Times New Roman" w:hAnsiTheme="majorBidi" w:cstheme="majorBidi"/>
          <w:color w:val="000000" w:themeColor="text1"/>
          <w:lang w:val="id-ID" w:eastAsia="id-ID" w:bidi="ar-SA"/>
        </w:rPr>
        <w:t>Penentuan tempat daripada sumber-sumber penawaran.</w:t>
      </w:r>
    </w:p>
    <w:p w:rsidR="00673F31" w:rsidRDefault="00673F31" w:rsidP="00673F31">
      <w:pPr>
        <w:numPr>
          <w:ilvl w:val="0"/>
          <w:numId w:val="6"/>
        </w:numPr>
        <w:tabs>
          <w:tab w:val="clear" w:pos="720"/>
        </w:tabs>
        <w:spacing w:line="480" w:lineRule="auto"/>
        <w:ind w:left="993" w:hanging="284"/>
        <w:rPr>
          <w:rFonts w:asciiTheme="majorBidi" w:eastAsia="Times New Roman" w:hAnsiTheme="majorBidi" w:cstheme="majorBidi"/>
          <w:color w:val="000000" w:themeColor="text1"/>
          <w:lang w:val="id-ID" w:eastAsia="id-ID" w:bidi="ar-SA"/>
        </w:rPr>
      </w:pPr>
      <w:r w:rsidRPr="00E05A1D">
        <w:rPr>
          <w:rFonts w:asciiTheme="majorBidi" w:eastAsia="Times New Roman" w:hAnsiTheme="majorBidi" w:cstheme="majorBidi"/>
          <w:color w:val="000000" w:themeColor="text1"/>
          <w:lang w:val="id-ID" w:eastAsia="id-ID" w:bidi="ar-SA"/>
        </w:rPr>
        <w:t>Mengetahui keadaan pasar baik menginai persedian barang, harga, macam barang serta barang subsitusinya.</w:t>
      </w:r>
    </w:p>
    <w:p w:rsidR="00673F31" w:rsidRDefault="00673F31" w:rsidP="00673F31">
      <w:pPr>
        <w:numPr>
          <w:ilvl w:val="0"/>
          <w:numId w:val="6"/>
        </w:numPr>
        <w:tabs>
          <w:tab w:val="clear" w:pos="720"/>
        </w:tabs>
        <w:spacing w:line="480" w:lineRule="auto"/>
        <w:ind w:left="993" w:hanging="284"/>
        <w:rPr>
          <w:rFonts w:asciiTheme="majorBidi" w:eastAsia="Times New Roman" w:hAnsiTheme="majorBidi" w:cstheme="majorBidi"/>
          <w:color w:val="000000" w:themeColor="text1"/>
          <w:lang w:val="id-ID" w:eastAsia="id-ID" w:bidi="ar-SA"/>
        </w:rPr>
      </w:pPr>
      <w:r w:rsidRPr="00E05A1D">
        <w:rPr>
          <w:rFonts w:asciiTheme="majorBidi" w:eastAsia="Times New Roman" w:hAnsiTheme="majorBidi" w:cstheme="majorBidi"/>
          <w:color w:val="000000" w:themeColor="text1"/>
          <w:lang w:val="id-ID" w:eastAsia="id-ID" w:bidi="ar-SA"/>
        </w:rPr>
        <w:t>Merundingakan syarat-syarat pembelian mencakup keterangan mengenai macam, jumlah dan kualitas barang yang dikehendaki dan tanggal penyerahan.</w:t>
      </w:r>
    </w:p>
    <w:p w:rsidR="00673F31" w:rsidRPr="00E05A1D" w:rsidRDefault="00673F31" w:rsidP="00673F31">
      <w:pPr>
        <w:numPr>
          <w:ilvl w:val="0"/>
          <w:numId w:val="6"/>
        </w:numPr>
        <w:tabs>
          <w:tab w:val="clear" w:pos="720"/>
        </w:tabs>
        <w:spacing w:line="480" w:lineRule="auto"/>
        <w:ind w:left="993" w:hanging="284"/>
        <w:rPr>
          <w:rFonts w:asciiTheme="majorBidi" w:eastAsia="Times New Roman" w:hAnsiTheme="majorBidi" w:cstheme="majorBidi"/>
          <w:color w:val="000000" w:themeColor="text1"/>
          <w:lang w:val="id-ID" w:eastAsia="id-ID" w:bidi="ar-SA"/>
        </w:rPr>
      </w:pPr>
      <w:r w:rsidRPr="00E05A1D">
        <w:rPr>
          <w:rFonts w:asciiTheme="majorBidi" w:eastAsia="Times New Roman" w:hAnsiTheme="majorBidi" w:cstheme="majorBidi"/>
          <w:color w:val="000000" w:themeColor="text1"/>
          <w:lang w:val="id-ID" w:eastAsia="id-ID" w:bidi="ar-SA"/>
        </w:rPr>
        <w:t>Pemindahan hak milik, para pembeli menerima barang dari pihak penjual dan memilikinya</w:t>
      </w:r>
    </w:p>
    <w:p w:rsidR="00673F31" w:rsidRDefault="00673F31" w:rsidP="00673F31">
      <w:pPr>
        <w:pStyle w:val="ListParagraph"/>
        <w:numPr>
          <w:ilvl w:val="0"/>
          <w:numId w:val="5"/>
        </w:numPr>
        <w:spacing w:line="480" w:lineRule="auto"/>
        <w:ind w:left="142" w:hanging="426"/>
        <w:rPr>
          <w:rFonts w:asciiTheme="majorBidi" w:eastAsia="Times New Roman" w:hAnsiTheme="majorBidi" w:cstheme="majorBidi"/>
          <w:b/>
          <w:bCs/>
          <w:color w:val="auto"/>
          <w:lang w:val="id-ID" w:eastAsia="id-ID" w:bidi="ar-SA"/>
        </w:rPr>
      </w:pPr>
      <w:r w:rsidRPr="00BB53EA">
        <w:rPr>
          <w:rFonts w:asciiTheme="majorBidi" w:eastAsia="Times New Roman" w:hAnsiTheme="majorBidi" w:cstheme="majorBidi"/>
          <w:b/>
          <w:bCs/>
          <w:color w:val="auto"/>
          <w:lang w:val="id-ID" w:eastAsia="id-ID" w:bidi="ar-SA"/>
        </w:rPr>
        <w:t>Fungsi Pengadaan secara fisik</w:t>
      </w:r>
      <w:r>
        <w:rPr>
          <w:rFonts w:asciiTheme="majorBidi" w:eastAsia="Times New Roman" w:hAnsiTheme="majorBidi" w:cstheme="majorBidi"/>
          <w:b/>
          <w:bCs/>
          <w:color w:val="auto"/>
          <w:lang w:val="id-ID" w:eastAsia="id-ID" w:bidi="ar-SA"/>
        </w:rPr>
        <w:t xml:space="preserve"> ( Physycal Funcion)</w:t>
      </w:r>
    </w:p>
    <w:p w:rsidR="00673F31" w:rsidRDefault="00673F31" w:rsidP="00673F31">
      <w:pPr>
        <w:pStyle w:val="ListParagraph"/>
        <w:spacing w:line="480" w:lineRule="auto"/>
        <w:ind w:left="76" w:firstLine="633"/>
        <w:rPr>
          <w:rFonts w:asciiTheme="majorBidi" w:eastAsia="Times New Roman" w:hAnsiTheme="majorBidi" w:cstheme="majorBidi"/>
          <w:color w:val="auto"/>
          <w:lang w:val="id-ID" w:eastAsia="id-ID" w:bidi="ar-SA"/>
        </w:rPr>
      </w:pPr>
      <w:r>
        <w:rPr>
          <w:rFonts w:asciiTheme="majorBidi" w:eastAsia="Times New Roman" w:hAnsiTheme="majorBidi" w:cstheme="majorBidi"/>
          <w:color w:val="auto"/>
          <w:lang w:val="id-ID" w:eastAsia="id-ID" w:bidi="ar-SA"/>
        </w:rPr>
        <w:t>Adalah fungsi yang meliputi kegiatan kegiatan yag secara langsung dilakukan terhadap komoditi pertanian. Fungsi ini disebut juga fungsi fisik</w:t>
      </w:r>
      <w:r w:rsidRPr="00BB53EA">
        <w:rPr>
          <w:rFonts w:asciiTheme="majorBidi" w:eastAsia="Times New Roman" w:hAnsiTheme="majorBidi" w:cstheme="majorBidi"/>
          <w:color w:val="auto"/>
          <w:lang w:val="id-ID" w:eastAsia="id-ID" w:bidi="ar-SA"/>
        </w:rPr>
        <w:br/>
      </w:r>
      <w:r w:rsidRPr="00FB674C">
        <w:rPr>
          <w:rFonts w:asciiTheme="majorBidi" w:eastAsia="Times New Roman" w:hAnsiTheme="majorBidi" w:cstheme="majorBidi"/>
          <w:b/>
          <w:bCs/>
          <w:color w:val="auto"/>
          <w:lang w:val="id-ID" w:eastAsia="id-ID" w:bidi="ar-SA"/>
        </w:rPr>
        <w:t>Fungsi Pengadaan secara fisik terdiri atas 2 bagian :</w:t>
      </w:r>
    </w:p>
    <w:p w:rsidR="00673F31" w:rsidRPr="00955A9D" w:rsidRDefault="00673F31" w:rsidP="00673F31">
      <w:pPr>
        <w:pStyle w:val="ListParagraph"/>
        <w:numPr>
          <w:ilvl w:val="1"/>
          <w:numId w:val="7"/>
        </w:numPr>
        <w:spacing w:line="480" w:lineRule="auto"/>
        <w:ind w:left="426" w:hanging="284"/>
        <w:rPr>
          <w:rFonts w:asciiTheme="majorBidi" w:eastAsia="Times New Roman" w:hAnsiTheme="majorBidi" w:cstheme="majorBidi"/>
          <w:color w:val="auto"/>
          <w:lang w:val="id-ID" w:eastAsia="id-ID" w:bidi="ar-SA"/>
        </w:rPr>
      </w:pPr>
      <w:r w:rsidRPr="00955A9D">
        <w:rPr>
          <w:rFonts w:asciiTheme="majorBidi" w:eastAsia="Times New Roman" w:hAnsiTheme="majorBidi" w:cstheme="majorBidi"/>
          <w:b/>
          <w:bCs/>
          <w:color w:val="auto"/>
          <w:lang w:val="id-ID" w:eastAsia="id-ID" w:bidi="ar-SA"/>
        </w:rPr>
        <w:t>Pengangkutan</w:t>
      </w:r>
    </w:p>
    <w:p w:rsidR="00673F31" w:rsidRPr="00955A9D" w:rsidRDefault="00673F31" w:rsidP="00673F31">
      <w:pPr>
        <w:pStyle w:val="ListParagraph"/>
        <w:numPr>
          <w:ilvl w:val="1"/>
          <w:numId w:val="7"/>
        </w:numPr>
        <w:spacing w:line="480" w:lineRule="auto"/>
        <w:ind w:left="426" w:hanging="284"/>
        <w:rPr>
          <w:rFonts w:asciiTheme="majorBidi" w:eastAsia="Times New Roman" w:hAnsiTheme="majorBidi" w:cstheme="majorBidi"/>
          <w:color w:val="auto"/>
          <w:lang w:val="id-ID" w:eastAsia="id-ID" w:bidi="ar-SA"/>
        </w:rPr>
      </w:pPr>
      <w:r w:rsidRPr="00955A9D">
        <w:rPr>
          <w:rFonts w:asciiTheme="majorBidi" w:eastAsia="Times New Roman" w:hAnsiTheme="majorBidi" w:cstheme="majorBidi"/>
          <w:b/>
          <w:bCs/>
          <w:color w:val="auto"/>
          <w:lang w:val="id-ID" w:eastAsia="id-ID" w:bidi="ar-SA"/>
        </w:rPr>
        <w:t>Penyimpanan</w:t>
      </w:r>
    </w:p>
    <w:p w:rsidR="00673F31" w:rsidRPr="00FB7EAE" w:rsidRDefault="00673F31" w:rsidP="00673F31">
      <w:pPr>
        <w:pStyle w:val="ListParagraph"/>
        <w:numPr>
          <w:ilvl w:val="0"/>
          <w:numId w:val="5"/>
        </w:numPr>
        <w:ind w:left="-284" w:firstLine="0"/>
        <w:rPr>
          <w:rFonts w:asciiTheme="majorBidi" w:eastAsia="Times New Roman" w:hAnsiTheme="majorBidi" w:cstheme="majorBidi"/>
          <w:color w:val="auto"/>
          <w:lang w:val="id-ID" w:eastAsia="id-ID" w:bidi="ar-SA"/>
        </w:rPr>
      </w:pPr>
      <w:r>
        <w:rPr>
          <w:rFonts w:asciiTheme="majorBidi" w:eastAsia="Times New Roman" w:hAnsiTheme="majorBidi" w:cstheme="majorBidi"/>
          <w:b/>
          <w:bCs/>
          <w:color w:val="auto"/>
          <w:lang w:val="id-ID" w:eastAsia="id-ID" w:bidi="ar-SA"/>
        </w:rPr>
        <w:t xml:space="preserve">  </w:t>
      </w:r>
      <w:r w:rsidRPr="00FB7EAE">
        <w:rPr>
          <w:rFonts w:asciiTheme="majorBidi" w:eastAsia="Times New Roman" w:hAnsiTheme="majorBidi" w:cstheme="majorBidi"/>
          <w:b/>
          <w:bCs/>
          <w:color w:val="auto"/>
          <w:lang w:val="id-ID" w:eastAsia="id-ID" w:bidi="ar-SA"/>
        </w:rPr>
        <w:t>Fungsi Penyedia Fasilitas</w:t>
      </w:r>
      <w:r>
        <w:rPr>
          <w:rFonts w:asciiTheme="majorBidi" w:eastAsia="Times New Roman" w:hAnsiTheme="majorBidi" w:cstheme="majorBidi"/>
          <w:b/>
          <w:bCs/>
          <w:color w:val="auto"/>
          <w:lang w:val="id-ID" w:eastAsia="id-ID" w:bidi="ar-SA"/>
        </w:rPr>
        <w:t xml:space="preserve"> </w:t>
      </w:r>
      <w:r w:rsidRPr="00DA7824">
        <w:rPr>
          <w:rFonts w:asciiTheme="majorBidi" w:eastAsia="Times New Roman" w:hAnsiTheme="majorBidi" w:cstheme="majorBidi"/>
          <w:b/>
          <w:bCs/>
          <w:color w:val="auto"/>
          <w:lang w:val="id-ID" w:eastAsia="id-ID" w:bidi="ar-SA"/>
        </w:rPr>
        <w:t>/</w:t>
      </w:r>
      <w:r>
        <w:rPr>
          <w:rFonts w:asciiTheme="majorBidi" w:eastAsia="Times New Roman" w:hAnsiTheme="majorBidi" w:cstheme="majorBidi"/>
          <w:b/>
          <w:bCs/>
          <w:color w:val="auto"/>
          <w:lang w:val="id-ID" w:eastAsia="id-ID" w:bidi="ar-SA"/>
        </w:rPr>
        <w:t xml:space="preserve"> Fungsi Pelancar</w:t>
      </w:r>
      <w:r w:rsidRPr="00FB7EAE">
        <w:rPr>
          <w:rFonts w:asciiTheme="majorBidi" w:eastAsia="Times New Roman" w:hAnsiTheme="majorBidi" w:cstheme="majorBidi"/>
          <w:b/>
          <w:bCs/>
          <w:color w:val="auto"/>
          <w:lang w:val="id-ID" w:eastAsia="id-ID" w:bidi="ar-SA"/>
        </w:rPr>
        <w:t xml:space="preserve"> (Facilitating Fun</w:t>
      </w:r>
      <w:r>
        <w:rPr>
          <w:rFonts w:asciiTheme="majorBidi" w:eastAsia="Times New Roman" w:hAnsiTheme="majorBidi" w:cstheme="majorBidi"/>
          <w:b/>
          <w:bCs/>
          <w:color w:val="auto"/>
          <w:lang w:val="id-ID" w:eastAsia="id-ID" w:bidi="ar-SA"/>
        </w:rPr>
        <w:t>c</w:t>
      </w:r>
      <w:r w:rsidRPr="00FB7EAE">
        <w:rPr>
          <w:rFonts w:asciiTheme="majorBidi" w:eastAsia="Times New Roman" w:hAnsiTheme="majorBidi" w:cstheme="majorBidi"/>
          <w:b/>
          <w:bCs/>
          <w:color w:val="auto"/>
          <w:lang w:val="id-ID" w:eastAsia="id-ID" w:bidi="ar-SA"/>
        </w:rPr>
        <w:t>tion)</w:t>
      </w:r>
    </w:p>
    <w:p w:rsidR="00673F31" w:rsidRDefault="00673F31" w:rsidP="00673F31">
      <w:pPr>
        <w:pStyle w:val="ListParagraph"/>
        <w:spacing w:line="301" w:lineRule="atLeast"/>
        <w:rPr>
          <w:rFonts w:asciiTheme="majorBidi" w:eastAsia="Times New Roman" w:hAnsiTheme="majorBidi" w:cstheme="majorBidi"/>
          <w:b/>
          <w:bCs/>
          <w:color w:val="auto"/>
          <w:lang w:val="id-ID" w:eastAsia="id-ID" w:bidi="ar-SA"/>
        </w:rPr>
      </w:pPr>
    </w:p>
    <w:p w:rsidR="00673F31" w:rsidRDefault="00673F31" w:rsidP="00673F31">
      <w:pPr>
        <w:pStyle w:val="ListParagraph"/>
        <w:spacing w:line="480" w:lineRule="auto"/>
        <w:ind w:left="426"/>
        <w:rPr>
          <w:rFonts w:asciiTheme="majorBidi" w:eastAsia="Times New Roman" w:hAnsiTheme="majorBidi" w:cstheme="majorBidi"/>
          <w:b/>
          <w:bCs/>
          <w:color w:val="auto"/>
          <w:lang w:val="id-ID" w:eastAsia="id-ID" w:bidi="ar-SA"/>
        </w:rPr>
      </w:pPr>
      <w:r w:rsidRPr="0045721B">
        <w:rPr>
          <w:rFonts w:asciiTheme="majorBidi" w:eastAsia="Times New Roman" w:hAnsiTheme="majorBidi" w:cstheme="majorBidi"/>
          <w:b/>
          <w:bCs/>
          <w:color w:val="auto"/>
          <w:lang w:val="id-ID" w:eastAsia="id-ID" w:bidi="ar-SA"/>
        </w:rPr>
        <w:t>Fungsi pelancar terdiri atas 4 bagian :</w:t>
      </w:r>
    </w:p>
    <w:p w:rsidR="00673F31" w:rsidRDefault="00673F31" w:rsidP="00673F31">
      <w:pPr>
        <w:pStyle w:val="ListParagraph"/>
        <w:numPr>
          <w:ilvl w:val="0"/>
          <w:numId w:val="8"/>
        </w:numPr>
        <w:spacing w:line="480" w:lineRule="auto"/>
        <w:rPr>
          <w:rFonts w:asciiTheme="majorBidi" w:eastAsia="Times New Roman" w:hAnsiTheme="majorBidi" w:cstheme="majorBidi"/>
          <w:b/>
          <w:bCs/>
          <w:color w:val="auto"/>
          <w:lang w:val="id-ID" w:eastAsia="id-ID" w:bidi="ar-SA"/>
        </w:rPr>
      </w:pPr>
      <w:r w:rsidRPr="0045721B">
        <w:rPr>
          <w:rFonts w:asciiTheme="majorBidi" w:eastAsia="Times New Roman" w:hAnsiTheme="majorBidi" w:cstheme="majorBidi"/>
          <w:b/>
          <w:bCs/>
          <w:color w:val="auto"/>
          <w:lang w:val="id-ID" w:eastAsia="id-ID" w:bidi="ar-SA"/>
        </w:rPr>
        <w:t>Pembiayaan</w:t>
      </w:r>
    </w:p>
    <w:p w:rsidR="00673F31" w:rsidRPr="00673F31" w:rsidRDefault="00673F31" w:rsidP="00673F31">
      <w:pPr>
        <w:pStyle w:val="ListParagraph"/>
        <w:numPr>
          <w:ilvl w:val="0"/>
          <w:numId w:val="8"/>
        </w:numPr>
        <w:spacing w:line="480" w:lineRule="auto"/>
        <w:rPr>
          <w:rFonts w:asciiTheme="majorBidi" w:eastAsia="Times New Roman" w:hAnsiTheme="majorBidi" w:cstheme="majorBidi"/>
          <w:b/>
          <w:bCs/>
          <w:color w:val="auto"/>
          <w:lang w:val="id-ID" w:eastAsia="id-ID" w:bidi="ar-SA"/>
        </w:rPr>
      </w:pPr>
      <w:r w:rsidRPr="00673F31">
        <w:rPr>
          <w:rFonts w:asciiTheme="majorBidi" w:eastAsia="Times New Roman" w:hAnsiTheme="majorBidi" w:cstheme="majorBidi"/>
          <w:b/>
          <w:bCs/>
          <w:color w:val="auto"/>
          <w:lang w:val="id-ID" w:eastAsia="id-ID" w:bidi="ar-SA"/>
        </w:rPr>
        <w:t>Penanggungan Resiko</w:t>
      </w:r>
    </w:p>
    <w:p w:rsidR="00673F31" w:rsidRPr="00673F31" w:rsidRDefault="00673F31" w:rsidP="00673F31">
      <w:pPr>
        <w:tabs>
          <w:tab w:val="left" w:pos="1701"/>
        </w:tabs>
        <w:spacing w:line="480" w:lineRule="auto"/>
        <w:ind w:left="426"/>
        <w:rPr>
          <w:rFonts w:asciiTheme="majorBidi" w:eastAsia="Times New Roman" w:hAnsiTheme="majorBidi" w:cstheme="majorBidi"/>
          <w:color w:val="auto"/>
          <w:lang w:val="id-ID" w:eastAsia="id-ID" w:bidi="ar-SA"/>
        </w:rPr>
      </w:pPr>
      <w:r w:rsidRPr="00673F31">
        <w:rPr>
          <w:rFonts w:asciiTheme="majorBidi" w:eastAsia="Times New Roman" w:hAnsiTheme="majorBidi" w:cstheme="majorBidi"/>
          <w:b/>
          <w:bCs/>
          <w:color w:val="auto"/>
          <w:lang w:val="id-ID" w:eastAsia="id-ID" w:bidi="ar-SA"/>
        </w:rPr>
        <w:t xml:space="preserve">3. </w:t>
      </w:r>
      <w:r>
        <w:rPr>
          <w:rFonts w:asciiTheme="majorBidi" w:eastAsia="Times New Roman" w:hAnsiTheme="majorBidi" w:cstheme="majorBidi"/>
          <w:b/>
          <w:bCs/>
          <w:color w:val="auto"/>
          <w:lang w:val="id-ID" w:eastAsia="id-ID" w:bidi="ar-SA"/>
        </w:rPr>
        <w:t xml:space="preserve"> </w:t>
      </w:r>
      <w:r w:rsidRPr="00673F31">
        <w:rPr>
          <w:rFonts w:asciiTheme="majorBidi" w:eastAsia="Times New Roman" w:hAnsiTheme="majorBidi" w:cstheme="majorBidi"/>
          <w:b/>
          <w:bCs/>
          <w:color w:val="auto"/>
          <w:lang w:val="id-ID" w:eastAsia="id-ID" w:bidi="ar-SA"/>
        </w:rPr>
        <w:t>Informasi Pasar</w:t>
      </w:r>
    </w:p>
    <w:p w:rsidR="00673F31" w:rsidRDefault="00673F31" w:rsidP="00673F31">
      <w:pPr>
        <w:spacing w:line="480" w:lineRule="auto"/>
        <w:ind w:firstLine="426"/>
        <w:rPr>
          <w:rFonts w:asciiTheme="majorBidi" w:eastAsia="Times New Roman" w:hAnsiTheme="majorBidi" w:cstheme="majorBidi"/>
          <w:b/>
          <w:bCs/>
          <w:color w:val="auto"/>
          <w:lang w:val="id-ID" w:eastAsia="id-ID" w:bidi="ar-SA"/>
        </w:rPr>
      </w:pPr>
      <w:r>
        <w:rPr>
          <w:rFonts w:asciiTheme="majorBidi" w:eastAsia="Times New Roman" w:hAnsiTheme="majorBidi" w:cstheme="majorBidi"/>
          <w:b/>
          <w:bCs/>
          <w:color w:val="auto"/>
          <w:lang w:val="id-ID" w:eastAsia="id-ID" w:bidi="ar-SA"/>
        </w:rPr>
        <w:t xml:space="preserve">4. </w:t>
      </w:r>
      <w:r w:rsidRPr="00BB53EA">
        <w:rPr>
          <w:rFonts w:asciiTheme="majorBidi" w:eastAsia="Times New Roman" w:hAnsiTheme="majorBidi" w:cstheme="majorBidi"/>
          <w:b/>
          <w:bCs/>
          <w:color w:val="auto"/>
          <w:lang w:val="id-ID" w:eastAsia="id-ID" w:bidi="ar-SA"/>
        </w:rPr>
        <w:t xml:space="preserve"> Standarisasi dan Grading</w:t>
      </w:r>
      <w:r>
        <w:rPr>
          <w:rFonts w:asciiTheme="majorBidi" w:eastAsia="Times New Roman" w:hAnsiTheme="majorBidi" w:cstheme="majorBidi"/>
          <w:color w:val="auto"/>
          <w:lang w:val="id-ID" w:eastAsia="id-ID" w:bidi="ar-SA"/>
        </w:rPr>
        <w:t xml:space="preserve"> </w:t>
      </w:r>
      <w:r w:rsidRPr="00BB53EA">
        <w:rPr>
          <w:rFonts w:asciiTheme="majorBidi" w:eastAsia="Times New Roman" w:hAnsiTheme="majorBidi" w:cstheme="majorBidi"/>
          <w:b/>
          <w:bCs/>
          <w:color w:val="auto"/>
          <w:lang w:val="id-ID" w:eastAsia="id-ID" w:bidi="ar-SA"/>
        </w:rPr>
        <w:t>Standarisasi</w:t>
      </w:r>
    </w:p>
    <w:p w:rsidR="00673F31" w:rsidRPr="00673F31" w:rsidRDefault="00673F31" w:rsidP="00673F31">
      <w:pPr>
        <w:pStyle w:val="ListParagraph"/>
        <w:spacing w:line="480" w:lineRule="auto"/>
        <w:ind w:left="786"/>
        <w:rPr>
          <w:rFonts w:asciiTheme="majorBidi" w:eastAsia="Times New Roman" w:hAnsiTheme="majorBidi" w:cstheme="majorBidi"/>
          <w:color w:val="auto"/>
          <w:lang w:val="id-ID" w:eastAsia="id-ID" w:bidi="ar-SA"/>
        </w:rPr>
      </w:pPr>
    </w:p>
    <w:p w:rsidR="00673F31" w:rsidRDefault="00673F31" w:rsidP="0046654B">
      <w:pPr>
        <w:pStyle w:val="ListParagraph"/>
        <w:spacing w:line="480" w:lineRule="auto"/>
        <w:ind w:left="786"/>
        <w:rPr>
          <w:rFonts w:asciiTheme="majorBidi" w:eastAsia="Times New Roman" w:hAnsiTheme="majorBidi" w:cstheme="majorBidi"/>
          <w:color w:val="auto"/>
          <w:lang w:val="id-ID" w:eastAsia="id-ID" w:bidi="ar-SA"/>
        </w:rPr>
      </w:pPr>
    </w:p>
    <w:p w:rsidR="00673F31" w:rsidRDefault="00673F31" w:rsidP="00673F31">
      <w:pPr>
        <w:pStyle w:val="ListParagraph"/>
        <w:spacing w:line="480" w:lineRule="auto"/>
        <w:ind w:left="0" w:firstLine="567"/>
        <w:rPr>
          <w:color w:val="000000" w:themeColor="text1"/>
          <w:lang w:val="id-ID"/>
        </w:rPr>
      </w:pPr>
    </w:p>
    <w:p w:rsidR="001E5646" w:rsidRPr="007C719C" w:rsidRDefault="001E5646" w:rsidP="001E5646">
      <w:pPr>
        <w:spacing w:line="720" w:lineRule="auto"/>
        <w:jc w:val="center"/>
        <w:rPr>
          <w:b/>
          <w:bCs/>
          <w:color w:val="auto"/>
          <w:sz w:val="28"/>
          <w:szCs w:val="28"/>
          <w:lang w:val="id-ID"/>
        </w:rPr>
      </w:pPr>
      <w:r w:rsidRPr="007C719C">
        <w:rPr>
          <w:b/>
          <w:bCs/>
          <w:color w:val="auto"/>
          <w:sz w:val="28"/>
          <w:szCs w:val="28"/>
          <w:lang w:val="id-ID"/>
        </w:rPr>
        <w:lastRenderedPageBreak/>
        <w:t>I. PENDAHULUAN</w:t>
      </w:r>
    </w:p>
    <w:p w:rsidR="001E5646" w:rsidRPr="007C719C" w:rsidRDefault="001E5646" w:rsidP="001E5646">
      <w:pPr>
        <w:pStyle w:val="ListParagraph"/>
        <w:numPr>
          <w:ilvl w:val="0"/>
          <w:numId w:val="17"/>
        </w:numPr>
        <w:spacing w:line="480" w:lineRule="auto"/>
        <w:ind w:left="0" w:hanging="426"/>
        <w:rPr>
          <w:b/>
          <w:bCs/>
          <w:color w:val="auto"/>
          <w:lang w:val="id-ID"/>
        </w:rPr>
      </w:pPr>
      <w:r w:rsidRPr="007C719C">
        <w:rPr>
          <w:b/>
          <w:bCs/>
          <w:color w:val="auto"/>
          <w:lang w:val="id-ID"/>
        </w:rPr>
        <w:t>Latar Belakang</w:t>
      </w:r>
    </w:p>
    <w:p w:rsidR="001E5646" w:rsidRPr="007C719C" w:rsidRDefault="001E5646" w:rsidP="001E5646">
      <w:pPr>
        <w:pStyle w:val="ListParagraph"/>
        <w:spacing w:line="480" w:lineRule="auto"/>
        <w:ind w:left="0" w:firstLine="567"/>
        <w:rPr>
          <w:color w:val="auto"/>
          <w:lang w:val="id-ID"/>
        </w:rPr>
      </w:pPr>
      <w:r w:rsidRPr="007C719C">
        <w:rPr>
          <w:color w:val="auto"/>
          <w:lang w:val="id-ID"/>
        </w:rPr>
        <w:t>Aliran suatu produk pertanian mengalir dari produsen sampai akhirnya ke konsumen. Dalam proses tersebut untuk sampai ketangan konsumen dilakukan peningkatan nilai guna. Peningkatan nilai guna hanya akan terwujud apabila lembaga pemasaran melaksanakan fungsi pemasaran atas komoditas pertanian. Fungsi-fungsi pemasaran yang dilaksanakan oleh lembaga-lembaga pemasaran tersebut bermacam-macam. Berikut fungsi pemasaran :</w:t>
      </w:r>
    </w:p>
    <w:p w:rsidR="001E5646" w:rsidRPr="007C719C" w:rsidRDefault="001E5646" w:rsidP="001E5646">
      <w:pPr>
        <w:pStyle w:val="ListParagraph"/>
        <w:numPr>
          <w:ilvl w:val="0"/>
          <w:numId w:val="18"/>
        </w:numPr>
        <w:spacing w:line="480" w:lineRule="auto"/>
        <w:rPr>
          <w:color w:val="auto"/>
          <w:lang w:val="id-ID"/>
        </w:rPr>
      </w:pPr>
      <w:r w:rsidRPr="007C719C">
        <w:rPr>
          <w:color w:val="auto"/>
          <w:lang w:val="id-ID"/>
        </w:rPr>
        <w:t>Fungsi pertukaran</w:t>
      </w:r>
    </w:p>
    <w:p w:rsidR="001E5646" w:rsidRPr="007C719C" w:rsidRDefault="001E5646" w:rsidP="001E5646">
      <w:pPr>
        <w:pStyle w:val="ListParagraph"/>
        <w:numPr>
          <w:ilvl w:val="0"/>
          <w:numId w:val="18"/>
        </w:numPr>
        <w:spacing w:line="480" w:lineRule="auto"/>
        <w:rPr>
          <w:color w:val="auto"/>
          <w:lang w:val="id-ID"/>
        </w:rPr>
      </w:pPr>
      <w:r w:rsidRPr="007C719C">
        <w:rPr>
          <w:color w:val="auto"/>
          <w:lang w:val="id-ID"/>
        </w:rPr>
        <w:t>Fungsi fisik</w:t>
      </w:r>
    </w:p>
    <w:p w:rsidR="001E5646" w:rsidRPr="007C719C" w:rsidRDefault="001E5646" w:rsidP="001E5646">
      <w:pPr>
        <w:pStyle w:val="ListParagraph"/>
        <w:numPr>
          <w:ilvl w:val="0"/>
          <w:numId w:val="18"/>
        </w:numPr>
        <w:spacing w:line="600" w:lineRule="auto"/>
        <w:rPr>
          <w:color w:val="auto"/>
          <w:lang w:val="id-ID"/>
        </w:rPr>
      </w:pPr>
      <w:r w:rsidRPr="007C719C">
        <w:rPr>
          <w:color w:val="auto"/>
          <w:lang w:val="id-ID"/>
        </w:rPr>
        <w:t>Fungsi penyedia fasilitas.</w:t>
      </w:r>
    </w:p>
    <w:p w:rsidR="001E5646" w:rsidRPr="007C719C" w:rsidRDefault="001E5646" w:rsidP="001E5646">
      <w:pPr>
        <w:pStyle w:val="ListParagraph"/>
        <w:numPr>
          <w:ilvl w:val="0"/>
          <w:numId w:val="17"/>
        </w:numPr>
        <w:spacing w:line="480" w:lineRule="auto"/>
        <w:ind w:left="0" w:hanging="426"/>
        <w:rPr>
          <w:b/>
          <w:bCs/>
          <w:color w:val="auto"/>
          <w:lang w:val="id-ID"/>
        </w:rPr>
      </w:pPr>
      <w:r w:rsidRPr="007C719C">
        <w:rPr>
          <w:b/>
          <w:bCs/>
          <w:color w:val="auto"/>
          <w:lang w:val="id-ID"/>
        </w:rPr>
        <w:t>Tujuan</w:t>
      </w:r>
    </w:p>
    <w:p w:rsidR="001E5646" w:rsidRPr="007C719C" w:rsidRDefault="001E5646" w:rsidP="001E5646">
      <w:pPr>
        <w:pStyle w:val="ListParagraph"/>
        <w:spacing w:line="480" w:lineRule="auto"/>
        <w:ind w:left="0" w:firstLine="567"/>
        <w:rPr>
          <w:color w:val="auto"/>
          <w:lang w:val="id-ID"/>
        </w:rPr>
      </w:pPr>
      <w:r w:rsidRPr="007C719C">
        <w:rPr>
          <w:color w:val="auto"/>
          <w:lang w:val="id-ID"/>
        </w:rPr>
        <w:t xml:space="preserve">Tujuan dibuatnya makalah ini adalah menyebutkan dan menjelaskan fungsi-fungsi pemasaran, yang diantaranya terdiri dari fungsi pertukaran (exchance function), fungsi fisik (physycal function), fungsi fasilitas atau fungsi lancar (facilitating function). </w:t>
      </w:r>
    </w:p>
    <w:p w:rsidR="001E5646" w:rsidRPr="007C719C" w:rsidRDefault="001E5646" w:rsidP="001E5646">
      <w:pPr>
        <w:spacing w:line="480" w:lineRule="auto"/>
        <w:rPr>
          <w:color w:val="auto"/>
          <w:lang w:val="id-ID"/>
        </w:rPr>
      </w:pPr>
    </w:p>
    <w:p w:rsidR="001E5646" w:rsidRPr="007C719C" w:rsidRDefault="001E5646" w:rsidP="001E5646">
      <w:pPr>
        <w:rPr>
          <w:color w:val="auto"/>
          <w:lang w:val="id-ID"/>
        </w:rPr>
      </w:pPr>
    </w:p>
    <w:p w:rsidR="001E5646" w:rsidRPr="007C719C" w:rsidRDefault="001E5646" w:rsidP="001E5646">
      <w:pPr>
        <w:rPr>
          <w:color w:val="auto"/>
          <w:lang w:val="id-ID"/>
        </w:rPr>
      </w:pPr>
    </w:p>
    <w:p w:rsidR="001E5646" w:rsidRPr="007C719C" w:rsidRDefault="001E5646" w:rsidP="001E5646">
      <w:pPr>
        <w:spacing w:line="301" w:lineRule="atLeast"/>
        <w:jc w:val="left"/>
        <w:rPr>
          <w:rFonts w:ascii="Trebuchet MS" w:eastAsia="Times New Roman" w:hAnsi="Trebuchet MS"/>
          <w:b/>
          <w:bCs/>
          <w:color w:val="auto"/>
          <w:sz w:val="22"/>
          <w:lang w:val="id-ID" w:eastAsia="id-ID" w:bidi="ar-SA"/>
        </w:rPr>
      </w:pPr>
    </w:p>
    <w:p w:rsidR="001E5646" w:rsidRPr="007C719C" w:rsidRDefault="001E5646" w:rsidP="001E5646">
      <w:pPr>
        <w:spacing w:line="301" w:lineRule="atLeast"/>
        <w:jc w:val="left"/>
        <w:rPr>
          <w:rFonts w:ascii="Trebuchet MS" w:eastAsia="Times New Roman" w:hAnsi="Trebuchet MS"/>
          <w:b/>
          <w:bCs/>
          <w:color w:val="auto"/>
          <w:sz w:val="22"/>
          <w:lang w:val="id-ID" w:eastAsia="id-ID" w:bidi="ar-SA"/>
        </w:rPr>
      </w:pPr>
    </w:p>
    <w:p w:rsidR="001E5646" w:rsidRPr="007C719C" w:rsidRDefault="001E5646" w:rsidP="001E5646">
      <w:pPr>
        <w:spacing w:line="301" w:lineRule="atLeast"/>
        <w:jc w:val="left"/>
        <w:rPr>
          <w:rFonts w:ascii="Trebuchet MS" w:eastAsia="Times New Roman" w:hAnsi="Trebuchet MS"/>
          <w:b/>
          <w:bCs/>
          <w:color w:val="auto"/>
          <w:sz w:val="22"/>
          <w:lang w:val="id-ID" w:eastAsia="id-ID" w:bidi="ar-SA"/>
        </w:rPr>
      </w:pPr>
    </w:p>
    <w:p w:rsidR="001E5646" w:rsidRPr="007C719C" w:rsidRDefault="001E5646" w:rsidP="001E5646">
      <w:pPr>
        <w:spacing w:line="301" w:lineRule="atLeast"/>
        <w:jc w:val="left"/>
        <w:rPr>
          <w:rFonts w:ascii="Trebuchet MS" w:eastAsia="Times New Roman" w:hAnsi="Trebuchet MS"/>
          <w:b/>
          <w:bCs/>
          <w:color w:val="auto"/>
          <w:sz w:val="22"/>
          <w:lang w:val="id-ID" w:eastAsia="id-ID" w:bidi="ar-SA"/>
        </w:rPr>
      </w:pPr>
    </w:p>
    <w:p w:rsidR="001E5646" w:rsidRPr="007C719C" w:rsidRDefault="001E5646" w:rsidP="001E5646">
      <w:pPr>
        <w:spacing w:line="301" w:lineRule="atLeast"/>
        <w:jc w:val="left"/>
        <w:rPr>
          <w:rFonts w:ascii="Trebuchet MS" w:eastAsia="Times New Roman" w:hAnsi="Trebuchet MS"/>
          <w:b/>
          <w:bCs/>
          <w:color w:val="auto"/>
          <w:sz w:val="22"/>
          <w:lang w:val="id-ID" w:eastAsia="id-ID" w:bidi="ar-SA"/>
        </w:rPr>
      </w:pPr>
    </w:p>
    <w:p w:rsidR="001E5646" w:rsidRPr="007C719C" w:rsidRDefault="001E5646" w:rsidP="001E5646">
      <w:pPr>
        <w:spacing w:line="301" w:lineRule="atLeast"/>
        <w:jc w:val="left"/>
        <w:rPr>
          <w:rFonts w:ascii="Trebuchet MS" w:eastAsia="Times New Roman" w:hAnsi="Trebuchet MS"/>
          <w:b/>
          <w:bCs/>
          <w:color w:val="auto"/>
          <w:sz w:val="22"/>
          <w:lang w:val="id-ID" w:eastAsia="id-ID" w:bidi="ar-SA"/>
        </w:rPr>
      </w:pPr>
    </w:p>
    <w:p w:rsidR="001E5646" w:rsidRPr="007C719C" w:rsidRDefault="001E5646" w:rsidP="001E5646">
      <w:pPr>
        <w:spacing w:line="301" w:lineRule="atLeast"/>
        <w:jc w:val="left"/>
        <w:rPr>
          <w:rFonts w:ascii="Trebuchet MS" w:eastAsia="Times New Roman" w:hAnsi="Trebuchet MS"/>
          <w:b/>
          <w:bCs/>
          <w:color w:val="auto"/>
          <w:sz w:val="22"/>
          <w:lang w:val="id-ID" w:eastAsia="id-ID" w:bidi="ar-SA"/>
        </w:rPr>
      </w:pPr>
    </w:p>
    <w:p w:rsidR="001E5646" w:rsidRPr="007C719C" w:rsidRDefault="001E5646" w:rsidP="001E5646">
      <w:pPr>
        <w:spacing w:line="301" w:lineRule="atLeast"/>
        <w:jc w:val="left"/>
        <w:rPr>
          <w:rFonts w:ascii="Trebuchet MS" w:eastAsia="Times New Roman" w:hAnsi="Trebuchet MS"/>
          <w:b/>
          <w:bCs/>
          <w:color w:val="auto"/>
          <w:sz w:val="22"/>
          <w:lang w:val="id-ID" w:eastAsia="id-ID" w:bidi="ar-SA"/>
        </w:rPr>
      </w:pPr>
    </w:p>
    <w:p w:rsidR="001E5646" w:rsidRPr="007C719C" w:rsidRDefault="001E5646" w:rsidP="001E5646">
      <w:pPr>
        <w:spacing w:line="301" w:lineRule="atLeast"/>
        <w:jc w:val="left"/>
        <w:rPr>
          <w:rFonts w:ascii="Trebuchet MS" w:eastAsia="Times New Roman" w:hAnsi="Trebuchet MS"/>
          <w:b/>
          <w:bCs/>
          <w:color w:val="auto"/>
          <w:sz w:val="22"/>
          <w:lang w:val="id-ID" w:eastAsia="id-ID" w:bidi="ar-SA"/>
        </w:rPr>
      </w:pPr>
    </w:p>
    <w:p w:rsidR="001E5646" w:rsidRPr="007C719C" w:rsidRDefault="001E5646" w:rsidP="001E5646">
      <w:pPr>
        <w:spacing w:line="720" w:lineRule="auto"/>
        <w:jc w:val="center"/>
        <w:rPr>
          <w:rFonts w:asciiTheme="majorBidi" w:eastAsia="Times New Roman" w:hAnsiTheme="majorBidi" w:cstheme="majorBidi"/>
          <w:b/>
          <w:bCs/>
          <w:color w:val="auto"/>
          <w:sz w:val="28"/>
          <w:szCs w:val="28"/>
          <w:lang w:val="id-ID" w:eastAsia="id-ID" w:bidi="ar-SA"/>
        </w:rPr>
      </w:pPr>
      <w:r w:rsidRPr="007C719C">
        <w:rPr>
          <w:rFonts w:asciiTheme="majorBidi" w:eastAsia="Times New Roman" w:hAnsiTheme="majorBidi" w:cstheme="majorBidi"/>
          <w:b/>
          <w:bCs/>
          <w:color w:val="auto"/>
          <w:sz w:val="28"/>
          <w:szCs w:val="28"/>
          <w:lang w:val="id-ID" w:eastAsia="id-ID" w:bidi="ar-SA"/>
        </w:rPr>
        <w:lastRenderedPageBreak/>
        <w:t>II. PEMBAHASAN</w:t>
      </w:r>
    </w:p>
    <w:p w:rsidR="001E5646" w:rsidRPr="007C719C" w:rsidRDefault="001E5646" w:rsidP="001E5646">
      <w:pPr>
        <w:pStyle w:val="ListParagraph"/>
        <w:numPr>
          <w:ilvl w:val="0"/>
          <w:numId w:val="5"/>
        </w:numPr>
        <w:spacing w:line="301" w:lineRule="atLeast"/>
        <w:ind w:left="0" w:hanging="426"/>
        <w:rPr>
          <w:rFonts w:asciiTheme="majorBidi" w:eastAsia="Times New Roman" w:hAnsiTheme="majorBidi" w:cstheme="majorBidi"/>
          <w:b/>
          <w:bCs/>
          <w:color w:val="auto"/>
          <w:lang w:val="id-ID" w:eastAsia="id-ID" w:bidi="ar-SA"/>
        </w:rPr>
      </w:pPr>
      <w:r w:rsidRPr="007C719C">
        <w:rPr>
          <w:rFonts w:asciiTheme="majorBidi" w:eastAsia="Times New Roman" w:hAnsiTheme="majorBidi" w:cstheme="majorBidi"/>
          <w:b/>
          <w:bCs/>
          <w:color w:val="auto"/>
          <w:lang w:val="id-ID" w:eastAsia="id-ID" w:bidi="ar-SA"/>
        </w:rPr>
        <w:t>Fungsi Pertukaran (exchance funcition)</w:t>
      </w:r>
    </w:p>
    <w:p w:rsidR="001E5646" w:rsidRPr="007C719C" w:rsidRDefault="001E5646" w:rsidP="001E5646">
      <w:pPr>
        <w:pStyle w:val="ListParagraph"/>
        <w:spacing w:line="301" w:lineRule="atLeast"/>
        <w:ind w:left="76"/>
        <w:rPr>
          <w:rFonts w:asciiTheme="majorBidi" w:eastAsia="Times New Roman" w:hAnsiTheme="majorBidi" w:cstheme="majorBidi"/>
          <w:b/>
          <w:bCs/>
          <w:color w:val="auto"/>
          <w:lang w:val="id-ID" w:eastAsia="id-ID" w:bidi="ar-SA"/>
        </w:rPr>
      </w:pPr>
    </w:p>
    <w:p w:rsidR="001E5646" w:rsidRPr="007C719C" w:rsidRDefault="001E5646" w:rsidP="001E5646">
      <w:pPr>
        <w:spacing w:line="480" w:lineRule="auto"/>
        <w:ind w:firstLine="720"/>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Fungsi Pertukaran yaitu fungsi  dalam pemasaran produk-produk pertanian meliputi kegiatan yang menyangkut pengalihan hak kepemilikan dalam sistem pemasaran. Fungsi pertukaran terdiri dari 2 bagian :</w:t>
      </w:r>
    </w:p>
    <w:p w:rsidR="001E5646" w:rsidRPr="007C719C" w:rsidRDefault="001E5646" w:rsidP="001E5646">
      <w:pPr>
        <w:spacing w:line="301" w:lineRule="atLeast"/>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b/>
          <w:bCs/>
          <w:color w:val="auto"/>
          <w:lang w:val="id-ID" w:eastAsia="id-ID" w:bidi="ar-SA"/>
        </w:rPr>
        <w:t>1. Penjualan</w:t>
      </w:r>
    </w:p>
    <w:p w:rsidR="001E5646" w:rsidRPr="007C719C" w:rsidRDefault="001E5646" w:rsidP="001E5646">
      <w:pPr>
        <w:spacing w:line="480" w:lineRule="auto"/>
        <w:ind w:left="284" w:firstLine="425"/>
        <w:rPr>
          <w:rFonts w:asciiTheme="majorBidi" w:eastAsia="Times New Roman" w:hAnsiTheme="majorBidi" w:cstheme="majorBidi"/>
          <w:color w:val="auto"/>
          <w:lang w:val="id-ID" w:eastAsia="id-ID" w:bidi="ar-SA"/>
        </w:rPr>
      </w:pPr>
      <w:r>
        <w:rPr>
          <w:rFonts w:asciiTheme="majorBidi" w:eastAsia="Times New Roman" w:hAnsiTheme="majorBidi" w:cstheme="majorBidi"/>
          <w:color w:val="auto"/>
          <w:lang w:val="id-ID" w:eastAsia="id-ID" w:bidi="ar-SA"/>
        </w:rPr>
        <w:t>Sasaran Penjualan adalah me</w:t>
      </w:r>
      <w:r w:rsidRPr="007C719C">
        <w:rPr>
          <w:rFonts w:asciiTheme="majorBidi" w:eastAsia="Times New Roman" w:hAnsiTheme="majorBidi" w:cstheme="majorBidi"/>
          <w:color w:val="auto"/>
          <w:lang w:val="id-ID" w:eastAsia="id-ID" w:bidi="ar-SA"/>
        </w:rPr>
        <w:t>ngalihkan barang-barang kepada pihak pembeli dengan harga yang memuaskan. Pada dasarnya kegiatan penjualan dapat dilaksanakan sebagai berikut :</w:t>
      </w:r>
    </w:p>
    <w:p w:rsidR="001E5646" w:rsidRPr="007C719C" w:rsidRDefault="001E5646" w:rsidP="001E5646">
      <w:pPr>
        <w:pStyle w:val="ListParagraph"/>
        <w:numPr>
          <w:ilvl w:val="0"/>
          <w:numId w:val="4"/>
        </w:numPr>
        <w:spacing w:line="480" w:lineRule="auto"/>
        <w:rPr>
          <w:rFonts w:asciiTheme="majorBidi" w:eastAsia="Times New Roman" w:hAnsiTheme="majorBidi" w:cstheme="majorBidi"/>
          <w:color w:val="auto"/>
          <w:lang w:val="id-ID" w:eastAsia="id-ID" w:bidi="ar-SA"/>
        </w:rPr>
      </w:pPr>
      <w:r>
        <w:rPr>
          <w:rFonts w:asciiTheme="majorBidi" w:eastAsia="Times New Roman" w:hAnsiTheme="majorBidi" w:cstheme="majorBidi"/>
          <w:b/>
          <w:bCs/>
          <w:color w:val="auto"/>
          <w:lang w:val="id-ID" w:eastAsia="id-ID" w:bidi="ar-SA"/>
        </w:rPr>
        <w:t>Penjualan melalui inspeksi (pengawasan, pemeriksaan</w:t>
      </w:r>
      <w:r w:rsidRPr="007C719C">
        <w:rPr>
          <w:rFonts w:asciiTheme="majorBidi" w:eastAsia="Times New Roman" w:hAnsiTheme="majorBidi" w:cstheme="majorBidi"/>
          <w:b/>
          <w:bCs/>
          <w:color w:val="auto"/>
          <w:lang w:val="id-ID" w:eastAsia="id-ID" w:bidi="ar-SA"/>
        </w:rPr>
        <w:t>)</w:t>
      </w:r>
    </w:p>
    <w:p w:rsidR="001E5646" w:rsidRPr="007C719C" w:rsidRDefault="001E5646" w:rsidP="001E5646">
      <w:pPr>
        <w:spacing w:line="480" w:lineRule="auto"/>
        <w:ind w:left="567" w:firstLine="709"/>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 xml:space="preserve">Penjualan melalui pengawasan atau pemeriksaan dimaksudkan adanya pemberian izin oleh para penjual </w:t>
      </w:r>
      <w:r>
        <w:rPr>
          <w:rFonts w:asciiTheme="majorBidi" w:eastAsia="Times New Roman" w:hAnsiTheme="majorBidi" w:cstheme="majorBidi"/>
          <w:color w:val="auto"/>
          <w:lang w:val="id-ID" w:eastAsia="id-ID" w:bidi="ar-SA"/>
        </w:rPr>
        <w:t xml:space="preserve">kepada pembeli untuk memeriksa </w:t>
      </w:r>
      <w:r w:rsidRPr="007C719C">
        <w:rPr>
          <w:rFonts w:asciiTheme="majorBidi" w:eastAsia="Times New Roman" w:hAnsiTheme="majorBidi" w:cstheme="majorBidi"/>
          <w:color w:val="auto"/>
          <w:lang w:val="id-ID" w:eastAsia="id-ID" w:bidi="ar-SA"/>
        </w:rPr>
        <w:t xml:space="preserve">dan meneliti semua persediaan dari pejual sebelum pembeli memilih apa yang </w:t>
      </w:r>
      <w:r>
        <w:rPr>
          <w:rFonts w:asciiTheme="majorBidi" w:eastAsia="Times New Roman" w:hAnsiTheme="majorBidi" w:cstheme="majorBidi"/>
          <w:color w:val="auto"/>
          <w:lang w:val="id-ID" w:eastAsia="id-ID" w:bidi="ar-SA"/>
        </w:rPr>
        <w:t>a</w:t>
      </w:r>
      <w:r w:rsidRPr="007C719C">
        <w:rPr>
          <w:rFonts w:asciiTheme="majorBidi" w:eastAsia="Times New Roman" w:hAnsiTheme="majorBidi" w:cstheme="majorBidi"/>
          <w:color w:val="auto"/>
          <w:lang w:val="id-ID" w:eastAsia="id-ID" w:bidi="ar-SA"/>
        </w:rPr>
        <w:t>kan dibelinya atau untuk memeriksa semua barang-barang yang dipergunakan di dalam ruangan penjualan tertentu.</w:t>
      </w:r>
    </w:p>
    <w:p w:rsidR="001E5646" w:rsidRPr="007C719C" w:rsidRDefault="001E5646" w:rsidP="001E5646">
      <w:pPr>
        <w:spacing w:line="480" w:lineRule="auto"/>
        <w:ind w:left="567"/>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Penjualan dengan cara ini terjadi karena adanya sifat-sifat tertentu dari barang tadi situasi tataniaganya, di mana :</w:t>
      </w:r>
    </w:p>
    <w:p w:rsidR="001E5646" w:rsidRPr="007C719C" w:rsidRDefault="001E5646" w:rsidP="001E5646">
      <w:pPr>
        <w:pStyle w:val="ListParagraph"/>
        <w:numPr>
          <w:ilvl w:val="0"/>
          <w:numId w:val="9"/>
        </w:numPr>
        <w:tabs>
          <w:tab w:val="clear" w:pos="720"/>
          <w:tab w:val="num" w:pos="993"/>
        </w:tabs>
        <w:spacing w:line="480" w:lineRule="auto"/>
        <w:ind w:left="709" w:hanging="142"/>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Tidak adanya standarisasi terhadap barang</w:t>
      </w:r>
    </w:p>
    <w:p w:rsidR="001E5646" w:rsidRPr="007C719C" w:rsidRDefault="001E5646" w:rsidP="001E5646">
      <w:pPr>
        <w:numPr>
          <w:ilvl w:val="0"/>
          <w:numId w:val="9"/>
        </w:numPr>
        <w:tabs>
          <w:tab w:val="clear" w:pos="720"/>
          <w:tab w:val="num" w:pos="993"/>
        </w:tabs>
        <w:spacing w:before="100" w:beforeAutospacing="1" w:after="100" w:afterAutospacing="1" w:line="480" w:lineRule="auto"/>
        <w:ind w:hanging="153"/>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Adanya sifat cepat rusak yang tinggi dari barang</w:t>
      </w:r>
    </w:p>
    <w:p w:rsidR="001E5646" w:rsidRPr="007C719C" w:rsidRDefault="001E5646" w:rsidP="001E5646">
      <w:pPr>
        <w:numPr>
          <w:ilvl w:val="0"/>
          <w:numId w:val="9"/>
        </w:numPr>
        <w:tabs>
          <w:tab w:val="clear" w:pos="720"/>
          <w:tab w:val="num" w:pos="284"/>
        </w:tabs>
        <w:spacing w:before="100" w:beforeAutospacing="1" w:after="100" w:afterAutospacing="1" w:line="480" w:lineRule="auto"/>
        <w:ind w:left="993" w:hanging="426"/>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Tingkat pembelian yang sangat cepat sehingga lalu-lintas langganan dan tingkat penjualan akan terganggu</w:t>
      </w:r>
    </w:p>
    <w:p w:rsidR="001E5646" w:rsidRPr="007C719C" w:rsidRDefault="001E5646" w:rsidP="001E5646">
      <w:pPr>
        <w:numPr>
          <w:ilvl w:val="0"/>
          <w:numId w:val="9"/>
        </w:numPr>
        <w:spacing w:before="100" w:beforeAutospacing="1" w:after="100" w:afterAutospacing="1" w:line="480" w:lineRule="auto"/>
        <w:ind w:left="993" w:hanging="426"/>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Suatu cara memamerkan barang-barang yang akan mendorong sejumlah pembelian yang terjadi saat bersamaan</w:t>
      </w:r>
    </w:p>
    <w:p w:rsidR="001E5646" w:rsidRPr="007C719C" w:rsidRDefault="001E5646" w:rsidP="001E5646">
      <w:pPr>
        <w:numPr>
          <w:ilvl w:val="0"/>
          <w:numId w:val="9"/>
        </w:numPr>
        <w:tabs>
          <w:tab w:val="clear" w:pos="720"/>
          <w:tab w:val="num" w:pos="993"/>
        </w:tabs>
        <w:spacing w:line="480" w:lineRule="auto"/>
        <w:ind w:hanging="153"/>
        <w:rPr>
          <w:rFonts w:asciiTheme="majorBidi" w:eastAsia="Times New Roman" w:hAnsiTheme="majorBidi" w:cstheme="majorBidi"/>
          <w:color w:val="auto"/>
          <w:lang w:val="id-ID" w:eastAsia="id-ID" w:bidi="ar-SA"/>
        </w:rPr>
      </w:pPr>
      <w:r>
        <w:rPr>
          <w:rFonts w:asciiTheme="majorBidi" w:eastAsia="Times New Roman" w:hAnsiTheme="majorBidi" w:cstheme="majorBidi"/>
          <w:color w:val="auto"/>
          <w:lang w:val="id-ID" w:eastAsia="id-ID" w:bidi="ar-SA"/>
        </w:rPr>
        <w:lastRenderedPageBreak/>
        <w:t>Adanya tekanan</w:t>
      </w:r>
      <w:r w:rsidRPr="007C719C">
        <w:rPr>
          <w:rFonts w:asciiTheme="majorBidi" w:eastAsia="Times New Roman" w:hAnsiTheme="majorBidi" w:cstheme="majorBidi"/>
          <w:color w:val="auto"/>
          <w:lang w:val="id-ID" w:eastAsia="id-ID" w:bidi="ar-SA"/>
        </w:rPr>
        <w:t xml:space="preserve"> kepada tingkat pelayanan sendiri yang tinggi oleh pembeli-pembelinya atau wakil-wakilnya.</w:t>
      </w:r>
    </w:p>
    <w:p w:rsidR="001E5646" w:rsidRPr="007C719C" w:rsidRDefault="001E5646" w:rsidP="001E5646">
      <w:pPr>
        <w:pStyle w:val="ListParagraph"/>
        <w:numPr>
          <w:ilvl w:val="0"/>
          <w:numId w:val="4"/>
        </w:numPr>
        <w:spacing w:line="480" w:lineRule="auto"/>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b/>
          <w:bCs/>
          <w:color w:val="auto"/>
          <w:lang w:val="id-ID" w:eastAsia="id-ID" w:bidi="ar-SA"/>
        </w:rPr>
        <w:t>P</w:t>
      </w:r>
      <w:r>
        <w:rPr>
          <w:rFonts w:asciiTheme="majorBidi" w:eastAsia="Times New Roman" w:hAnsiTheme="majorBidi" w:cstheme="majorBidi"/>
          <w:b/>
          <w:bCs/>
          <w:color w:val="auto"/>
          <w:lang w:val="id-ID" w:eastAsia="id-ID" w:bidi="ar-SA"/>
        </w:rPr>
        <w:t>enjualan melalui sampel (</w:t>
      </w:r>
      <w:r w:rsidRPr="007C719C">
        <w:rPr>
          <w:rFonts w:asciiTheme="majorBidi" w:eastAsia="Times New Roman" w:hAnsiTheme="majorBidi" w:cstheme="majorBidi"/>
          <w:b/>
          <w:bCs/>
          <w:color w:val="auto"/>
          <w:lang w:val="id-ID" w:eastAsia="id-ID" w:bidi="ar-SA"/>
        </w:rPr>
        <w:t>selling by sample)</w:t>
      </w:r>
    </w:p>
    <w:p w:rsidR="001E5646" w:rsidRPr="007C719C" w:rsidRDefault="001E5646" w:rsidP="001E5646">
      <w:pPr>
        <w:pStyle w:val="ListParagraph"/>
        <w:spacing w:before="100" w:beforeAutospacing="1" w:after="100" w:afterAutospacing="1" w:line="480" w:lineRule="auto"/>
        <w:ind w:firstLine="720"/>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Penjualan melalui sampel berdasarkan kepada prinsip-prinsip standarisasi, sehingga sampel dari barang yang diperdagangkan akan merupakan wakil untuk semua unit barang yang akan dijual.</w:t>
      </w:r>
    </w:p>
    <w:p w:rsidR="001E5646" w:rsidRPr="007C719C" w:rsidRDefault="001E5646" w:rsidP="001E5646">
      <w:pPr>
        <w:pStyle w:val="ListParagraph"/>
        <w:numPr>
          <w:ilvl w:val="0"/>
          <w:numId w:val="4"/>
        </w:numPr>
        <w:spacing w:line="480" w:lineRule="auto"/>
        <w:ind w:left="709" w:hanging="469"/>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b/>
          <w:bCs/>
          <w:color w:val="auto"/>
          <w:lang w:val="id-ID" w:eastAsia="id-ID" w:bidi="ar-SA"/>
        </w:rPr>
        <w:t>P</w:t>
      </w:r>
      <w:r>
        <w:rPr>
          <w:rFonts w:asciiTheme="majorBidi" w:eastAsia="Times New Roman" w:hAnsiTheme="majorBidi" w:cstheme="majorBidi"/>
          <w:b/>
          <w:bCs/>
          <w:color w:val="auto"/>
          <w:lang w:val="id-ID" w:eastAsia="id-ID" w:bidi="ar-SA"/>
        </w:rPr>
        <w:t>enjualan melalui penggambaran (</w:t>
      </w:r>
      <w:r w:rsidRPr="007C719C">
        <w:rPr>
          <w:rFonts w:asciiTheme="majorBidi" w:eastAsia="Times New Roman" w:hAnsiTheme="majorBidi" w:cstheme="majorBidi"/>
          <w:b/>
          <w:bCs/>
          <w:color w:val="auto"/>
          <w:lang w:val="id-ID" w:eastAsia="id-ID" w:bidi="ar-SA"/>
        </w:rPr>
        <w:t>description)</w:t>
      </w:r>
    </w:p>
    <w:p w:rsidR="001E5646" w:rsidRPr="007C719C" w:rsidRDefault="001E5646" w:rsidP="001E5646">
      <w:pPr>
        <w:spacing w:line="480" w:lineRule="auto"/>
        <w:ind w:left="567" w:firstLine="851"/>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Penjualan dengan penggambaran terjadi karena ada anggapan bahwa barang-barang akan bisa digunakan sedemikaian rupa di daalm katalog-katalog, sehingga dengan demikian tidak satu unit barang pun perlu ada pada waktu penjualan diselesaikan.</w:t>
      </w:r>
    </w:p>
    <w:p w:rsidR="001E5646" w:rsidRPr="007C719C" w:rsidRDefault="001E5646" w:rsidP="001E5646">
      <w:pPr>
        <w:spacing w:line="480" w:lineRule="auto"/>
        <w:ind w:left="567"/>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Contoh : Penjualan barang yang dilakukan melalui pos dan penjualan yang dilakukan untuk masa yang akan datang.</w:t>
      </w:r>
    </w:p>
    <w:p w:rsidR="001E5646" w:rsidRPr="007C719C" w:rsidRDefault="001E5646" w:rsidP="001E5646">
      <w:pPr>
        <w:pStyle w:val="ListParagraph"/>
        <w:numPr>
          <w:ilvl w:val="0"/>
          <w:numId w:val="4"/>
        </w:numPr>
        <w:spacing w:line="480" w:lineRule="auto"/>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b/>
          <w:bCs/>
          <w:color w:val="auto"/>
          <w:lang w:val="id-ID" w:eastAsia="id-ID" w:bidi="ar-SA"/>
        </w:rPr>
        <w:t>Penjualan melalui kombinasi</w:t>
      </w:r>
    </w:p>
    <w:p w:rsidR="001E5646" w:rsidRPr="007C719C" w:rsidRDefault="001E5646" w:rsidP="001E5646">
      <w:pPr>
        <w:spacing w:line="480" w:lineRule="auto"/>
        <w:ind w:left="567" w:firstLine="851"/>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Penjualan kombinasi antara selling by sample, selling by inspection dan selling by description telah menjadi biasa di dalam perdagangan yang modern. Penjualan modern biasanya meliputi kegiatan-kegiatan sebagai berikut :</w:t>
      </w:r>
    </w:p>
    <w:p w:rsidR="001E5646" w:rsidRPr="007C719C" w:rsidRDefault="001E5646" w:rsidP="001E5646">
      <w:pPr>
        <w:pStyle w:val="ListParagraph"/>
        <w:numPr>
          <w:ilvl w:val="0"/>
          <w:numId w:val="11"/>
        </w:numPr>
        <w:spacing w:line="480" w:lineRule="auto"/>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Penelitian pasar dan perencanaan</w:t>
      </w:r>
    </w:p>
    <w:p w:rsidR="001E5646" w:rsidRPr="007C719C" w:rsidRDefault="001E5646" w:rsidP="001E5646">
      <w:pPr>
        <w:pStyle w:val="ListParagraph"/>
        <w:spacing w:line="480" w:lineRule="auto"/>
        <w:ind w:left="927" w:firstLine="491"/>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Yaitu penelitian pasar yang dipusatkan kepada barang-barang yang akan dijual, dengan maksud untuk menemukan barang apa yang diinginkan oleh konsumen.Penelitian akan dihubungkan dengan persoalan tentang rencana produksi , antara lain harga dari macam-</w:t>
      </w:r>
      <w:r w:rsidRPr="007C719C">
        <w:rPr>
          <w:rFonts w:asciiTheme="majorBidi" w:eastAsia="Times New Roman" w:hAnsiTheme="majorBidi" w:cstheme="majorBidi"/>
          <w:color w:val="auto"/>
          <w:lang w:val="id-ID" w:eastAsia="id-ID" w:bidi="ar-SA"/>
        </w:rPr>
        <w:lastRenderedPageBreak/>
        <w:t>macam barang, kaulitas barang, kebiasaan dan motif pembelian dari konsumen.</w:t>
      </w:r>
    </w:p>
    <w:p w:rsidR="001E5646" w:rsidRPr="007C719C" w:rsidRDefault="001E5646" w:rsidP="001E5646">
      <w:pPr>
        <w:pStyle w:val="ListParagraph"/>
        <w:numPr>
          <w:ilvl w:val="0"/>
          <w:numId w:val="11"/>
        </w:numPr>
        <w:spacing w:line="480" w:lineRule="auto"/>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Memper</w:t>
      </w:r>
      <w:r>
        <w:rPr>
          <w:rFonts w:asciiTheme="majorBidi" w:eastAsia="Times New Roman" w:hAnsiTheme="majorBidi" w:cstheme="majorBidi"/>
          <w:color w:val="auto"/>
          <w:lang w:val="id-ID" w:eastAsia="id-ID" w:bidi="ar-SA"/>
        </w:rPr>
        <w:t>kirakan kesanggupan penjualan (estimating potential of sales</w:t>
      </w:r>
      <w:r w:rsidRPr="007C719C">
        <w:rPr>
          <w:rFonts w:asciiTheme="majorBidi" w:eastAsia="Times New Roman" w:hAnsiTheme="majorBidi" w:cstheme="majorBidi"/>
          <w:color w:val="auto"/>
          <w:lang w:val="id-ID" w:eastAsia="id-ID" w:bidi="ar-SA"/>
        </w:rPr>
        <w:t>)</w:t>
      </w:r>
    </w:p>
    <w:p w:rsidR="001E5646" w:rsidRPr="007C719C" w:rsidRDefault="001E5646" w:rsidP="001E5646">
      <w:pPr>
        <w:pStyle w:val="ListParagraph"/>
        <w:spacing w:line="480" w:lineRule="auto"/>
        <w:ind w:left="927"/>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Dalam hal ini harus diperhitungkan pendapatan konsumen serta cara-cara bagaimana pendapatan konsumen tersebut dibelanjakannya, bagaimana pengaruh harga terhadap permintaan, pengaruh persaingan dan lain-lain.</w:t>
      </w:r>
    </w:p>
    <w:p w:rsidR="001E5646" w:rsidRPr="007C719C" w:rsidRDefault="001E5646" w:rsidP="001E5646">
      <w:pPr>
        <w:pStyle w:val="ListParagraph"/>
        <w:numPr>
          <w:ilvl w:val="0"/>
          <w:numId w:val="11"/>
        </w:numPr>
        <w:spacing w:before="100" w:beforeAutospacing="1" w:after="100" w:afterAutospacing="1" w:line="480" w:lineRule="auto"/>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Pemilihan saluran distribusi</w:t>
      </w:r>
      <w:r>
        <w:rPr>
          <w:rFonts w:asciiTheme="majorBidi" w:eastAsia="Times New Roman" w:hAnsiTheme="majorBidi" w:cstheme="majorBidi"/>
          <w:color w:val="auto"/>
          <w:lang w:val="id-ID" w:eastAsia="id-ID" w:bidi="ar-SA"/>
        </w:rPr>
        <w:t xml:space="preserve"> Pemilihan saluran distribusi</w:t>
      </w:r>
      <w:r w:rsidRPr="007C719C">
        <w:rPr>
          <w:rFonts w:asciiTheme="majorBidi" w:eastAsia="Times New Roman" w:hAnsiTheme="majorBidi" w:cstheme="majorBidi"/>
          <w:color w:val="auto"/>
          <w:lang w:val="id-ID" w:eastAsia="id-ID" w:bidi="ar-SA"/>
        </w:rPr>
        <w:t xml:space="preserve"> merupakan sebagian daripada per</w:t>
      </w:r>
      <w:r>
        <w:rPr>
          <w:rFonts w:asciiTheme="majorBidi" w:eastAsia="Times New Roman" w:hAnsiTheme="majorBidi" w:cstheme="majorBidi"/>
          <w:color w:val="auto"/>
          <w:lang w:val="id-ID" w:eastAsia="id-ID" w:bidi="ar-SA"/>
        </w:rPr>
        <w:t>encanaan fungsi-fungsi penjualn</w:t>
      </w:r>
      <w:r w:rsidRPr="007C719C">
        <w:rPr>
          <w:rFonts w:asciiTheme="majorBidi" w:eastAsia="Times New Roman" w:hAnsiTheme="majorBidi" w:cstheme="majorBidi"/>
          <w:color w:val="auto"/>
          <w:lang w:val="id-ID" w:eastAsia="id-ID" w:bidi="ar-SA"/>
        </w:rPr>
        <w:t xml:space="preserve"> yang juga mencakup pengambilan keputusan dengan memperhatikan macam distribusi mana yang paling efektif.</w:t>
      </w:r>
    </w:p>
    <w:p w:rsidR="001E5646" w:rsidRPr="007C719C" w:rsidRDefault="001E5646" w:rsidP="001E5646">
      <w:pPr>
        <w:pStyle w:val="ListParagraph"/>
        <w:numPr>
          <w:ilvl w:val="0"/>
          <w:numId w:val="11"/>
        </w:numPr>
        <w:spacing w:before="100" w:beforeAutospacing="1" w:after="100" w:afterAutospacing="1" w:line="480" w:lineRule="auto"/>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Penentuan syarat-syarat penjualan</w:t>
      </w:r>
    </w:p>
    <w:p w:rsidR="001E5646" w:rsidRPr="007C719C" w:rsidRDefault="001E5646" w:rsidP="001E5646">
      <w:pPr>
        <w:pStyle w:val="ListParagraph"/>
        <w:spacing w:before="100" w:beforeAutospacing="1" w:after="100" w:afterAutospacing="1" w:line="480" w:lineRule="auto"/>
        <w:ind w:left="927" w:firstLine="491"/>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Kegiatan ini meliputi penetapan syarat-syarat dan kondisi-kondisi penjualan di dalam mana tercakup :</w:t>
      </w:r>
    </w:p>
    <w:p w:rsidR="001E5646" w:rsidRPr="007C719C" w:rsidRDefault="001E5646" w:rsidP="001E5646">
      <w:pPr>
        <w:pStyle w:val="ListParagraph"/>
        <w:numPr>
          <w:ilvl w:val="0"/>
          <w:numId w:val="10"/>
        </w:numPr>
        <w:spacing w:line="480" w:lineRule="auto"/>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Syarat – syarat pengiriman misalnya waktu penyerahan.</w:t>
      </w:r>
    </w:p>
    <w:p w:rsidR="001E5646" w:rsidRPr="007C719C" w:rsidRDefault="001E5646" w:rsidP="001E5646">
      <w:pPr>
        <w:numPr>
          <w:ilvl w:val="0"/>
          <w:numId w:val="10"/>
        </w:numPr>
        <w:spacing w:before="100" w:beforeAutospacing="1" w:after="100" w:afterAutospacing="1" w:line="480" w:lineRule="auto"/>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Cara-cara pembayaran misalnya potongan harga dan kredit</w:t>
      </w:r>
    </w:p>
    <w:p w:rsidR="001E5646" w:rsidRPr="007C719C" w:rsidRDefault="001E5646" w:rsidP="001E5646">
      <w:pPr>
        <w:numPr>
          <w:ilvl w:val="0"/>
          <w:numId w:val="10"/>
        </w:numPr>
        <w:spacing w:before="100" w:beforeAutospacing="1" w:after="100" w:afterAutospacing="1" w:line="480" w:lineRule="auto"/>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Kualitas serta kuantitas barang yang dijualn</w:t>
      </w:r>
    </w:p>
    <w:p w:rsidR="001E5646" w:rsidRPr="007C719C" w:rsidRDefault="001E5646" w:rsidP="001E5646">
      <w:pPr>
        <w:numPr>
          <w:ilvl w:val="0"/>
          <w:numId w:val="10"/>
        </w:numPr>
        <w:spacing w:before="100" w:beforeAutospacing="1" w:after="100" w:afterAutospacing="1"/>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Hal-hal lain yang ada hubungannya dengan penjualan.</w:t>
      </w:r>
    </w:p>
    <w:p w:rsidR="001E5646" w:rsidRPr="007C719C" w:rsidRDefault="001E5646" w:rsidP="001E5646">
      <w:pPr>
        <w:pStyle w:val="ListParagraph"/>
        <w:numPr>
          <w:ilvl w:val="0"/>
          <w:numId w:val="11"/>
        </w:numPr>
        <w:spacing w:line="480" w:lineRule="auto"/>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 xml:space="preserve"> Membuat kontak dengan pembeli</w:t>
      </w:r>
    </w:p>
    <w:p w:rsidR="001E5646" w:rsidRPr="007C719C" w:rsidRDefault="001E5646" w:rsidP="001E5646">
      <w:pPr>
        <w:spacing w:line="480" w:lineRule="auto"/>
        <w:ind w:left="993" w:firstLine="567"/>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Kegiatan membuat kontak dengan pembeli meliputi berbagai kegiatan, diantaranya :</w:t>
      </w:r>
    </w:p>
    <w:p w:rsidR="001E5646" w:rsidRPr="007C719C" w:rsidRDefault="001E5646" w:rsidP="001E5646">
      <w:pPr>
        <w:pStyle w:val="ListParagraph"/>
        <w:numPr>
          <w:ilvl w:val="0"/>
          <w:numId w:val="7"/>
        </w:numPr>
        <w:spacing w:line="480" w:lineRule="auto"/>
        <w:ind w:left="1418" w:hanging="425"/>
        <w:rPr>
          <w:rFonts w:asciiTheme="majorBidi" w:eastAsia="Times New Roman" w:hAnsiTheme="majorBidi" w:cstheme="majorBidi"/>
          <w:color w:val="auto"/>
          <w:lang w:val="id-ID" w:eastAsia="id-ID" w:bidi="ar-SA"/>
        </w:rPr>
      </w:pPr>
      <w:r>
        <w:rPr>
          <w:rFonts w:asciiTheme="majorBidi" w:eastAsia="Times New Roman" w:hAnsiTheme="majorBidi" w:cstheme="majorBidi"/>
          <w:color w:val="auto"/>
          <w:lang w:val="id-ID" w:eastAsia="id-ID" w:bidi="ar-SA"/>
        </w:rPr>
        <w:t xml:space="preserve">Menetapkan pasar. </w:t>
      </w:r>
      <w:r w:rsidRPr="007C719C">
        <w:rPr>
          <w:rFonts w:asciiTheme="majorBidi" w:eastAsia="Times New Roman" w:hAnsiTheme="majorBidi" w:cstheme="majorBidi"/>
          <w:color w:val="auto"/>
          <w:lang w:val="id-ID" w:eastAsia="id-ID" w:bidi="ar-SA"/>
        </w:rPr>
        <w:t>Apakah barangnya akan dijual di daerah  geografis luas atau sempit.</w:t>
      </w:r>
    </w:p>
    <w:p w:rsidR="001E5646" w:rsidRPr="007C719C" w:rsidRDefault="001E5646" w:rsidP="001E5646">
      <w:pPr>
        <w:numPr>
          <w:ilvl w:val="0"/>
          <w:numId w:val="7"/>
        </w:numPr>
        <w:tabs>
          <w:tab w:val="clear" w:pos="720"/>
          <w:tab w:val="num" w:pos="1418"/>
        </w:tabs>
        <w:spacing w:before="100" w:beforeAutospacing="1" w:after="100" w:afterAutospacing="1" w:line="480" w:lineRule="auto"/>
        <w:ind w:left="1418" w:hanging="425"/>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lastRenderedPageBreak/>
        <w:t>Setelah menetapkan pasar, pihak penjualan harus me</w:t>
      </w:r>
      <w:r>
        <w:rPr>
          <w:rFonts w:asciiTheme="majorBidi" w:eastAsia="Times New Roman" w:hAnsiTheme="majorBidi" w:cstheme="majorBidi"/>
          <w:color w:val="auto"/>
          <w:lang w:val="id-ID" w:eastAsia="id-ID" w:bidi="ar-SA"/>
        </w:rPr>
        <w:t>ncari pembeli di pasar tersebut</w:t>
      </w:r>
      <w:r w:rsidRPr="007C719C">
        <w:rPr>
          <w:rFonts w:asciiTheme="majorBidi" w:eastAsia="Times New Roman" w:hAnsiTheme="majorBidi" w:cstheme="majorBidi"/>
          <w:color w:val="auto"/>
          <w:lang w:val="id-ID" w:eastAsia="id-ID" w:bidi="ar-SA"/>
        </w:rPr>
        <w:t>, dimana pembeli berada dan bagaimana kebutuhannya.</w:t>
      </w:r>
    </w:p>
    <w:p w:rsidR="001E5646" w:rsidRPr="007C719C" w:rsidRDefault="001E5646" w:rsidP="001E5646">
      <w:pPr>
        <w:numPr>
          <w:ilvl w:val="0"/>
          <w:numId w:val="7"/>
        </w:numPr>
        <w:tabs>
          <w:tab w:val="clear" w:pos="720"/>
          <w:tab w:val="num" w:pos="1418"/>
        </w:tabs>
        <w:spacing w:before="100" w:beforeAutospacing="1" w:after="100" w:afterAutospacing="1" w:line="480" w:lineRule="auto"/>
        <w:ind w:left="1418" w:hanging="425"/>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Membuat kontak dengan pembeli potensial tersebut dan mengenbangkannya serta memelihara hubungannya.</w:t>
      </w:r>
    </w:p>
    <w:p w:rsidR="001E5646" w:rsidRPr="007C719C" w:rsidRDefault="001E5646" w:rsidP="001E5646">
      <w:pPr>
        <w:pStyle w:val="ListParagraph"/>
        <w:numPr>
          <w:ilvl w:val="0"/>
          <w:numId w:val="9"/>
        </w:numPr>
        <w:tabs>
          <w:tab w:val="clear" w:pos="720"/>
          <w:tab w:val="left" w:pos="851"/>
          <w:tab w:val="num" w:pos="993"/>
        </w:tabs>
        <w:spacing w:line="480" w:lineRule="auto"/>
        <w:ind w:left="993" w:hanging="426"/>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 xml:space="preserve"> Pemindahan hak milik atas barang</w:t>
      </w:r>
    </w:p>
    <w:p w:rsidR="001E5646" w:rsidRPr="007C719C" w:rsidRDefault="001E5646" w:rsidP="001E5646">
      <w:pPr>
        <w:spacing w:line="480" w:lineRule="auto"/>
        <w:ind w:left="993" w:firstLine="425"/>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Kegiatan penjualan dikatakan sudah selesai apabila pihak pembeli sudah menerima barang dari pihak penjual dan memilikinya.</w:t>
      </w:r>
    </w:p>
    <w:p w:rsidR="001E5646" w:rsidRPr="007C719C" w:rsidRDefault="001E5646" w:rsidP="001E5646">
      <w:pPr>
        <w:spacing w:line="480" w:lineRule="auto"/>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b/>
          <w:bCs/>
          <w:color w:val="auto"/>
          <w:lang w:val="id-ID" w:eastAsia="id-ID" w:bidi="ar-SA"/>
        </w:rPr>
        <w:t>2. Pembelian</w:t>
      </w:r>
    </w:p>
    <w:p w:rsidR="001E5646" w:rsidRPr="007C719C" w:rsidRDefault="001E5646" w:rsidP="001E5646">
      <w:pPr>
        <w:spacing w:line="480" w:lineRule="auto"/>
        <w:ind w:firstLine="284"/>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Pembelian terdiri dari sejumlah kegiatan, antara lain :</w:t>
      </w:r>
    </w:p>
    <w:p w:rsidR="001E5646" w:rsidRPr="007C719C" w:rsidRDefault="001E5646" w:rsidP="001E5646">
      <w:pPr>
        <w:numPr>
          <w:ilvl w:val="0"/>
          <w:numId w:val="6"/>
        </w:numPr>
        <w:tabs>
          <w:tab w:val="clear" w:pos="720"/>
        </w:tabs>
        <w:spacing w:line="480" w:lineRule="auto"/>
        <w:ind w:left="993" w:hanging="284"/>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Penentuan macam, jumlah dan kualitas dari barang-barang yang akan dibeli.</w:t>
      </w:r>
    </w:p>
    <w:p w:rsidR="001E5646" w:rsidRPr="007C719C" w:rsidRDefault="001E5646" w:rsidP="001E5646">
      <w:pPr>
        <w:numPr>
          <w:ilvl w:val="0"/>
          <w:numId w:val="6"/>
        </w:numPr>
        <w:tabs>
          <w:tab w:val="clear" w:pos="720"/>
        </w:tabs>
        <w:spacing w:line="480" w:lineRule="auto"/>
        <w:ind w:left="993" w:hanging="284"/>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Mencari sumber pebawaran dan pengumpulan barang.</w:t>
      </w:r>
    </w:p>
    <w:p w:rsidR="001E5646" w:rsidRPr="007C719C" w:rsidRDefault="001E5646" w:rsidP="001E5646">
      <w:pPr>
        <w:numPr>
          <w:ilvl w:val="0"/>
          <w:numId w:val="6"/>
        </w:numPr>
        <w:tabs>
          <w:tab w:val="clear" w:pos="720"/>
        </w:tabs>
        <w:spacing w:line="480" w:lineRule="auto"/>
        <w:ind w:left="993" w:hanging="284"/>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Penentuan tempat daripada sumber-sumber penawaran.</w:t>
      </w:r>
    </w:p>
    <w:p w:rsidR="001E5646" w:rsidRPr="007C719C" w:rsidRDefault="001E5646" w:rsidP="001E5646">
      <w:pPr>
        <w:numPr>
          <w:ilvl w:val="0"/>
          <w:numId w:val="6"/>
        </w:numPr>
        <w:tabs>
          <w:tab w:val="clear" w:pos="720"/>
        </w:tabs>
        <w:spacing w:line="480" w:lineRule="auto"/>
        <w:ind w:left="993" w:hanging="284"/>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Mengetahui keadaan pasar baik menginai persedian barang, harga, macam barang serta barang subsitusinya.</w:t>
      </w:r>
    </w:p>
    <w:p w:rsidR="001E5646" w:rsidRPr="007C719C" w:rsidRDefault="001E5646" w:rsidP="001E5646">
      <w:pPr>
        <w:numPr>
          <w:ilvl w:val="0"/>
          <w:numId w:val="6"/>
        </w:numPr>
        <w:tabs>
          <w:tab w:val="clear" w:pos="720"/>
        </w:tabs>
        <w:spacing w:line="480" w:lineRule="auto"/>
        <w:ind w:left="993" w:hanging="284"/>
        <w:rPr>
          <w:rFonts w:asciiTheme="majorBidi" w:eastAsia="Times New Roman" w:hAnsiTheme="majorBidi" w:cstheme="majorBidi"/>
          <w:color w:val="auto"/>
          <w:lang w:val="id-ID" w:eastAsia="id-ID" w:bidi="ar-SA"/>
        </w:rPr>
      </w:pPr>
      <w:r>
        <w:rPr>
          <w:rFonts w:asciiTheme="majorBidi" w:eastAsia="Times New Roman" w:hAnsiTheme="majorBidi" w:cstheme="majorBidi"/>
          <w:color w:val="auto"/>
          <w:lang w:val="id-ID" w:eastAsia="id-ID" w:bidi="ar-SA"/>
        </w:rPr>
        <w:t>Merunding</w:t>
      </w:r>
      <w:r w:rsidRPr="007C719C">
        <w:rPr>
          <w:rFonts w:asciiTheme="majorBidi" w:eastAsia="Times New Roman" w:hAnsiTheme="majorBidi" w:cstheme="majorBidi"/>
          <w:color w:val="auto"/>
          <w:lang w:val="id-ID" w:eastAsia="id-ID" w:bidi="ar-SA"/>
        </w:rPr>
        <w:t>kan syarat-syarat pembelian mencakup keterangan mengenai macam, jumlah dan kualitas barang yang dikehendaki dan tanggal penyerahan.</w:t>
      </w:r>
    </w:p>
    <w:p w:rsidR="001E5646" w:rsidRPr="007C719C" w:rsidRDefault="001E5646" w:rsidP="001E5646">
      <w:pPr>
        <w:numPr>
          <w:ilvl w:val="0"/>
          <w:numId w:val="6"/>
        </w:numPr>
        <w:tabs>
          <w:tab w:val="clear" w:pos="720"/>
        </w:tabs>
        <w:spacing w:line="480" w:lineRule="auto"/>
        <w:ind w:left="993" w:hanging="284"/>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Pemindahan hak milik, para pembeli menerima barang dari pihak penjual dan memilikinya</w:t>
      </w:r>
    </w:p>
    <w:p w:rsidR="001E5646" w:rsidRPr="007C719C" w:rsidRDefault="001E5646" w:rsidP="001E5646">
      <w:pPr>
        <w:spacing w:before="100" w:beforeAutospacing="1" w:after="100" w:afterAutospacing="1" w:line="480" w:lineRule="auto"/>
        <w:ind w:left="1004" w:hanging="295"/>
        <w:rPr>
          <w:rFonts w:asciiTheme="majorBidi" w:eastAsia="Times New Roman" w:hAnsiTheme="majorBidi" w:cstheme="majorBidi"/>
          <w:color w:val="auto"/>
          <w:lang w:val="id-ID" w:eastAsia="id-ID" w:bidi="ar-SA"/>
        </w:rPr>
      </w:pPr>
    </w:p>
    <w:p w:rsidR="001E5646" w:rsidRPr="007C719C" w:rsidRDefault="001E5646" w:rsidP="001E5646">
      <w:pPr>
        <w:pStyle w:val="ListParagraph"/>
        <w:spacing w:before="100" w:beforeAutospacing="1" w:after="100" w:afterAutospacing="1" w:line="480" w:lineRule="auto"/>
        <w:ind w:hanging="436"/>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lastRenderedPageBreak/>
        <w:t>Menurut tujuannya, pembelian yang umum terjadi dapat dibedakan :                          1. Pembelian untuk konsumsi, adalah pembelian oleh lembaga pemerintah,       swasta dan nyonya rumah tangga untuk keperluan konsumsinya.</w:t>
      </w:r>
    </w:p>
    <w:p w:rsidR="001E5646" w:rsidRPr="007C719C" w:rsidRDefault="001E5646" w:rsidP="001E5646">
      <w:pPr>
        <w:pStyle w:val="ListParagraph"/>
        <w:spacing w:before="100" w:beforeAutospacing="1" w:after="100" w:afterAutospacing="1" w:line="480" w:lineRule="auto"/>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2. Pembelian untuk bahan dasar adalah pembelian oleh pabrik untuk dikadikan barang jadi.</w:t>
      </w:r>
    </w:p>
    <w:p w:rsidR="001E5646" w:rsidRPr="007C719C" w:rsidRDefault="001E5646" w:rsidP="001E5646">
      <w:pPr>
        <w:pStyle w:val="ListParagraph"/>
        <w:spacing w:line="480" w:lineRule="auto"/>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3. Pembelian untuk dijual lagi, adalah pembelian oleh pedagang untuk dijual lagi.</w:t>
      </w:r>
    </w:p>
    <w:p w:rsidR="001E5646" w:rsidRPr="007C719C" w:rsidRDefault="001E5646" w:rsidP="001E5646">
      <w:pPr>
        <w:pStyle w:val="ListParagraph"/>
        <w:spacing w:line="480" w:lineRule="auto"/>
        <w:rPr>
          <w:rFonts w:asciiTheme="majorBidi" w:eastAsia="Times New Roman" w:hAnsiTheme="majorBidi" w:cstheme="majorBidi"/>
          <w:color w:val="auto"/>
          <w:lang w:val="id-ID" w:eastAsia="id-ID" w:bidi="ar-SA"/>
        </w:rPr>
      </w:pPr>
    </w:p>
    <w:p w:rsidR="001E5646" w:rsidRPr="007C719C" w:rsidRDefault="001E5646" w:rsidP="001E5646">
      <w:pPr>
        <w:pStyle w:val="ListParagraph"/>
        <w:numPr>
          <w:ilvl w:val="0"/>
          <w:numId w:val="5"/>
        </w:numPr>
        <w:spacing w:line="480" w:lineRule="auto"/>
        <w:ind w:left="142" w:hanging="426"/>
        <w:rPr>
          <w:rFonts w:asciiTheme="majorBidi" w:eastAsia="Times New Roman" w:hAnsiTheme="majorBidi" w:cstheme="majorBidi"/>
          <w:b/>
          <w:bCs/>
          <w:color w:val="auto"/>
          <w:lang w:val="id-ID" w:eastAsia="id-ID" w:bidi="ar-SA"/>
        </w:rPr>
      </w:pPr>
      <w:r w:rsidRPr="007C719C">
        <w:rPr>
          <w:rFonts w:asciiTheme="majorBidi" w:eastAsia="Times New Roman" w:hAnsiTheme="majorBidi" w:cstheme="majorBidi"/>
          <w:b/>
          <w:bCs/>
          <w:color w:val="auto"/>
          <w:lang w:val="id-ID" w:eastAsia="id-ID" w:bidi="ar-SA"/>
        </w:rPr>
        <w:t>Fun</w:t>
      </w:r>
      <w:r>
        <w:rPr>
          <w:rFonts w:asciiTheme="majorBidi" w:eastAsia="Times New Roman" w:hAnsiTheme="majorBidi" w:cstheme="majorBidi"/>
          <w:b/>
          <w:bCs/>
          <w:color w:val="auto"/>
          <w:lang w:val="id-ID" w:eastAsia="id-ID" w:bidi="ar-SA"/>
        </w:rPr>
        <w:t>gsi Pengadaan secara fisik ( Phi</w:t>
      </w:r>
      <w:r w:rsidRPr="007C719C">
        <w:rPr>
          <w:rFonts w:asciiTheme="majorBidi" w:eastAsia="Times New Roman" w:hAnsiTheme="majorBidi" w:cstheme="majorBidi"/>
          <w:b/>
          <w:bCs/>
          <w:color w:val="auto"/>
          <w:lang w:val="id-ID" w:eastAsia="id-ID" w:bidi="ar-SA"/>
        </w:rPr>
        <w:t>sycal Funcion)</w:t>
      </w:r>
    </w:p>
    <w:p w:rsidR="001E5646" w:rsidRPr="007C719C" w:rsidRDefault="001E5646" w:rsidP="001E5646">
      <w:pPr>
        <w:pStyle w:val="ListParagraph"/>
        <w:spacing w:line="480" w:lineRule="auto"/>
        <w:ind w:left="76" w:firstLine="633"/>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Adalah fungsi yang meliputi kegiatan kegiatan yag secara langsung dilakukan terhadap komoditi pertanian. Fungsi ini disebut juga fungsi fisik</w:t>
      </w:r>
      <w:r w:rsidRPr="007C719C">
        <w:rPr>
          <w:rFonts w:asciiTheme="majorBidi" w:eastAsia="Times New Roman" w:hAnsiTheme="majorBidi" w:cstheme="majorBidi"/>
          <w:color w:val="auto"/>
          <w:lang w:val="id-ID" w:eastAsia="id-ID" w:bidi="ar-SA"/>
        </w:rPr>
        <w:br/>
      </w:r>
      <w:r w:rsidRPr="007C719C">
        <w:rPr>
          <w:rFonts w:asciiTheme="majorBidi" w:eastAsia="Times New Roman" w:hAnsiTheme="majorBidi" w:cstheme="majorBidi"/>
          <w:b/>
          <w:bCs/>
          <w:color w:val="auto"/>
          <w:lang w:val="id-ID" w:eastAsia="id-ID" w:bidi="ar-SA"/>
        </w:rPr>
        <w:t>Fungsi Pengadaan secara fisik terdiri atas 2 bagian :</w:t>
      </w:r>
    </w:p>
    <w:p w:rsidR="001E5646" w:rsidRPr="007C719C" w:rsidRDefault="001E5646" w:rsidP="001E5646">
      <w:pPr>
        <w:pStyle w:val="ListParagraph"/>
        <w:numPr>
          <w:ilvl w:val="1"/>
          <w:numId w:val="7"/>
        </w:numPr>
        <w:spacing w:line="480" w:lineRule="auto"/>
        <w:ind w:left="426" w:hanging="284"/>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b/>
          <w:bCs/>
          <w:color w:val="auto"/>
          <w:lang w:val="id-ID" w:eastAsia="id-ID" w:bidi="ar-SA"/>
        </w:rPr>
        <w:t>Pengangkutan</w:t>
      </w:r>
    </w:p>
    <w:p w:rsidR="001E5646" w:rsidRPr="007C719C" w:rsidRDefault="001E5646" w:rsidP="001E5646">
      <w:pPr>
        <w:pStyle w:val="ListParagraph"/>
        <w:spacing w:line="480" w:lineRule="auto"/>
        <w:ind w:left="426" w:firstLine="567"/>
        <w:rPr>
          <w:rFonts w:asciiTheme="majorBidi" w:eastAsia="Times New Roman" w:hAnsiTheme="majorBidi" w:cstheme="majorBidi"/>
          <w:color w:val="auto"/>
          <w:lang w:val="id-ID" w:eastAsia="id-ID" w:bidi="ar-SA"/>
        </w:rPr>
      </w:pPr>
      <w:r>
        <w:rPr>
          <w:rFonts w:asciiTheme="majorBidi" w:eastAsia="Times New Roman" w:hAnsiTheme="majorBidi" w:cstheme="majorBidi"/>
          <w:color w:val="auto"/>
          <w:lang w:val="id-ID" w:eastAsia="id-ID" w:bidi="ar-SA"/>
        </w:rPr>
        <w:t>Pengangkutan (transport</w:t>
      </w:r>
      <w:r w:rsidRPr="007C719C">
        <w:rPr>
          <w:rFonts w:asciiTheme="majorBidi" w:eastAsia="Times New Roman" w:hAnsiTheme="majorBidi" w:cstheme="majorBidi"/>
          <w:color w:val="auto"/>
          <w:lang w:val="id-ID" w:eastAsia="id-ID" w:bidi="ar-SA"/>
        </w:rPr>
        <w:t>) berarti bergeraknya atau perpindahan barang-barang dari tempat produksi atau rtempat penualan ke tempat-tempat dimana barang-barang tersebut akan dipakai. Dengan demikian fungsi pengangkutan menciptakan kegunaan tempat. Apabila fungsi pengangkutan dilakukan tepat waktunya maka fungsi ini akan menciptakan kegunaan waktu atas barang dagangan.</w:t>
      </w:r>
    </w:p>
    <w:p w:rsidR="001E5646" w:rsidRPr="007C719C" w:rsidRDefault="001E5646" w:rsidP="001E5646">
      <w:pPr>
        <w:pStyle w:val="ListParagraph"/>
        <w:numPr>
          <w:ilvl w:val="1"/>
          <w:numId w:val="7"/>
        </w:numPr>
        <w:spacing w:line="480" w:lineRule="auto"/>
        <w:ind w:left="426" w:hanging="284"/>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b/>
          <w:bCs/>
          <w:color w:val="auto"/>
          <w:lang w:val="id-ID" w:eastAsia="id-ID" w:bidi="ar-SA"/>
        </w:rPr>
        <w:t>Penyimpanan</w:t>
      </w:r>
    </w:p>
    <w:p w:rsidR="001E5646" w:rsidRPr="007C719C" w:rsidRDefault="001E5646" w:rsidP="001E5646">
      <w:pPr>
        <w:pStyle w:val="ListParagraph"/>
        <w:spacing w:line="480" w:lineRule="auto"/>
        <w:ind w:left="426" w:firstLine="567"/>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Penyimpanan berarti menahan barang-barang selama jangka waktu antara dihasilkan atau diterima sampai dengan dijual. Dengan demikian penyimpanan menciptakan kegunaan waktu, disamping bertendensi meratakan harga</w:t>
      </w:r>
    </w:p>
    <w:p w:rsidR="001E5646" w:rsidRPr="007C719C" w:rsidRDefault="001E5646" w:rsidP="001E5646">
      <w:pPr>
        <w:spacing w:line="301" w:lineRule="atLeast"/>
        <w:rPr>
          <w:rFonts w:asciiTheme="majorBidi" w:eastAsia="Times New Roman" w:hAnsiTheme="majorBidi" w:cstheme="majorBidi"/>
          <w:b/>
          <w:bCs/>
          <w:color w:val="auto"/>
          <w:lang w:val="id-ID" w:eastAsia="id-ID" w:bidi="ar-SA"/>
        </w:rPr>
      </w:pPr>
      <w:r w:rsidRPr="007C719C">
        <w:rPr>
          <w:rFonts w:asciiTheme="majorBidi" w:eastAsia="Times New Roman" w:hAnsiTheme="majorBidi" w:cstheme="majorBidi"/>
          <w:b/>
          <w:bCs/>
          <w:i/>
          <w:iCs/>
          <w:color w:val="auto"/>
          <w:lang w:val="id-ID" w:eastAsia="id-ID" w:bidi="ar-SA"/>
        </w:rPr>
        <w:lastRenderedPageBreak/>
        <w:t>Brunk and Darrah</w:t>
      </w:r>
      <w:r w:rsidRPr="007C719C">
        <w:rPr>
          <w:rFonts w:asciiTheme="majorBidi" w:eastAsia="Times New Roman" w:hAnsiTheme="majorBidi" w:cstheme="majorBidi"/>
          <w:color w:val="auto"/>
          <w:lang w:val="id-ID" w:eastAsia="id-ID" w:bidi="ar-SA"/>
        </w:rPr>
        <w:t> mengemukakan 4 alasan kenapa dilakukannya penyimpanan :</w:t>
      </w:r>
    </w:p>
    <w:p w:rsidR="001E5646" w:rsidRPr="007C719C" w:rsidRDefault="001E5646" w:rsidP="001E5646">
      <w:pPr>
        <w:numPr>
          <w:ilvl w:val="0"/>
          <w:numId w:val="12"/>
        </w:numPr>
        <w:spacing w:before="100" w:beforeAutospacing="1" w:after="100" w:afterAutospacing="1" w:line="480" w:lineRule="auto"/>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Sifat musiman dari kebanyakan produksi</w:t>
      </w:r>
    </w:p>
    <w:p w:rsidR="001E5646" w:rsidRPr="007C719C" w:rsidRDefault="001E5646" w:rsidP="001E5646">
      <w:pPr>
        <w:numPr>
          <w:ilvl w:val="0"/>
          <w:numId w:val="12"/>
        </w:numPr>
        <w:spacing w:before="100" w:beforeAutospacing="1" w:after="100" w:afterAutospacing="1" w:line="480" w:lineRule="auto"/>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Permintan untuk berbagai produk berlangsung sepanjang tahun</w:t>
      </w:r>
    </w:p>
    <w:p w:rsidR="001E5646" w:rsidRPr="007C719C" w:rsidRDefault="001E5646" w:rsidP="001E5646">
      <w:pPr>
        <w:numPr>
          <w:ilvl w:val="0"/>
          <w:numId w:val="12"/>
        </w:numPr>
        <w:spacing w:before="100" w:beforeAutospacing="1" w:after="100" w:afterAutospacing="1" w:line="480" w:lineRule="auto"/>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Alasan-alasan yang terdapat dalam waktu yang diperlukan untuk pelaksanaan berbagai pelayanan pemasaran misalnya dalam waktu menunggu pengangkutan , pemgolahan dan selama pembelian dan penjualan.</w:t>
      </w:r>
    </w:p>
    <w:p w:rsidR="001E5646" w:rsidRPr="007C719C" w:rsidRDefault="001E5646" w:rsidP="001E5646">
      <w:pPr>
        <w:numPr>
          <w:ilvl w:val="0"/>
          <w:numId w:val="12"/>
        </w:numPr>
        <w:spacing w:line="480" w:lineRule="auto"/>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Untuk mendapatkan harga yang lebih baik</w:t>
      </w:r>
    </w:p>
    <w:p w:rsidR="001E5646" w:rsidRPr="007C719C" w:rsidRDefault="001E5646" w:rsidP="001E5646">
      <w:pPr>
        <w:spacing w:line="301" w:lineRule="atLeast"/>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Ada 3 macam biaya yang dikeluarkan oleh para penyimpan barang, yaitu :</w:t>
      </w:r>
    </w:p>
    <w:p w:rsidR="001E5646" w:rsidRPr="007C719C" w:rsidRDefault="001E5646" w:rsidP="001E5646">
      <w:pPr>
        <w:numPr>
          <w:ilvl w:val="0"/>
          <w:numId w:val="13"/>
        </w:numPr>
        <w:spacing w:before="100" w:beforeAutospacing="1" w:after="100" w:afterAutospacing="1" w:line="480" w:lineRule="auto"/>
        <w:ind w:hanging="294"/>
        <w:rPr>
          <w:rFonts w:asciiTheme="majorBidi" w:eastAsia="Times New Roman" w:hAnsiTheme="majorBidi" w:cstheme="majorBidi"/>
          <w:color w:val="auto"/>
          <w:lang w:val="id-ID" w:eastAsia="id-ID" w:bidi="ar-SA"/>
        </w:rPr>
      </w:pPr>
      <w:r>
        <w:rPr>
          <w:rFonts w:asciiTheme="majorBidi" w:eastAsia="Times New Roman" w:hAnsiTheme="majorBidi" w:cstheme="majorBidi"/>
          <w:color w:val="auto"/>
          <w:lang w:val="id-ID" w:eastAsia="id-ID" w:bidi="ar-SA"/>
        </w:rPr>
        <w:t>Sewa gudang, te</w:t>
      </w:r>
      <w:r w:rsidRPr="007C719C">
        <w:rPr>
          <w:rFonts w:asciiTheme="majorBidi" w:eastAsia="Times New Roman" w:hAnsiTheme="majorBidi" w:cstheme="majorBidi"/>
          <w:color w:val="auto"/>
          <w:lang w:val="id-ID" w:eastAsia="id-ID" w:bidi="ar-SA"/>
        </w:rPr>
        <w:t>rtmasuk ongkos handling dan ongkos perlengkapan ruangan dengan temperatur dan “humidity” yang sesuai dengan kondisi barang.</w:t>
      </w:r>
    </w:p>
    <w:p w:rsidR="001E5646" w:rsidRPr="007C719C" w:rsidRDefault="001E5646" w:rsidP="001E5646">
      <w:pPr>
        <w:numPr>
          <w:ilvl w:val="0"/>
          <w:numId w:val="13"/>
        </w:numPr>
        <w:spacing w:before="100" w:beforeAutospacing="1" w:after="100" w:afterAutospacing="1" w:line="480" w:lineRule="auto"/>
        <w:ind w:hanging="294"/>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Bunga (interest) untuk kapital yang ditanam pada barang simpanan.</w:t>
      </w:r>
    </w:p>
    <w:p w:rsidR="001E5646" w:rsidRPr="007C719C" w:rsidRDefault="001E5646" w:rsidP="001E5646">
      <w:pPr>
        <w:numPr>
          <w:ilvl w:val="0"/>
          <w:numId w:val="13"/>
        </w:numPr>
        <w:tabs>
          <w:tab w:val="clear" w:pos="720"/>
          <w:tab w:val="num" w:pos="0"/>
        </w:tabs>
        <w:spacing w:before="100" w:beforeAutospacing="1" w:after="100" w:afterAutospacing="1" w:line="480" w:lineRule="auto"/>
        <w:ind w:left="709" w:hanging="283"/>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Ongkos-ongkos seerti pengeluran untuk menutupi penurunan nilai barang dalam penyimpanan (kekeringan atau susut berat, kerusakan).    Penyimpanan memgandung 3 resiko penting, yaitu :</w:t>
      </w:r>
    </w:p>
    <w:p w:rsidR="001E5646" w:rsidRPr="007C719C" w:rsidRDefault="001E5646" w:rsidP="001E5646">
      <w:pPr>
        <w:pStyle w:val="ListParagraph"/>
        <w:numPr>
          <w:ilvl w:val="1"/>
          <w:numId w:val="13"/>
        </w:numPr>
        <w:tabs>
          <w:tab w:val="left" w:pos="426"/>
        </w:tabs>
        <w:spacing w:before="100" w:beforeAutospacing="1" w:after="100" w:afterAutospacing="1" w:line="480" w:lineRule="auto"/>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Resiko yang berhubungan dengan perubahan harga</w:t>
      </w:r>
    </w:p>
    <w:p w:rsidR="001E5646" w:rsidRPr="007C719C" w:rsidRDefault="001E5646" w:rsidP="001E5646">
      <w:pPr>
        <w:pStyle w:val="ListParagraph"/>
        <w:numPr>
          <w:ilvl w:val="1"/>
          <w:numId w:val="13"/>
        </w:numPr>
        <w:tabs>
          <w:tab w:val="left" w:pos="426"/>
        </w:tabs>
        <w:spacing w:before="100" w:beforeAutospacing="1" w:after="100" w:afterAutospacing="1" w:line="480" w:lineRule="auto"/>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Merosotnya kualitas</w:t>
      </w:r>
    </w:p>
    <w:p w:rsidR="001E5646" w:rsidRPr="007C719C" w:rsidRDefault="001E5646" w:rsidP="001E5646">
      <w:pPr>
        <w:pStyle w:val="ListParagraph"/>
        <w:numPr>
          <w:ilvl w:val="1"/>
          <w:numId w:val="13"/>
        </w:numPr>
        <w:tabs>
          <w:tab w:val="left" w:pos="426"/>
        </w:tabs>
        <w:spacing w:before="100" w:beforeAutospacing="1" w:after="100" w:afterAutospacing="1" w:line="480" w:lineRule="auto"/>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Berkurangnya jumlah barang</w:t>
      </w:r>
    </w:p>
    <w:p w:rsidR="001E5646" w:rsidRPr="007C719C" w:rsidRDefault="001E5646" w:rsidP="001E5646">
      <w:pPr>
        <w:pStyle w:val="ListParagraph"/>
        <w:tabs>
          <w:tab w:val="left" w:pos="426"/>
        </w:tabs>
        <w:spacing w:before="100" w:beforeAutospacing="1" w:after="100" w:afterAutospacing="1" w:line="480" w:lineRule="auto"/>
        <w:ind w:left="426"/>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Ada beberapa cara yang dapat ditempuh guna menghindari resiko selama penyimpanan :</w:t>
      </w:r>
    </w:p>
    <w:p w:rsidR="001E5646" w:rsidRPr="007C719C" w:rsidRDefault="001E5646" w:rsidP="001E5646">
      <w:pPr>
        <w:pStyle w:val="ListParagraph"/>
        <w:numPr>
          <w:ilvl w:val="2"/>
          <w:numId w:val="9"/>
        </w:numPr>
        <w:tabs>
          <w:tab w:val="left" w:pos="426"/>
        </w:tabs>
        <w:spacing w:before="100" w:beforeAutospacing="1" w:after="100" w:afterAutospacing="1" w:line="480" w:lineRule="auto"/>
        <w:ind w:left="709" w:hanging="283"/>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Asuransi, tindakan ini berguna sekali terhadap resiko kebakaran gudang.</w:t>
      </w:r>
    </w:p>
    <w:p w:rsidR="001E5646" w:rsidRPr="007C719C" w:rsidRDefault="001E5646" w:rsidP="001E5646">
      <w:pPr>
        <w:pStyle w:val="ListParagraph"/>
        <w:numPr>
          <w:ilvl w:val="2"/>
          <w:numId w:val="9"/>
        </w:numPr>
        <w:tabs>
          <w:tab w:val="left" w:pos="426"/>
        </w:tabs>
        <w:spacing w:before="100" w:beforeAutospacing="1" w:after="100" w:afterAutospacing="1" w:line="480" w:lineRule="auto"/>
        <w:ind w:left="709" w:hanging="283"/>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Adanya peraturan dan perundang-undangan ( regulation ).</w:t>
      </w:r>
    </w:p>
    <w:p w:rsidR="001E5646" w:rsidRPr="007C719C" w:rsidRDefault="001E5646" w:rsidP="001E5646">
      <w:pPr>
        <w:spacing w:line="480" w:lineRule="auto"/>
        <w:ind w:left="709" w:firstLine="567"/>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lastRenderedPageBreak/>
        <w:t>Badan-badan pemerintah perlu membuat peraturan atau undang-undang untuk melindungi para penyimpan terhadap merosotnya kualitas dan hilangnya barang.</w:t>
      </w:r>
    </w:p>
    <w:p w:rsidR="001E5646" w:rsidRPr="007C719C" w:rsidRDefault="001E5646" w:rsidP="001E5646">
      <w:pPr>
        <w:pStyle w:val="ListParagraph"/>
        <w:numPr>
          <w:ilvl w:val="2"/>
          <w:numId w:val="9"/>
        </w:numPr>
        <w:spacing w:line="480" w:lineRule="auto"/>
        <w:ind w:left="709" w:hanging="283"/>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Kontrak</w:t>
      </w:r>
    </w:p>
    <w:p w:rsidR="001E5646" w:rsidRPr="007C719C" w:rsidRDefault="001E5646" w:rsidP="001E5646">
      <w:pPr>
        <w:pStyle w:val="ListParagraph"/>
        <w:spacing w:line="480" w:lineRule="auto"/>
        <w:ind w:left="709" w:firstLine="567"/>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Kontrak langsung dengan pembelian sangat membantu untuk menghindari kemungkinan rugi yang disebabkan oleh perubahan harga. Akan tetapi kontrak dapat pula mendatangkan kerugian bilamana harga naik.</w:t>
      </w:r>
    </w:p>
    <w:p w:rsidR="001E5646" w:rsidRPr="007C719C" w:rsidRDefault="001E5646" w:rsidP="001E5646">
      <w:pPr>
        <w:pStyle w:val="ListParagraph"/>
        <w:numPr>
          <w:ilvl w:val="2"/>
          <w:numId w:val="9"/>
        </w:numPr>
        <w:spacing w:line="480" w:lineRule="auto"/>
        <w:ind w:left="709" w:hanging="283"/>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Hedging,</w:t>
      </w:r>
    </w:p>
    <w:p w:rsidR="001E5646" w:rsidRPr="007C719C" w:rsidRDefault="001E5646" w:rsidP="001E5646">
      <w:pPr>
        <w:spacing w:line="480" w:lineRule="auto"/>
        <w:ind w:left="709" w:firstLine="567"/>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Hedging adalah cara untuk menghindari resiko karena perubahan harga selama penyinpanan atau selama pembelian, pengolahan dan penjualan, merupakan suatu teknik berdagang dengan mana resiko karena perubahan harga dapat dibebankan kepada badan niaga lainnya.</w:t>
      </w:r>
    </w:p>
    <w:p w:rsidR="001E5646" w:rsidRPr="007C719C" w:rsidRDefault="001E5646" w:rsidP="001E5646">
      <w:pPr>
        <w:spacing w:line="480" w:lineRule="auto"/>
        <w:ind w:left="709" w:firstLine="567"/>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Sarana penyimpanan dapat dibangun di daerah produksi, pasar terminal dan pasar eceran. Disamping keamanan, faktor-faktor lain yang harus diperhatikan dalam pemilihan tempat diman sarana penyimpanan  (gudang ) dibangun adalah biaya pengangkutan, biaya sewa tanah, biaya uapah buruh dan fasilitas pemasukan barang dan pengeluaran barang dari gudang.</w:t>
      </w:r>
    </w:p>
    <w:p w:rsidR="001E5646" w:rsidRPr="007C719C" w:rsidRDefault="001E5646" w:rsidP="001E5646">
      <w:pPr>
        <w:spacing w:line="480" w:lineRule="auto"/>
        <w:ind w:left="709" w:firstLine="567"/>
        <w:rPr>
          <w:rFonts w:asciiTheme="majorBidi" w:eastAsia="Times New Roman" w:hAnsiTheme="majorBidi" w:cstheme="majorBidi"/>
          <w:color w:val="auto"/>
          <w:lang w:val="id-ID" w:eastAsia="id-ID" w:bidi="ar-SA"/>
        </w:rPr>
      </w:pPr>
    </w:p>
    <w:p w:rsidR="001E5646" w:rsidRPr="007C719C" w:rsidRDefault="001E5646" w:rsidP="001E5646">
      <w:pPr>
        <w:pStyle w:val="ListParagraph"/>
        <w:numPr>
          <w:ilvl w:val="0"/>
          <w:numId w:val="5"/>
        </w:numPr>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b/>
          <w:bCs/>
          <w:color w:val="auto"/>
          <w:lang w:val="id-ID" w:eastAsia="id-ID" w:bidi="ar-SA"/>
        </w:rPr>
        <w:t>Fungsi Penyedia Fasilitas / Fungsi Pelancar (Facilitating Function)</w:t>
      </w:r>
    </w:p>
    <w:p w:rsidR="001E5646" w:rsidRPr="007C719C" w:rsidRDefault="001E5646" w:rsidP="001E5646">
      <w:pPr>
        <w:pStyle w:val="ListParagraph"/>
        <w:spacing w:line="301" w:lineRule="atLeast"/>
        <w:rPr>
          <w:rFonts w:asciiTheme="majorBidi" w:eastAsia="Times New Roman" w:hAnsiTheme="majorBidi" w:cstheme="majorBidi"/>
          <w:b/>
          <w:bCs/>
          <w:color w:val="auto"/>
          <w:lang w:val="id-ID" w:eastAsia="id-ID" w:bidi="ar-SA"/>
        </w:rPr>
      </w:pPr>
    </w:p>
    <w:p w:rsidR="001E5646" w:rsidRPr="007C719C" w:rsidRDefault="001E5646" w:rsidP="001E5646">
      <w:pPr>
        <w:pStyle w:val="ListParagraph"/>
        <w:spacing w:line="480" w:lineRule="auto"/>
        <w:ind w:left="426"/>
        <w:rPr>
          <w:rFonts w:asciiTheme="majorBidi" w:eastAsia="Times New Roman" w:hAnsiTheme="majorBidi" w:cstheme="majorBidi"/>
          <w:b/>
          <w:bCs/>
          <w:color w:val="auto"/>
          <w:lang w:val="id-ID" w:eastAsia="id-ID" w:bidi="ar-SA"/>
        </w:rPr>
      </w:pPr>
      <w:r w:rsidRPr="007C719C">
        <w:rPr>
          <w:rFonts w:asciiTheme="majorBidi" w:eastAsia="Times New Roman" w:hAnsiTheme="majorBidi" w:cstheme="majorBidi"/>
          <w:b/>
          <w:bCs/>
          <w:color w:val="auto"/>
          <w:lang w:val="id-ID" w:eastAsia="id-ID" w:bidi="ar-SA"/>
        </w:rPr>
        <w:t>Fungsi pelancar terdiri atas 4 bagian :</w:t>
      </w:r>
    </w:p>
    <w:p w:rsidR="001E5646" w:rsidRPr="007C719C" w:rsidRDefault="001E5646" w:rsidP="001E5646">
      <w:pPr>
        <w:pStyle w:val="ListParagraph"/>
        <w:spacing w:line="480" w:lineRule="auto"/>
        <w:ind w:left="426"/>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b/>
          <w:bCs/>
          <w:color w:val="auto"/>
          <w:lang w:val="id-ID" w:eastAsia="id-ID" w:bidi="ar-SA"/>
        </w:rPr>
        <w:t>1. Pembiayaan</w:t>
      </w:r>
    </w:p>
    <w:p w:rsidR="001E5646" w:rsidRPr="007C719C" w:rsidRDefault="001E5646" w:rsidP="001E5646">
      <w:pPr>
        <w:pStyle w:val="ListParagraph"/>
        <w:spacing w:line="480" w:lineRule="auto"/>
        <w:ind w:left="993" w:firstLine="708"/>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lastRenderedPageBreak/>
        <w:t xml:space="preserve">Pembiayaan berarti mencari dan mengurus modal uang yang berkaitan dengan transaksi-transaksi dalam arus barang dari sektor produksi sampai sektor konsumsi. Pembiayaan dan menanggung resiko merupakan fungsi umum dan penyerta dari semua kegiatan pemasaran bahkan mempunyai aplikasi penting dalan pemasaran. </w:t>
      </w:r>
    </w:p>
    <w:p w:rsidR="001E5646" w:rsidRPr="007C719C" w:rsidRDefault="001E5646" w:rsidP="001E5646">
      <w:pPr>
        <w:pStyle w:val="ListParagraph"/>
        <w:spacing w:line="480" w:lineRule="auto"/>
        <w:ind w:left="993" w:firstLine="708"/>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 xml:space="preserve">Pembiayaan erat hubungannnya dengan kredit. Menggunakan kredit berarti mempergunakan modal uang orang lain yang nantinya harus dibayar kembali berikut bunga. Kredit dapat diperoleh dari pihak swasta, bank Pemerintah, Bank Komersil, Koperasi, bank Desa atau Organisasi Sosial seperti Andilan. </w:t>
      </w:r>
    </w:p>
    <w:p w:rsidR="001E5646" w:rsidRPr="007C719C" w:rsidRDefault="001E5646" w:rsidP="001E5646">
      <w:pPr>
        <w:pStyle w:val="ListParagraph"/>
        <w:spacing w:line="480" w:lineRule="auto"/>
        <w:ind w:left="993" w:firstLine="708"/>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Kredit dari pihak swasta ( para pelepas uang, pedagang pengumpul atau tengkulak ) telah menampilkan tiga aspek masalah kredit dalam pemasarn hasil pertanian pada umumnya.</w:t>
      </w:r>
    </w:p>
    <w:p w:rsidR="001E5646" w:rsidRPr="007C719C" w:rsidRDefault="001E5646" w:rsidP="001E5646">
      <w:pPr>
        <w:pStyle w:val="ListParagraph"/>
        <w:spacing w:line="301" w:lineRule="atLeast"/>
        <w:ind w:firstLine="273"/>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Ketiga aspek masalah dimaksud adalah :</w:t>
      </w:r>
    </w:p>
    <w:p w:rsidR="001E5646" w:rsidRPr="007C719C" w:rsidRDefault="001E5646" w:rsidP="001E5646">
      <w:pPr>
        <w:numPr>
          <w:ilvl w:val="0"/>
          <w:numId w:val="14"/>
        </w:numPr>
        <w:tabs>
          <w:tab w:val="clear" w:pos="720"/>
          <w:tab w:val="num" w:pos="1276"/>
        </w:tabs>
        <w:spacing w:before="100" w:beforeAutospacing="1" w:after="100" w:afterAutospacing="1" w:line="480" w:lineRule="auto"/>
        <w:ind w:left="1276" w:hanging="283"/>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Tingkat bunga ( inters rate ) sangat tinggi. Kredit pasar yang dikenal sebagai “utang mindering” di Jawa Timur adaalh contoh kredit dari pihak swasta perorangan dengan sangat tinggi yaitu sekitar 120 – 150% pertahun.</w:t>
      </w:r>
    </w:p>
    <w:p w:rsidR="001E5646" w:rsidRPr="007C719C" w:rsidRDefault="001E5646" w:rsidP="001E5646">
      <w:pPr>
        <w:numPr>
          <w:ilvl w:val="0"/>
          <w:numId w:val="14"/>
        </w:numPr>
        <w:tabs>
          <w:tab w:val="clear" w:pos="720"/>
          <w:tab w:val="num" w:pos="993"/>
        </w:tabs>
        <w:spacing w:before="100" w:beforeAutospacing="1" w:after="100" w:afterAutospacing="1" w:line="480" w:lineRule="auto"/>
        <w:ind w:left="1276" w:hanging="283"/>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Petani wajib menjual hasil produknya kepada pemberi kridit dengan harga yang sangat ditentukan oleh pihak pemberi kridit. Masalah kredit macam ini sangat ditentukan oleh pihak pemberi kredit.</w:t>
      </w:r>
    </w:p>
    <w:p w:rsidR="001E5646" w:rsidRPr="007C719C" w:rsidRDefault="001E5646" w:rsidP="001E5646">
      <w:pPr>
        <w:numPr>
          <w:ilvl w:val="0"/>
          <w:numId w:val="14"/>
        </w:numPr>
        <w:tabs>
          <w:tab w:val="clear" w:pos="720"/>
        </w:tabs>
        <w:spacing w:line="480" w:lineRule="auto"/>
        <w:ind w:left="1276" w:hanging="283"/>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Hasil produksi harus segera dijual kepada pemb</w:t>
      </w:r>
      <w:r>
        <w:rPr>
          <w:rFonts w:asciiTheme="majorBidi" w:eastAsia="Times New Roman" w:hAnsiTheme="majorBidi" w:cstheme="majorBidi"/>
          <w:color w:val="auto"/>
          <w:lang w:val="id-ID" w:eastAsia="id-ID" w:bidi="ar-SA"/>
        </w:rPr>
        <w:t>eri kredit ( prdagang pengumpul</w:t>
      </w:r>
      <w:r w:rsidRPr="007C719C">
        <w:rPr>
          <w:rFonts w:asciiTheme="majorBidi" w:eastAsia="Times New Roman" w:hAnsiTheme="majorBidi" w:cstheme="majorBidi"/>
          <w:color w:val="auto"/>
          <w:lang w:val="id-ID" w:eastAsia="id-ID" w:bidi="ar-SA"/>
        </w:rPr>
        <w:t>) tanpa dapat ditahan sementara waktu untuk menunggu harga lebih baik.</w:t>
      </w:r>
    </w:p>
    <w:p w:rsidR="001E5646" w:rsidRPr="007C719C" w:rsidRDefault="001E5646" w:rsidP="001E5646">
      <w:pPr>
        <w:spacing w:line="480" w:lineRule="auto"/>
        <w:ind w:firstLine="567"/>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b/>
          <w:bCs/>
          <w:color w:val="auto"/>
          <w:lang w:val="id-ID" w:eastAsia="id-ID" w:bidi="ar-SA"/>
        </w:rPr>
        <w:lastRenderedPageBreak/>
        <w:t>2. Penanggungan Resiko</w:t>
      </w:r>
    </w:p>
    <w:p w:rsidR="001E5646" w:rsidRPr="007C719C" w:rsidRDefault="001E5646" w:rsidP="001E5646">
      <w:pPr>
        <w:spacing w:line="480" w:lineRule="auto"/>
        <w:ind w:left="993" w:firstLine="425"/>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Resiko dapat diartikan sebagai ketidakpastian dalam hubungannya dengan ongkos, kerugian atau kerusakan. Dalam hasil Pertanian di jumpai resiko-</w:t>
      </w:r>
      <w:r>
        <w:rPr>
          <w:rFonts w:asciiTheme="majorBidi" w:eastAsia="Times New Roman" w:hAnsiTheme="majorBidi" w:cstheme="majorBidi"/>
          <w:color w:val="auto"/>
          <w:lang w:val="id-ID" w:eastAsia="id-ID" w:bidi="ar-SA"/>
        </w:rPr>
        <w:t>resiko</w:t>
      </w:r>
      <w:r w:rsidRPr="007C719C">
        <w:rPr>
          <w:rFonts w:asciiTheme="majorBidi" w:eastAsia="Times New Roman" w:hAnsiTheme="majorBidi" w:cstheme="majorBidi"/>
          <w:color w:val="auto"/>
          <w:lang w:val="id-ID" w:eastAsia="id-ID" w:bidi="ar-SA"/>
        </w:rPr>
        <w:t>, yang berdasarkan penyebabnya dapat dikelompokan ke dalam :</w:t>
      </w:r>
    </w:p>
    <w:p w:rsidR="001E5646" w:rsidRPr="007C719C" w:rsidRDefault="001E5646" w:rsidP="001E5646">
      <w:pPr>
        <w:pStyle w:val="ListParagraph"/>
        <w:numPr>
          <w:ilvl w:val="1"/>
          <w:numId w:val="10"/>
        </w:numPr>
        <w:spacing w:line="480" w:lineRule="auto"/>
        <w:ind w:left="1276" w:hanging="283"/>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b/>
          <w:bCs/>
          <w:color w:val="auto"/>
          <w:lang w:val="id-ID" w:eastAsia="id-ID" w:bidi="ar-SA"/>
        </w:rPr>
        <w:t>Resiko yang timbul karena sifat produk</w:t>
      </w:r>
    </w:p>
    <w:p w:rsidR="001E5646" w:rsidRPr="007C719C" w:rsidRDefault="001E5646" w:rsidP="001E5646">
      <w:pPr>
        <w:pStyle w:val="ListParagraph"/>
        <w:spacing w:line="480" w:lineRule="auto"/>
        <w:ind w:left="1276" w:firstLine="567"/>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Suatu ciri dari hasil Pertanian adalah produk tidak tahan lama dan mudah rusak. Untuk itu hasil pertanian harus secepat mungkin sampai ke tangan produsen agar tidak terjadi kerugian.</w:t>
      </w:r>
    </w:p>
    <w:p w:rsidR="001E5646" w:rsidRPr="007C719C" w:rsidRDefault="001E5646" w:rsidP="001E5646">
      <w:pPr>
        <w:pStyle w:val="ListParagraph"/>
        <w:numPr>
          <w:ilvl w:val="1"/>
          <w:numId w:val="10"/>
        </w:numPr>
        <w:spacing w:line="480" w:lineRule="auto"/>
        <w:ind w:left="1276" w:hanging="283"/>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b/>
          <w:bCs/>
          <w:color w:val="auto"/>
          <w:lang w:val="id-ID" w:eastAsia="id-ID" w:bidi="ar-SA"/>
        </w:rPr>
        <w:t>Resiko karena Perubahan kondisi Pasar</w:t>
      </w:r>
    </w:p>
    <w:p w:rsidR="001E5646" w:rsidRPr="007C719C" w:rsidRDefault="001E5646" w:rsidP="001E5646">
      <w:pPr>
        <w:pStyle w:val="ListParagraph"/>
        <w:spacing w:line="480" w:lineRule="auto"/>
        <w:ind w:left="2073" w:hanging="513"/>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Perubahan kondisi pasar seperti :</w:t>
      </w:r>
    </w:p>
    <w:p w:rsidR="001E5646" w:rsidRPr="007C719C" w:rsidRDefault="001E5646" w:rsidP="001E5646">
      <w:pPr>
        <w:pStyle w:val="ListParagraph"/>
        <w:spacing w:line="480" w:lineRule="auto"/>
        <w:ind w:left="1276" w:firstLine="284"/>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a. Resiko karena fluktuasi harga</w:t>
      </w:r>
    </w:p>
    <w:p w:rsidR="001E5646" w:rsidRPr="007C719C" w:rsidRDefault="001E5646" w:rsidP="001E5646">
      <w:pPr>
        <w:pStyle w:val="ListParagraph"/>
        <w:tabs>
          <w:tab w:val="left" w:pos="1701"/>
          <w:tab w:val="left" w:pos="1843"/>
        </w:tabs>
        <w:spacing w:line="480" w:lineRule="auto"/>
        <w:ind w:left="1276" w:firstLine="567"/>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Perubahan harga menyebabkan timbulnya kerugian aktual atau kehilangan laba potensial bagi mereka pejual dan pembeli barang, baik produsen maupun pedagang perantara. Perubahan harga diseb</w:t>
      </w:r>
      <w:r>
        <w:rPr>
          <w:rFonts w:asciiTheme="majorBidi" w:eastAsia="Times New Roman" w:hAnsiTheme="majorBidi" w:cstheme="majorBidi"/>
          <w:color w:val="auto"/>
          <w:lang w:val="id-ID" w:eastAsia="id-ID" w:bidi="ar-SA"/>
        </w:rPr>
        <w:t>abkan oleh ketidakseimbangan da</w:t>
      </w:r>
      <w:r w:rsidRPr="007C719C">
        <w:rPr>
          <w:rFonts w:asciiTheme="majorBidi" w:eastAsia="Times New Roman" w:hAnsiTheme="majorBidi" w:cstheme="majorBidi"/>
          <w:color w:val="auto"/>
          <w:lang w:val="id-ID" w:eastAsia="id-ID" w:bidi="ar-SA"/>
        </w:rPr>
        <w:t>l</w:t>
      </w:r>
      <w:r>
        <w:rPr>
          <w:rFonts w:asciiTheme="majorBidi" w:eastAsia="Times New Roman" w:hAnsiTheme="majorBidi" w:cstheme="majorBidi"/>
          <w:color w:val="auto"/>
          <w:lang w:val="id-ID" w:eastAsia="id-ID" w:bidi="ar-SA"/>
        </w:rPr>
        <w:t>a</w:t>
      </w:r>
      <w:r w:rsidRPr="007C719C">
        <w:rPr>
          <w:rFonts w:asciiTheme="majorBidi" w:eastAsia="Times New Roman" w:hAnsiTheme="majorBidi" w:cstheme="majorBidi"/>
          <w:color w:val="auto"/>
          <w:lang w:val="id-ID" w:eastAsia="id-ID" w:bidi="ar-SA"/>
        </w:rPr>
        <w:t>m permintaan dan penawaran.</w:t>
      </w:r>
    </w:p>
    <w:p w:rsidR="001E5646" w:rsidRPr="007C719C" w:rsidRDefault="001E5646" w:rsidP="001E5646">
      <w:pPr>
        <w:pStyle w:val="ListParagraph"/>
        <w:spacing w:line="480" w:lineRule="auto"/>
        <w:ind w:left="1985" w:hanging="709"/>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b. Resiko karena Tempat</w:t>
      </w:r>
    </w:p>
    <w:p w:rsidR="001E5646" w:rsidRPr="007C719C" w:rsidRDefault="001E5646" w:rsidP="001E5646">
      <w:pPr>
        <w:pStyle w:val="ListParagraph"/>
        <w:spacing w:line="480" w:lineRule="auto"/>
        <w:ind w:left="1276" w:firstLine="567"/>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Resiko ini akan terjadi pada pasar-pasar yang tidak terorganisir dengan baik, Karena pedagang bersangkutan kurang pengetahuan tentang harga-harga pada berbagai pasar.</w:t>
      </w:r>
    </w:p>
    <w:p w:rsidR="001E5646" w:rsidRPr="007C719C" w:rsidRDefault="001E5646" w:rsidP="001E5646">
      <w:pPr>
        <w:pStyle w:val="ListParagraph"/>
        <w:numPr>
          <w:ilvl w:val="1"/>
          <w:numId w:val="12"/>
        </w:numPr>
        <w:tabs>
          <w:tab w:val="left" w:pos="1701"/>
          <w:tab w:val="left" w:pos="1843"/>
          <w:tab w:val="left" w:pos="1985"/>
        </w:tabs>
        <w:spacing w:line="480" w:lineRule="auto"/>
        <w:ind w:firstLine="120"/>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Resiko karena unsur waktu</w:t>
      </w:r>
    </w:p>
    <w:p w:rsidR="001E5646" w:rsidRPr="007C719C" w:rsidRDefault="001E5646" w:rsidP="001E5646">
      <w:pPr>
        <w:pStyle w:val="ListParagraph"/>
        <w:spacing w:line="480" w:lineRule="auto"/>
        <w:ind w:left="1276" w:firstLine="567"/>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lastRenderedPageBreak/>
        <w:t>Bagian terbesar dari resiko perubahan kondisi pasar disebabkan oleh waktu. Resiko ini ditanggung oleh produsen, grosir dan pedagang eceran.</w:t>
      </w:r>
    </w:p>
    <w:p w:rsidR="001E5646" w:rsidRPr="007C719C" w:rsidRDefault="001E5646" w:rsidP="001E5646">
      <w:pPr>
        <w:pStyle w:val="ListParagraph"/>
        <w:spacing w:line="480" w:lineRule="auto"/>
        <w:ind w:left="2073" w:hanging="797"/>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d. Resiko persaingan</w:t>
      </w:r>
    </w:p>
    <w:p w:rsidR="001E5646" w:rsidRPr="007C719C" w:rsidRDefault="001E5646" w:rsidP="001E5646">
      <w:pPr>
        <w:pStyle w:val="ListParagraph"/>
        <w:spacing w:line="480" w:lineRule="auto"/>
        <w:ind w:left="1276" w:firstLine="567"/>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Resiko ini timbul karena tindakan pesaing dalam memperoleh la</w:t>
      </w:r>
      <w:r>
        <w:rPr>
          <w:rFonts w:asciiTheme="majorBidi" w:eastAsia="Times New Roman" w:hAnsiTheme="majorBidi" w:cstheme="majorBidi"/>
          <w:color w:val="auto"/>
          <w:lang w:val="id-ID" w:eastAsia="id-ID" w:bidi="ar-SA"/>
        </w:rPr>
        <w:t>ba. Suatu perbaikan dalam metode</w:t>
      </w:r>
      <w:r w:rsidRPr="007C719C">
        <w:rPr>
          <w:rFonts w:asciiTheme="majorBidi" w:eastAsia="Times New Roman" w:hAnsiTheme="majorBidi" w:cstheme="majorBidi"/>
          <w:color w:val="auto"/>
          <w:lang w:val="id-ID" w:eastAsia="id-ID" w:bidi="ar-SA"/>
        </w:rPr>
        <w:t xml:space="preserve"> produksi akan memperbaiki kualitas dan penurunan biaya produksi persatuan sehingga produsen bersangkutan dapat menurunkan harga produk di pasaran, hal ini mengurangai permintaan dari produk pesaing.</w:t>
      </w:r>
    </w:p>
    <w:p w:rsidR="001E5646" w:rsidRPr="007C719C" w:rsidRDefault="001E5646" w:rsidP="001E5646">
      <w:pPr>
        <w:pStyle w:val="ListParagraph"/>
        <w:numPr>
          <w:ilvl w:val="0"/>
          <w:numId w:val="10"/>
        </w:numPr>
        <w:tabs>
          <w:tab w:val="clear" w:pos="1353"/>
        </w:tabs>
        <w:spacing w:line="480" w:lineRule="auto"/>
        <w:ind w:left="1701" w:hanging="425"/>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Resiko perubahan harga barang subsitusi</w:t>
      </w:r>
    </w:p>
    <w:p w:rsidR="001E5646" w:rsidRPr="007C719C" w:rsidRDefault="001E5646" w:rsidP="001E5646">
      <w:pPr>
        <w:pStyle w:val="ListParagraph"/>
        <w:spacing w:line="480" w:lineRule="auto"/>
        <w:ind w:left="1276" w:firstLine="567"/>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Penurunan harga barang substitusi akanmengalihkan perhatian konsumen untuk membeli barang substitusi tersebut.</w:t>
      </w:r>
    </w:p>
    <w:p w:rsidR="001E5646" w:rsidRPr="007C719C" w:rsidRDefault="001E5646" w:rsidP="001E5646">
      <w:pPr>
        <w:pStyle w:val="ListParagraph"/>
        <w:tabs>
          <w:tab w:val="num" w:pos="1418"/>
        </w:tabs>
        <w:spacing w:line="480" w:lineRule="auto"/>
        <w:ind w:firstLine="131"/>
        <w:rPr>
          <w:rFonts w:asciiTheme="majorBidi" w:eastAsia="Times New Roman" w:hAnsiTheme="majorBidi" w:cstheme="majorBidi"/>
          <w:color w:val="auto"/>
          <w:lang w:val="id-ID" w:eastAsia="id-ID" w:bidi="ar-SA"/>
        </w:rPr>
      </w:pPr>
      <w:r>
        <w:rPr>
          <w:rFonts w:asciiTheme="majorBidi" w:eastAsia="Times New Roman" w:hAnsiTheme="majorBidi" w:cstheme="majorBidi"/>
          <w:b/>
          <w:bCs/>
          <w:color w:val="auto"/>
          <w:lang w:val="id-ID" w:eastAsia="id-ID" w:bidi="ar-SA"/>
        </w:rPr>
        <w:t xml:space="preserve">3. </w:t>
      </w:r>
      <w:r w:rsidRPr="007C719C">
        <w:rPr>
          <w:rFonts w:asciiTheme="majorBidi" w:eastAsia="Times New Roman" w:hAnsiTheme="majorBidi" w:cstheme="majorBidi"/>
          <w:b/>
          <w:bCs/>
          <w:color w:val="auto"/>
          <w:lang w:val="id-ID" w:eastAsia="id-ID" w:bidi="ar-SA"/>
        </w:rPr>
        <w:t>Resiko karena kuasa alamiah, manusia dan pemerintah</w:t>
      </w:r>
    </w:p>
    <w:p w:rsidR="001E5646" w:rsidRPr="007C719C" w:rsidRDefault="001E5646" w:rsidP="001E5646">
      <w:pPr>
        <w:pStyle w:val="ListParagraph"/>
        <w:spacing w:line="480" w:lineRule="auto"/>
        <w:ind w:left="1276" w:firstLine="567"/>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Resiko alamiah mencakup peritiwa - peristiwa alam di luar kekuasaan manusia misalnya angin topan, cuaca buruk, banjir, hujan lebat, kebakaran dan sebagainya. Resiko karena unsur manusia misalnya kecurangan pegawai, debitur tidak membayar kredit, pekerjaan yang menimbulkan pemborosan, ceroboh dari pegawai sehingga barang rusak dan hal-hal negatif lainnya.</w:t>
      </w:r>
    </w:p>
    <w:p w:rsidR="001E5646" w:rsidRPr="007C719C" w:rsidRDefault="001E5646" w:rsidP="001E5646">
      <w:pPr>
        <w:pStyle w:val="ListParagraph"/>
        <w:spacing w:line="480" w:lineRule="auto"/>
        <w:ind w:left="1276" w:firstLine="567"/>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Jenis resiko yang semakin penting pada masa sekarang adalah tindakan pemerintah misalnya penarikan pajak, penertiban perusahaan, penetapan harga maksimum dan minimum dari barang dan sebagainya.</w:t>
      </w:r>
    </w:p>
    <w:p w:rsidR="001E5646" w:rsidRPr="007C719C" w:rsidRDefault="001E5646" w:rsidP="001E5646">
      <w:pPr>
        <w:pStyle w:val="ListParagraph"/>
        <w:spacing w:line="301" w:lineRule="atLeast"/>
        <w:ind w:left="1701" w:hanging="425"/>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b/>
          <w:bCs/>
          <w:color w:val="auto"/>
          <w:lang w:val="id-ID" w:eastAsia="id-ID" w:bidi="ar-SA"/>
        </w:rPr>
        <w:t>Usaha Pencegahan timbulnya resiko</w:t>
      </w:r>
    </w:p>
    <w:p w:rsidR="001E5646" w:rsidRPr="007C719C" w:rsidRDefault="001E5646" w:rsidP="001E5646">
      <w:pPr>
        <w:pStyle w:val="ListParagraph"/>
        <w:spacing w:line="480" w:lineRule="auto"/>
        <w:ind w:left="1276"/>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lastRenderedPageBreak/>
        <w:t>Untuk miniadakan dan mencegah kausa atau mengurangi timbulnya kausa resiko dapat ditembuh usaha-usaha seperti berikut :</w:t>
      </w:r>
    </w:p>
    <w:p w:rsidR="001E5646" w:rsidRPr="007C719C" w:rsidRDefault="001E5646" w:rsidP="001E5646">
      <w:pPr>
        <w:numPr>
          <w:ilvl w:val="0"/>
          <w:numId w:val="15"/>
        </w:numPr>
        <w:spacing w:line="480" w:lineRule="auto"/>
        <w:ind w:firstLine="981"/>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Usaha menjaga individual</w:t>
      </w:r>
    </w:p>
    <w:p w:rsidR="001E5646" w:rsidRPr="007C719C" w:rsidRDefault="001E5646" w:rsidP="001E5646">
      <w:pPr>
        <w:numPr>
          <w:ilvl w:val="0"/>
          <w:numId w:val="15"/>
        </w:numPr>
        <w:spacing w:before="100" w:beforeAutospacing="1" w:after="100" w:afterAutospacing="1" w:line="480" w:lineRule="auto"/>
        <w:ind w:firstLine="981"/>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Usaha penjualan efektif</w:t>
      </w:r>
    </w:p>
    <w:p w:rsidR="001E5646" w:rsidRPr="007C719C" w:rsidRDefault="001E5646" w:rsidP="001E5646">
      <w:pPr>
        <w:numPr>
          <w:ilvl w:val="0"/>
          <w:numId w:val="15"/>
        </w:numPr>
        <w:spacing w:before="100" w:beforeAutospacing="1" w:after="100" w:afterAutospacing="1" w:line="480" w:lineRule="auto"/>
        <w:ind w:firstLine="981"/>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Pengetahuan mengenai pasar</w:t>
      </w:r>
    </w:p>
    <w:p w:rsidR="001E5646" w:rsidRPr="007C719C" w:rsidRDefault="001E5646" w:rsidP="001E5646">
      <w:pPr>
        <w:numPr>
          <w:ilvl w:val="0"/>
          <w:numId w:val="15"/>
        </w:numPr>
        <w:spacing w:before="100" w:beforeAutospacing="1" w:after="100" w:afterAutospacing="1" w:line="480" w:lineRule="auto"/>
        <w:ind w:firstLine="981"/>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Tindakan bersama</w:t>
      </w:r>
    </w:p>
    <w:p w:rsidR="001E5646" w:rsidRPr="007C719C" w:rsidRDefault="001E5646" w:rsidP="001E5646">
      <w:pPr>
        <w:numPr>
          <w:ilvl w:val="0"/>
          <w:numId w:val="15"/>
        </w:numPr>
        <w:spacing w:before="100" w:beforeAutospacing="1" w:after="100" w:afterAutospacing="1" w:line="301" w:lineRule="atLeast"/>
        <w:ind w:firstLine="981"/>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Pengaturan dan bantuan dari Pemerintah.</w:t>
      </w:r>
    </w:p>
    <w:p w:rsidR="001E5646" w:rsidRPr="007C719C" w:rsidRDefault="001E5646" w:rsidP="001E5646">
      <w:pPr>
        <w:spacing w:line="480" w:lineRule="auto"/>
        <w:ind w:firstLine="1276"/>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b/>
          <w:bCs/>
          <w:color w:val="auto"/>
          <w:lang w:val="id-ID" w:eastAsia="id-ID" w:bidi="ar-SA"/>
        </w:rPr>
        <w:t>Usaha mengalihkan dan membagi resiko</w:t>
      </w:r>
    </w:p>
    <w:p w:rsidR="001E5646" w:rsidRPr="007C719C" w:rsidRDefault="001E5646" w:rsidP="001E5646">
      <w:pPr>
        <w:tabs>
          <w:tab w:val="left" w:pos="1276"/>
        </w:tabs>
        <w:spacing w:line="480" w:lineRule="auto"/>
        <w:ind w:left="1276" w:firstLine="709"/>
        <w:rPr>
          <w:rFonts w:asciiTheme="majorBidi" w:eastAsia="Times New Roman" w:hAnsiTheme="majorBidi" w:cstheme="majorBidi"/>
          <w:b/>
          <w:bCs/>
          <w:color w:val="auto"/>
          <w:lang w:val="id-ID" w:eastAsia="id-ID" w:bidi="ar-SA"/>
        </w:rPr>
      </w:pPr>
      <w:r w:rsidRPr="007C719C">
        <w:rPr>
          <w:rFonts w:asciiTheme="majorBidi" w:eastAsia="Times New Roman" w:hAnsiTheme="majorBidi" w:cstheme="majorBidi"/>
          <w:color w:val="auto"/>
          <w:lang w:val="id-ID" w:eastAsia="id-ID" w:bidi="ar-SA"/>
        </w:rPr>
        <w:t>Resiko yang tidak dapat dihindari harus ditanggung oleh pihak yang bersangkutan. Diantara resiko jenis ini ada yang dapat dialihkan atau dibagi kepada pihak lain, misalnya dengan menggunakan asuransi, kontrak pembelian dan penjualan termasuk hedging pada future trading.</w:t>
      </w:r>
    </w:p>
    <w:p w:rsidR="001E5646" w:rsidRPr="007C719C" w:rsidRDefault="001E5646" w:rsidP="001E5646">
      <w:pPr>
        <w:tabs>
          <w:tab w:val="left" w:pos="1701"/>
        </w:tabs>
        <w:spacing w:line="480" w:lineRule="auto"/>
        <w:ind w:left="1701" w:hanging="1134"/>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b/>
          <w:bCs/>
          <w:color w:val="auto"/>
          <w:lang w:val="id-ID" w:eastAsia="id-ID" w:bidi="ar-SA"/>
        </w:rPr>
        <w:t>3. Informasi Pasar</w:t>
      </w:r>
    </w:p>
    <w:p w:rsidR="001E5646" w:rsidRPr="007C719C" w:rsidRDefault="001E5646" w:rsidP="001E5646">
      <w:pPr>
        <w:spacing w:line="301" w:lineRule="atLeast"/>
        <w:ind w:firstLine="851"/>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Fungsi informasi pasar mencakup tindakan-tindakan seperti berikut :</w:t>
      </w:r>
    </w:p>
    <w:p w:rsidR="001E5646" w:rsidRPr="007C719C" w:rsidRDefault="001E5646" w:rsidP="001E5646">
      <w:pPr>
        <w:numPr>
          <w:ilvl w:val="0"/>
          <w:numId w:val="16"/>
        </w:numPr>
        <w:tabs>
          <w:tab w:val="clear" w:pos="720"/>
          <w:tab w:val="num" w:pos="1134"/>
        </w:tabs>
        <w:spacing w:before="100" w:beforeAutospacing="1" w:after="100" w:afterAutospacing="1" w:line="480" w:lineRule="auto"/>
        <w:ind w:left="1134" w:hanging="283"/>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Pengumpulan informasi (fakta-fakta dan gejala-gejala yang timbul sekitar arus barang di masyarakat).</w:t>
      </w:r>
    </w:p>
    <w:p w:rsidR="001E5646" w:rsidRPr="007C719C" w:rsidRDefault="001E5646" w:rsidP="001E5646">
      <w:pPr>
        <w:numPr>
          <w:ilvl w:val="0"/>
          <w:numId w:val="16"/>
        </w:numPr>
        <w:tabs>
          <w:tab w:val="clear" w:pos="720"/>
          <w:tab w:val="num" w:pos="1134"/>
        </w:tabs>
        <w:spacing w:before="100" w:beforeAutospacing="1" w:after="100" w:afterAutospacing="1" w:line="480" w:lineRule="auto"/>
        <w:ind w:left="1134" w:hanging="283"/>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Komunikasi (penyampaian serta penyebaran) informasi kepada pihak yang membutuhkan.</w:t>
      </w:r>
    </w:p>
    <w:p w:rsidR="001E5646" w:rsidRPr="007C719C" w:rsidRDefault="001E5646" w:rsidP="001E5646">
      <w:pPr>
        <w:numPr>
          <w:ilvl w:val="0"/>
          <w:numId w:val="16"/>
        </w:numPr>
        <w:tabs>
          <w:tab w:val="clear" w:pos="720"/>
          <w:tab w:val="num" w:pos="1134"/>
        </w:tabs>
        <w:spacing w:before="100" w:beforeAutospacing="1" w:after="100" w:afterAutospacing="1" w:line="480" w:lineRule="auto"/>
        <w:ind w:left="1134" w:hanging="283"/>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Penafsiran secara hati-hati atas informasi sehubungan dengan problema-problema yang dipecahkan oleh pihak yang bersangkutan.</w:t>
      </w:r>
    </w:p>
    <w:p w:rsidR="001E5646" w:rsidRPr="007C719C" w:rsidRDefault="001E5646" w:rsidP="001E5646">
      <w:pPr>
        <w:numPr>
          <w:ilvl w:val="0"/>
          <w:numId w:val="16"/>
        </w:numPr>
        <w:tabs>
          <w:tab w:val="clear" w:pos="720"/>
          <w:tab w:val="num" w:pos="1418"/>
        </w:tabs>
        <w:spacing w:line="480" w:lineRule="auto"/>
        <w:ind w:left="1134" w:hanging="283"/>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Pengambilan keputusan sesuai dengan rencana dan kebijakan perusahaan, badan atau orang bersangkutan.</w:t>
      </w:r>
    </w:p>
    <w:p w:rsidR="001E5646" w:rsidRPr="007C719C" w:rsidRDefault="001E5646" w:rsidP="001E5646">
      <w:pPr>
        <w:tabs>
          <w:tab w:val="left" w:pos="851"/>
          <w:tab w:val="left" w:pos="1560"/>
        </w:tabs>
        <w:spacing w:line="480" w:lineRule="auto"/>
        <w:ind w:left="851"/>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lastRenderedPageBreak/>
        <w:t xml:space="preserve">Masalah pengumpulan informasi pasar dapat didekati dari 3 sumber prinsip: </w:t>
      </w:r>
    </w:p>
    <w:p w:rsidR="001E5646" w:rsidRPr="007C719C" w:rsidRDefault="001E5646" w:rsidP="001E5646">
      <w:pPr>
        <w:pStyle w:val="ListParagraph"/>
        <w:numPr>
          <w:ilvl w:val="1"/>
          <w:numId w:val="10"/>
        </w:numPr>
        <w:tabs>
          <w:tab w:val="left" w:pos="1560"/>
          <w:tab w:val="left" w:pos="1843"/>
        </w:tabs>
        <w:spacing w:line="480" w:lineRule="auto"/>
        <w:ind w:left="1276" w:firstLine="0"/>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Analisis catatan intern suatu perusahaan</w:t>
      </w:r>
    </w:p>
    <w:p w:rsidR="001E5646" w:rsidRPr="007C719C" w:rsidRDefault="001E5646" w:rsidP="001E5646">
      <w:pPr>
        <w:pStyle w:val="ListParagraph"/>
        <w:numPr>
          <w:ilvl w:val="1"/>
          <w:numId w:val="10"/>
        </w:numPr>
        <w:tabs>
          <w:tab w:val="left" w:pos="1560"/>
        </w:tabs>
        <w:spacing w:before="100" w:beforeAutospacing="1" w:after="100" w:afterAutospacing="1" w:line="480" w:lineRule="auto"/>
        <w:ind w:left="1276" w:firstLine="0"/>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Publikasi dari pemerintah, trade association atau badan lainnya</w:t>
      </w:r>
    </w:p>
    <w:p w:rsidR="001E5646" w:rsidRPr="007C719C" w:rsidRDefault="001E5646" w:rsidP="001E5646">
      <w:pPr>
        <w:pStyle w:val="ListParagraph"/>
        <w:numPr>
          <w:ilvl w:val="1"/>
          <w:numId w:val="10"/>
        </w:numPr>
        <w:tabs>
          <w:tab w:val="left" w:pos="1418"/>
          <w:tab w:val="left" w:pos="1560"/>
        </w:tabs>
        <w:spacing w:line="480" w:lineRule="auto"/>
        <w:ind w:left="1560" w:hanging="284"/>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Usaha-usaha penelitian (research) pasar spesifik yang dilakukan perusahaan bersangkutan.</w:t>
      </w:r>
    </w:p>
    <w:p w:rsidR="001E5646" w:rsidRPr="007C719C" w:rsidRDefault="001E5646" w:rsidP="001E5646">
      <w:pPr>
        <w:spacing w:line="480" w:lineRule="auto"/>
        <w:ind w:left="1560"/>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Kecepatan komunikasi sangat perlu dalam memperoleh keuntungan perniagaan yang substansil. Fasilitas komunikasi modern seperti telegraf, telepon, radio dan TV mempercepat tersebarnya berita-berita pasarnya.</w:t>
      </w:r>
    </w:p>
    <w:p w:rsidR="001E5646" w:rsidRPr="007C719C" w:rsidRDefault="001E5646" w:rsidP="001E5646">
      <w:pPr>
        <w:spacing w:line="480" w:lineRule="auto"/>
        <w:ind w:firstLine="426"/>
        <w:rPr>
          <w:rFonts w:asciiTheme="majorBidi" w:eastAsia="Times New Roman" w:hAnsiTheme="majorBidi" w:cstheme="majorBidi"/>
          <w:b/>
          <w:bCs/>
          <w:color w:val="auto"/>
          <w:lang w:val="id-ID" w:eastAsia="id-ID" w:bidi="ar-SA"/>
        </w:rPr>
      </w:pPr>
      <w:r w:rsidRPr="007C719C">
        <w:rPr>
          <w:rFonts w:asciiTheme="majorBidi" w:eastAsia="Times New Roman" w:hAnsiTheme="majorBidi" w:cstheme="majorBidi"/>
          <w:b/>
          <w:bCs/>
          <w:color w:val="auto"/>
          <w:lang w:val="id-ID" w:eastAsia="id-ID" w:bidi="ar-SA"/>
        </w:rPr>
        <w:t>4. Standarisasi dan Grading</w:t>
      </w:r>
      <w:r w:rsidRPr="007C719C">
        <w:rPr>
          <w:rFonts w:asciiTheme="majorBidi" w:eastAsia="Times New Roman" w:hAnsiTheme="majorBidi" w:cstheme="majorBidi"/>
          <w:color w:val="auto"/>
          <w:lang w:val="id-ID" w:eastAsia="id-ID" w:bidi="ar-SA"/>
        </w:rPr>
        <w:t xml:space="preserve"> </w:t>
      </w:r>
      <w:r w:rsidRPr="007C719C">
        <w:rPr>
          <w:rFonts w:asciiTheme="majorBidi" w:eastAsia="Times New Roman" w:hAnsiTheme="majorBidi" w:cstheme="majorBidi"/>
          <w:b/>
          <w:bCs/>
          <w:color w:val="auto"/>
          <w:lang w:val="id-ID" w:eastAsia="id-ID" w:bidi="ar-SA"/>
        </w:rPr>
        <w:t>Standarisasi</w:t>
      </w:r>
    </w:p>
    <w:p w:rsidR="001E5646" w:rsidRPr="007C719C" w:rsidRDefault="001E5646" w:rsidP="001E5646">
      <w:pPr>
        <w:spacing w:line="480" w:lineRule="auto"/>
        <w:ind w:left="709" w:firstLine="567"/>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i/>
          <w:iCs/>
          <w:color w:val="auto"/>
          <w:lang w:val="id-ID" w:eastAsia="id-ID" w:bidi="ar-SA"/>
        </w:rPr>
        <w:t> </w:t>
      </w:r>
      <w:r w:rsidRPr="007C719C">
        <w:rPr>
          <w:rFonts w:asciiTheme="majorBidi" w:eastAsia="Times New Roman" w:hAnsiTheme="majorBidi" w:cstheme="majorBidi"/>
          <w:color w:val="auto"/>
          <w:lang w:val="id-ID" w:eastAsia="id-ID" w:bidi="ar-SA"/>
        </w:rPr>
        <w:t>Standarisasi berarti penentuan atau penetapan standard golongan (kelas atau derajat) untuk barang-barang. Standard adalah suatu ukuran atau ketentuan mutu yang diterima oleh umum sebagai suatu yang mempunyai nilai tetap.Suatu standard ditentukan atas dasar ciri-ciri produk yang dapat berpengaruh pada nilai komersil daripada barang. Ciri-ciri yang dimaksud dapat berupa ukuran, bentuk, warna, rasa, kandungan air, kandungan unsur-unsur kimia dan lain-lain.</w:t>
      </w:r>
    </w:p>
    <w:p w:rsidR="001E5646" w:rsidRPr="007C719C" w:rsidRDefault="001E5646" w:rsidP="001E5646">
      <w:pPr>
        <w:spacing w:line="480" w:lineRule="auto"/>
        <w:ind w:left="284" w:firstLine="567"/>
        <w:rPr>
          <w:rFonts w:asciiTheme="majorBidi" w:eastAsia="Times New Roman" w:hAnsiTheme="majorBidi" w:cstheme="majorBidi"/>
          <w:color w:val="auto"/>
          <w:lang w:val="id-ID" w:eastAsia="id-ID" w:bidi="ar-SA"/>
        </w:rPr>
      </w:pPr>
      <w:r w:rsidRPr="007C719C">
        <w:rPr>
          <w:rFonts w:asciiTheme="majorBidi" w:eastAsia="Times New Roman" w:hAnsiTheme="majorBidi" w:cstheme="majorBidi"/>
          <w:color w:val="auto"/>
          <w:lang w:val="id-ID" w:eastAsia="id-ID" w:bidi="ar-SA"/>
        </w:rPr>
        <w:t>Grading berarti memilih barang untk dimasukkan ke dalam kelas aatau derajat yang telah ditetapkan dengan jalan standarisasi.</w:t>
      </w:r>
      <w:r w:rsidRPr="007C719C">
        <w:rPr>
          <w:rFonts w:asciiTheme="majorBidi" w:eastAsia="Times New Roman" w:hAnsiTheme="majorBidi" w:cstheme="majorBidi"/>
          <w:color w:val="auto"/>
          <w:lang w:val="id-ID" w:eastAsia="id-ID" w:bidi="ar-SA"/>
        </w:rPr>
        <w:br/>
        <w:t>Standarisasi dan grading mendatangkan penghematan dalam penyaluran fisik karena dapat melindungi barang dagangan yang berada dalam</w:t>
      </w:r>
      <w:r>
        <w:rPr>
          <w:rFonts w:asciiTheme="majorBidi" w:eastAsia="Times New Roman" w:hAnsiTheme="majorBidi" w:cstheme="majorBidi"/>
          <w:color w:val="auto"/>
          <w:lang w:val="id-ID" w:eastAsia="id-ID" w:bidi="ar-SA"/>
        </w:rPr>
        <w:t xml:space="preserve"> perpindahan terhadap kerusakan, </w:t>
      </w:r>
      <w:r w:rsidRPr="007C719C">
        <w:rPr>
          <w:rFonts w:asciiTheme="majorBidi" w:eastAsia="Times New Roman" w:hAnsiTheme="majorBidi" w:cstheme="majorBidi"/>
          <w:color w:val="auto"/>
          <w:lang w:val="id-ID" w:eastAsia="id-ID" w:bidi="ar-SA"/>
        </w:rPr>
        <w:t>disamping mengurangi ongkos dengan adanya penghematan dalam biaya pengangkutan dan penyimpanan.</w:t>
      </w:r>
    </w:p>
    <w:p w:rsidR="001E5646" w:rsidRPr="007C719C" w:rsidRDefault="001E5646" w:rsidP="001E5646">
      <w:pPr>
        <w:spacing w:before="100" w:beforeAutospacing="1" w:after="100" w:afterAutospacing="1" w:line="720" w:lineRule="auto"/>
        <w:jc w:val="center"/>
        <w:rPr>
          <w:rFonts w:asciiTheme="majorBidi" w:eastAsia="Times New Roman" w:hAnsiTheme="majorBidi" w:cstheme="majorBidi"/>
          <w:b/>
          <w:bCs/>
          <w:color w:val="auto"/>
          <w:sz w:val="28"/>
          <w:szCs w:val="28"/>
          <w:lang w:val="id-ID" w:eastAsia="id-ID" w:bidi="ar-SA"/>
        </w:rPr>
      </w:pPr>
      <w:r w:rsidRPr="007C719C">
        <w:rPr>
          <w:rFonts w:asciiTheme="majorBidi" w:eastAsia="Times New Roman" w:hAnsiTheme="majorBidi" w:cstheme="majorBidi"/>
          <w:b/>
          <w:bCs/>
          <w:color w:val="auto"/>
          <w:sz w:val="28"/>
          <w:szCs w:val="28"/>
          <w:lang w:val="id-ID" w:eastAsia="id-ID" w:bidi="ar-SA"/>
        </w:rPr>
        <w:lastRenderedPageBreak/>
        <w:t>III. PENUTUP</w:t>
      </w:r>
    </w:p>
    <w:p w:rsidR="001E5646" w:rsidRPr="007C719C" w:rsidRDefault="001E5646" w:rsidP="001E5646">
      <w:pPr>
        <w:pStyle w:val="ListParagraph"/>
        <w:numPr>
          <w:ilvl w:val="1"/>
          <w:numId w:val="16"/>
        </w:numPr>
        <w:ind w:left="0" w:hanging="284"/>
        <w:rPr>
          <w:rFonts w:asciiTheme="majorBidi" w:hAnsiTheme="majorBidi" w:cstheme="majorBidi"/>
          <w:b/>
          <w:bCs/>
          <w:color w:val="auto"/>
          <w:lang w:val="id-ID"/>
        </w:rPr>
      </w:pPr>
      <w:r w:rsidRPr="007C719C">
        <w:rPr>
          <w:rFonts w:asciiTheme="majorBidi" w:hAnsiTheme="majorBidi" w:cstheme="majorBidi"/>
          <w:b/>
          <w:bCs/>
          <w:color w:val="auto"/>
          <w:lang w:val="id-ID"/>
        </w:rPr>
        <w:t>Kesimpulan</w:t>
      </w:r>
    </w:p>
    <w:p w:rsidR="001E5646" w:rsidRPr="007C719C" w:rsidRDefault="001E5646" w:rsidP="001E5646">
      <w:pPr>
        <w:pStyle w:val="ListParagraph"/>
        <w:ind w:left="0"/>
        <w:rPr>
          <w:rFonts w:asciiTheme="majorBidi" w:hAnsiTheme="majorBidi" w:cstheme="majorBidi"/>
          <w:b/>
          <w:bCs/>
          <w:color w:val="auto"/>
          <w:lang w:val="id-ID"/>
        </w:rPr>
      </w:pPr>
    </w:p>
    <w:p w:rsidR="001E5646" w:rsidRPr="007C719C" w:rsidRDefault="001E5646" w:rsidP="001E5646">
      <w:pPr>
        <w:pStyle w:val="ListParagraph"/>
        <w:spacing w:line="480" w:lineRule="auto"/>
        <w:ind w:left="0" w:firstLine="567"/>
        <w:rPr>
          <w:rFonts w:asciiTheme="majorBidi" w:hAnsiTheme="majorBidi" w:cstheme="majorBidi"/>
          <w:color w:val="auto"/>
          <w:lang w:val="id-ID"/>
        </w:rPr>
      </w:pPr>
      <w:r w:rsidRPr="007C719C">
        <w:rPr>
          <w:rFonts w:asciiTheme="majorBidi" w:hAnsiTheme="majorBidi" w:cstheme="majorBidi"/>
          <w:color w:val="auto"/>
          <w:lang w:val="id-ID"/>
        </w:rPr>
        <w:t>Dengan adanya fungsi - fungsi pemasaran yang dilakukan lembaga pemasaran maka akan terjadi penigkatan nilai guna. Fungsi  pemasaran ada 3 yaitu fungsi pertukaran, fungsi fisik, dan fungsi fasilitas. Fungsi pertukaran  terdiri dari 2 bagian yaitu fungsi pertukaran yang dilakukan oleh penjual dan yang dilakukan oleh pembeli. Secara umum fungsi pertukaran menyangkut pengalihan hal kepemilikan dalam sistem pemasaran. Sedangkan fungsi fisik, meliputi kegiatan kegiatan yang secara langsung diberlakukan terhadap komoditas pertanian, sehingga mengalami tambahan guna dan waktu. Fungsi penyediaan fasilitas, fungsi ini untuk memperlancar fungsi pertukaran dan fungsi fisik. Jadi fungsi - fungsi pemasaran antara yang satu dengan yang lain saling berhubungan.</w:t>
      </w:r>
    </w:p>
    <w:p w:rsidR="001E5646" w:rsidRPr="007C719C" w:rsidRDefault="001E5646" w:rsidP="001E5646">
      <w:pPr>
        <w:pStyle w:val="ListParagraph"/>
        <w:ind w:left="0"/>
        <w:rPr>
          <w:rFonts w:asciiTheme="majorBidi" w:hAnsiTheme="majorBidi" w:cstheme="majorBidi"/>
          <w:b/>
          <w:bCs/>
          <w:color w:val="auto"/>
          <w:lang w:val="id-ID"/>
        </w:rPr>
      </w:pPr>
    </w:p>
    <w:p w:rsidR="001E5646" w:rsidRPr="007C719C" w:rsidRDefault="001E5646" w:rsidP="001E5646">
      <w:pPr>
        <w:pStyle w:val="ListParagraph"/>
        <w:ind w:left="1440"/>
        <w:rPr>
          <w:rFonts w:asciiTheme="majorBidi" w:hAnsiTheme="majorBidi" w:cstheme="majorBidi"/>
          <w:b/>
          <w:bCs/>
          <w:color w:val="auto"/>
          <w:lang w:val="id-ID"/>
        </w:rPr>
      </w:pPr>
    </w:p>
    <w:p w:rsidR="001E5646" w:rsidRPr="007C719C" w:rsidRDefault="001E5646" w:rsidP="001E5646">
      <w:pPr>
        <w:pStyle w:val="ListParagraph"/>
        <w:numPr>
          <w:ilvl w:val="1"/>
          <w:numId w:val="16"/>
        </w:numPr>
        <w:ind w:left="0" w:hanging="284"/>
        <w:rPr>
          <w:rFonts w:asciiTheme="majorBidi" w:hAnsiTheme="majorBidi" w:cstheme="majorBidi"/>
          <w:b/>
          <w:bCs/>
          <w:color w:val="auto"/>
          <w:lang w:val="id-ID"/>
        </w:rPr>
      </w:pPr>
      <w:r w:rsidRPr="007C719C">
        <w:rPr>
          <w:rFonts w:asciiTheme="majorBidi" w:hAnsiTheme="majorBidi" w:cstheme="majorBidi"/>
          <w:b/>
          <w:bCs/>
          <w:color w:val="auto"/>
          <w:lang w:val="id-ID"/>
        </w:rPr>
        <w:t>Saran</w:t>
      </w:r>
    </w:p>
    <w:p w:rsidR="001E5646" w:rsidRPr="007C719C" w:rsidRDefault="001E5646" w:rsidP="001E5646">
      <w:pPr>
        <w:pStyle w:val="ListParagraph"/>
        <w:ind w:left="0"/>
        <w:rPr>
          <w:rFonts w:asciiTheme="majorBidi" w:hAnsiTheme="majorBidi" w:cstheme="majorBidi"/>
          <w:b/>
          <w:bCs/>
          <w:color w:val="auto"/>
          <w:lang w:val="id-ID"/>
        </w:rPr>
      </w:pPr>
    </w:p>
    <w:p w:rsidR="001E5646" w:rsidRPr="007C719C" w:rsidRDefault="001E5646" w:rsidP="001E5646">
      <w:pPr>
        <w:pStyle w:val="ListParagraph"/>
        <w:spacing w:line="480" w:lineRule="auto"/>
        <w:ind w:left="0" w:firstLine="567"/>
        <w:rPr>
          <w:rFonts w:asciiTheme="majorBidi" w:hAnsiTheme="majorBidi" w:cstheme="majorBidi"/>
          <w:color w:val="auto"/>
          <w:lang w:val="id-ID"/>
        </w:rPr>
      </w:pPr>
      <w:r w:rsidRPr="007C719C">
        <w:rPr>
          <w:rFonts w:asciiTheme="majorBidi" w:hAnsiTheme="majorBidi" w:cstheme="majorBidi"/>
          <w:color w:val="auto"/>
          <w:lang w:val="id-ID"/>
        </w:rPr>
        <w:t xml:space="preserve">Mengingat makalah ini belum belum sempurna maka penulis meminta maaf jika terjadi kesalahan dalam penulisan makalah. </w:t>
      </w:r>
    </w:p>
    <w:p w:rsidR="001E5646" w:rsidRPr="007C719C" w:rsidRDefault="001E5646" w:rsidP="001E5646">
      <w:pPr>
        <w:pStyle w:val="ListParagraph"/>
        <w:spacing w:line="480" w:lineRule="auto"/>
        <w:ind w:left="0" w:firstLine="567"/>
        <w:rPr>
          <w:rFonts w:asciiTheme="majorBidi" w:hAnsiTheme="majorBidi" w:cstheme="majorBidi"/>
          <w:color w:val="auto"/>
          <w:lang w:val="id-ID"/>
        </w:rPr>
      </w:pPr>
    </w:p>
    <w:p w:rsidR="001E5646" w:rsidRPr="007C719C" w:rsidRDefault="001E5646" w:rsidP="001E5646">
      <w:pPr>
        <w:pStyle w:val="ListParagraph"/>
        <w:spacing w:line="480" w:lineRule="auto"/>
        <w:ind w:left="0" w:firstLine="567"/>
        <w:rPr>
          <w:rFonts w:asciiTheme="majorBidi" w:hAnsiTheme="majorBidi" w:cstheme="majorBidi"/>
          <w:color w:val="auto"/>
          <w:lang w:val="id-ID"/>
        </w:rPr>
      </w:pPr>
    </w:p>
    <w:p w:rsidR="001E5646" w:rsidRPr="007C719C" w:rsidRDefault="001E5646" w:rsidP="001E5646">
      <w:pPr>
        <w:pStyle w:val="ListParagraph"/>
        <w:spacing w:line="480" w:lineRule="auto"/>
        <w:ind w:left="0" w:firstLine="567"/>
        <w:rPr>
          <w:rFonts w:asciiTheme="majorBidi" w:hAnsiTheme="majorBidi" w:cstheme="majorBidi"/>
          <w:color w:val="auto"/>
          <w:lang w:val="id-ID"/>
        </w:rPr>
      </w:pPr>
    </w:p>
    <w:p w:rsidR="001E5646" w:rsidRPr="007C719C" w:rsidRDefault="001E5646" w:rsidP="001E5646">
      <w:pPr>
        <w:pStyle w:val="ListParagraph"/>
        <w:spacing w:line="480" w:lineRule="auto"/>
        <w:ind w:left="0" w:firstLine="567"/>
        <w:rPr>
          <w:rFonts w:asciiTheme="majorBidi" w:hAnsiTheme="majorBidi" w:cstheme="majorBidi"/>
          <w:color w:val="auto"/>
          <w:lang w:val="id-ID"/>
        </w:rPr>
      </w:pPr>
    </w:p>
    <w:p w:rsidR="001E5646" w:rsidRPr="007C719C" w:rsidRDefault="001E5646" w:rsidP="001E5646">
      <w:pPr>
        <w:pStyle w:val="ListParagraph"/>
        <w:spacing w:line="480" w:lineRule="auto"/>
        <w:ind w:left="0" w:firstLine="567"/>
        <w:rPr>
          <w:rFonts w:asciiTheme="majorBidi" w:hAnsiTheme="majorBidi" w:cstheme="majorBidi"/>
          <w:color w:val="auto"/>
          <w:lang w:val="id-ID"/>
        </w:rPr>
      </w:pPr>
    </w:p>
    <w:p w:rsidR="001E5646" w:rsidRPr="007C719C" w:rsidRDefault="001E5646" w:rsidP="001E5646">
      <w:pPr>
        <w:pStyle w:val="ListParagraph"/>
        <w:spacing w:line="480" w:lineRule="auto"/>
        <w:ind w:left="0" w:firstLine="567"/>
        <w:rPr>
          <w:rFonts w:asciiTheme="majorBidi" w:hAnsiTheme="majorBidi" w:cstheme="majorBidi"/>
          <w:color w:val="auto"/>
          <w:lang w:val="id-ID"/>
        </w:rPr>
      </w:pPr>
    </w:p>
    <w:p w:rsidR="001E5646" w:rsidRPr="007C719C" w:rsidRDefault="001E5646" w:rsidP="001E5646">
      <w:pPr>
        <w:spacing w:line="480" w:lineRule="auto"/>
        <w:rPr>
          <w:rFonts w:asciiTheme="majorBidi" w:hAnsiTheme="majorBidi" w:cstheme="majorBidi"/>
          <w:color w:val="auto"/>
          <w:lang w:val="id-ID"/>
        </w:rPr>
      </w:pPr>
    </w:p>
    <w:p w:rsidR="001E5646" w:rsidRPr="007C719C" w:rsidRDefault="001E5646" w:rsidP="001E5646">
      <w:pPr>
        <w:pStyle w:val="ListParagraph"/>
        <w:spacing w:line="480" w:lineRule="auto"/>
        <w:ind w:left="0" w:firstLine="567"/>
        <w:jc w:val="center"/>
        <w:rPr>
          <w:rFonts w:asciiTheme="majorBidi" w:hAnsiTheme="majorBidi" w:cstheme="majorBidi"/>
          <w:b/>
          <w:bCs/>
          <w:color w:val="auto"/>
          <w:sz w:val="28"/>
          <w:szCs w:val="28"/>
          <w:lang w:val="id-ID"/>
        </w:rPr>
      </w:pPr>
      <w:r w:rsidRPr="007C719C">
        <w:rPr>
          <w:rFonts w:asciiTheme="majorBidi" w:hAnsiTheme="majorBidi" w:cstheme="majorBidi"/>
          <w:b/>
          <w:bCs/>
          <w:color w:val="auto"/>
          <w:sz w:val="28"/>
          <w:szCs w:val="28"/>
          <w:lang w:val="id-ID"/>
        </w:rPr>
        <w:lastRenderedPageBreak/>
        <w:t>DAFTAR PUSTAKA</w:t>
      </w:r>
    </w:p>
    <w:p w:rsidR="001E5646" w:rsidRPr="007C719C" w:rsidRDefault="001E5646" w:rsidP="001E5646">
      <w:pPr>
        <w:pStyle w:val="ListParagraph"/>
        <w:tabs>
          <w:tab w:val="left" w:pos="2964"/>
        </w:tabs>
        <w:spacing w:line="480" w:lineRule="auto"/>
        <w:ind w:left="0" w:firstLine="567"/>
        <w:rPr>
          <w:rFonts w:asciiTheme="majorBidi" w:hAnsiTheme="majorBidi" w:cstheme="majorBidi"/>
          <w:b/>
          <w:bCs/>
          <w:color w:val="auto"/>
          <w:sz w:val="28"/>
          <w:szCs w:val="28"/>
          <w:lang w:val="id-ID"/>
        </w:rPr>
      </w:pPr>
      <w:r w:rsidRPr="007C719C">
        <w:rPr>
          <w:rFonts w:asciiTheme="majorBidi" w:hAnsiTheme="majorBidi" w:cstheme="majorBidi"/>
          <w:b/>
          <w:bCs/>
          <w:color w:val="auto"/>
          <w:sz w:val="28"/>
          <w:szCs w:val="28"/>
          <w:lang w:val="id-ID"/>
        </w:rPr>
        <w:tab/>
      </w:r>
    </w:p>
    <w:p w:rsidR="001E5646" w:rsidRPr="007C719C" w:rsidRDefault="001E5646" w:rsidP="001E5646">
      <w:pPr>
        <w:pStyle w:val="ListParagraph"/>
        <w:spacing w:line="480" w:lineRule="auto"/>
        <w:ind w:left="0"/>
        <w:rPr>
          <w:rFonts w:asciiTheme="majorBidi" w:hAnsiTheme="majorBidi" w:cstheme="majorBidi"/>
          <w:color w:val="auto"/>
          <w:lang w:val="id-ID"/>
        </w:rPr>
      </w:pPr>
      <w:r w:rsidRPr="007C719C">
        <w:rPr>
          <w:rFonts w:asciiTheme="majorBidi" w:hAnsiTheme="majorBidi" w:cstheme="majorBidi"/>
          <w:color w:val="auto"/>
          <w:lang w:val="id-ID"/>
        </w:rPr>
        <w:t>Jafi, Ahmad. 1999. Tata Niaga. Jakara : CV Semar</w:t>
      </w:r>
    </w:p>
    <w:p w:rsidR="001E5646" w:rsidRPr="007C719C" w:rsidRDefault="001E5646" w:rsidP="001E5646">
      <w:pPr>
        <w:pStyle w:val="ListParagraph"/>
        <w:spacing w:line="480" w:lineRule="auto"/>
        <w:ind w:left="0"/>
        <w:rPr>
          <w:rFonts w:asciiTheme="majorBidi" w:hAnsiTheme="majorBidi" w:cstheme="majorBidi"/>
          <w:color w:val="auto"/>
          <w:lang w:val="id-ID"/>
        </w:rPr>
      </w:pPr>
      <w:r w:rsidRPr="007C719C">
        <w:rPr>
          <w:rFonts w:asciiTheme="majorBidi" w:hAnsiTheme="majorBidi" w:cstheme="majorBidi"/>
          <w:color w:val="auto"/>
          <w:lang w:val="id-ID"/>
        </w:rPr>
        <w:t>Nengah, Jasa. 2005. Pemasaran Produk Pertanian. Bali : CV.Dewara</w:t>
      </w:r>
    </w:p>
    <w:p w:rsidR="001E5646" w:rsidRPr="007C719C" w:rsidRDefault="001E5646" w:rsidP="001E5646">
      <w:pPr>
        <w:pStyle w:val="ListParagraph"/>
        <w:spacing w:line="480" w:lineRule="auto"/>
        <w:ind w:left="0"/>
        <w:rPr>
          <w:rFonts w:asciiTheme="majorBidi" w:hAnsiTheme="majorBidi" w:cstheme="majorBidi"/>
          <w:color w:val="auto"/>
          <w:lang w:val="id-ID"/>
        </w:rPr>
      </w:pPr>
      <w:r w:rsidRPr="007C719C">
        <w:rPr>
          <w:rFonts w:asciiTheme="majorBidi" w:hAnsiTheme="majorBidi" w:cstheme="majorBidi"/>
          <w:color w:val="auto"/>
          <w:lang w:val="id-ID"/>
        </w:rPr>
        <w:t xml:space="preserve">Winda,Sri. 2007. Tata Niaga Pertanian. Bandung : CV Prima Jaya </w:t>
      </w:r>
    </w:p>
    <w:p w:rsidR="001E5646" w:rsidRPr="007C719C" w:rsidRDefault="001E5646" w:rsidP="001E5646">
      <w:pPr>
        <w:pStyle w:val="ListParagraph"/>
        <w:spacing w:line="480" w:lineRule="auto"/>
        <w:ind w:left="567" w:hanging="567"/>
        <w:rPr>
          <w:rFonts w:asciiTheme="majorBidi" w:hAnsiTheme="majorBidi" w:cstheme="majorBidi"/>
          <w:color w:val="auto"/>
          <w:lang w:val="id-ID"/>
        </w:rPr>
      </w:pPr>
      <w:hyperlink r:id="rId8" w:history="1">
        <w:r w:rsidRPr="007C719C">
          <w:rPr>
            <w:rStyle w:val="Hyperlink"/>
            <w:color w:val="auto"/>
            <w:lang w:val="id-ID"/>
          </w:rPr>
          <w:t>http://lian-lee.blogspot.com/</w:t>
        </w:r>
      </w:hyperlink>
      <w:r w:rsidRPr="007C719C">
        <w:rPr>
          <w:color w:val="auto"/>
          <w:lang w:val="id-ID"/>
        </w:rPr>
        <w:t>. Murliani Amuntai. Fungsi – Fungsi Pemasaran     diakses 20 september 2012</w:t>
      </w:r>
    </w:p>
    <w:p w:rsidR="001E5646" w:rsidRPr="006B4C60" w:rsidRDefault="001E5646" w:rsidP="00673F31">
      <w:pPr>
        <w:pStyle w:val="ListParagraph"/>
        <w:spacing w:line="480" w:lineRule="auto"/>
        <w:ind w:left="0" w:firstLine="567"/>
        <w:rPr>
          <w:color w:val="000000" w:themeColor="text1"/>
          <w:lang w:val="id-ID"/>
        </w:rPr>
      </w:pPr>
    </w:p>
    <w:sectPr w:rsidR="001E5646" w:rsidRPr="006B4C60" w:rsidSect="001E19A4">
      <w:headerReference w:type="default" r:id="rId9"/>
      <w:pgSz w:w="11906" w:h="16838"/>
      <w:pgMar w:top="1701"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A47" w:rsidRDefault="00DF2A47" w:rsidP="001E19A4">
      <w:r>
        <w:separator/>
      </w:r>
    </w:p>
  </w:endnote>
  <w:endnote w:type="continuationSeparator" w:id="0">
    <w:p w:rsidR="00DF2A47" w:rsidRDefault="00DF2A47" w:rsidP="001E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A47" w:rsidRDefault="00DF2A47" w:rsidP="001E19A4">
      <w:r>
        <w:separator/>
      </w:r>
    </w:p>
  </w:footnote>
  <w:footnote w:type="continuationSeparator" w:id="0">
    <w:p w:rsidR="00DF2A47" w:rsidRDefault="00DF2A47" w:rsidP="001E1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361528"/>
      <w:docPartObj>
        <w:docPartGallery w:val="Page Numbers (Top of Page)"/>
        <w:docPartUnique/>
      </w:docPartObj>
    </w:sdtPr>
    <w:sdtEndPr/>
    <w:sdtContent>
      <w:p w:rsidR="001E19A4" w:rsidRDefault="00DF2A47">
        <w:pPr>
          <w:pStyle w:val="Header"/>
          <w:jc w:val="right"/>
        </w:pPr>
        <w:r>
          <w:fldChar w:fldCharType="begin"/>
        </w:r>
        <w:r>
          <w:instrText xml:space="preserve"> PAGE   \* MERGEFORMAT </w:instrText>
        </w:r>
        <w:r>
          <w:fldChar w:fldCharType="separate"/>
        </w:r>
        <w:r w:rsidR="001E5646">
          <w:rPr>
            <w:noProof/>
          </w:rPr>
          <w:t>i</w:t>
        </w:r>
        <w:r>
          <w:rPr>
            <w:noProof/>
          </w:rPr>
          <w:fldChar w:fldCharType="end"/>
        </w:r>
      </w:p>
    </w:sdtContent>
  </w:sdt>
  <w:p w:rsidR="001E19A4" w:rsidRDefault="001E1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883"/>
    <w:multiLevelType w:val="hybridMultilevel"/>
    <w:tmpl w:val="2110E7FC"/>
    <w:lvl w:ilvl="0" w:tplc="56CAF2F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15685E15"/>
    <w:multiLevelType w:val="hybridMultilevel"/>
    <w:tmpl w:val="B9E86BB6"/>
    <w:lvl w:ilvl="0" w:tplc="BA0AAED4">
      <w:start w:val="1"/>
      <w:numFmt w:val="decimal"/>
      <w:lvlText w:val="%1."/>
      <w:lvlJc w:val="left"/>
      <w:pPr>
        <w:ind w:left="927" w:hanging="360"/>
      </w:pPr>
      <w:rPr>
        <w:rFonts w:hint="default"/>
        <w:b w:val="0"/>
        <w:bCs/>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18505EEC"/>
    <w:multiLevelType w:val="multilevel"/>
    <w:tmpl w:val="2CD8A6C8"/>
    <w:lvl w:ilvl="0">
      <w:start w:val="1"/>
      <w:numFmt w:val="lowerLetter"/>
      <w:lvlText w:val="%1."/>
      <w:lvlJc w:val="left"/>
      <w:pPr>
        <w:tabs>
          <w:tab w:val="num" w:pos="1353"/>
        </w:tabs>
        <w:ind w:left="1353" w:hanging="360"/>
      </w:pPr>
      <w:rPr>
        <w:rFonts w:asciiTheme="majorBidi" w:eastAsia="Times New Roman" w:hAnsiTheme="majorBidi" w:cstheme="majorBidi"/>
        <w:b w:val="0"/>
        <w:bCs w:val="0"/>
        <w:sz w:val="24"/>
        <w:szCs w:val="24"/>
      </w:rPr>
    </w:lvl>
    <w:lvl w:ilvl="1">
      <w:start w:val="1"/>
      <w:numFmt w:val="decimal"/>
      <w:lvlText w:val="%2."/>
      <w:lvlJc w:val="left"/>
      <w:pPr>
        <w:ind w:left="2073" w:hanging="360"/>
      </w:pPr>
      <w:rPr>
        <w:rFonts w:hint="default"/>
        <w:b/>
        <w:bCs w:val="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3" w15:restartNumberingAfterBreak="0">
    <w:nsid w:val="18617E92"/>
    <w:multiLevelType w:val="hybridMultilevel"/>
    <w:tmpl w:val="1DF484D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1E322DBB"/>
    <w:multiLevelType w:val="hybridMultilevel"/>
    <w:tmpl w:val="6F4078E2"/>
    <w:lvl w:ilvl="0" w:tplc="EE840536">
      <w:start w:val="1"/>
      <w:numFmt w:val="upperLetter"/>
      <w:lvlText w:val="%1."/>
      <w:lvlJc w:val="left"/>
      <w:pPr>
        <w:ind w:left="360" w:hanging="360"/>
      </w:pPr>
      <w:rPr>
        <w:rFonts w:hint="default"/>
        <w:b/>
        <w:bCs/>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5" w15:restartNumberingAfterBreak="0">
    <w:nsid w:val="2A292622"/>
    <w:multiLevelType w:val="multilevel"/>
    <w:tmpl w:val="9A5AEEB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3F431A"/>
    <w:multiLevelType w:val="multilevel"/>
    <w:tmpl w:val="5CBE486A"/>
    <w:lvl w:ilvl="0">
      <w:start w:val="1"/>
      <w:numFmt w:val="decimal"/>
      <w:lvlText w:val="%1."/>
      <w:lvlJc w:val="left"/>
      <w:pPr>
        <w:tabs>
          <w:tab w:val="num" w:pos="720"/>
        </w:tabs>
        <w:ind w:left="720" w:hanging="360"/>
      </w:pPr>
      <w:rPr>
        <w:rFonts w:asciiTheme="majorBidi" w:eastAsia="Times New Roman" w:hAnsiTheme="majorBidi" w:cstheme="majorBidi"/>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D359C4"/>
    <w:multiLevelType w:val="hybridMultilevel"/>
    <w:tmpl w:val="3BBAC1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28A1464"/>
    <w:multiLevelType w:val="multilevel"/>
    <w:tmpl w:val="8B0023E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486004"/>
    <w:multiLevelType w:val="hybridMultilevel"/>
    <w:tmpl w:val="4FF6218C"/>
    <w:lvl w:ilvl="0" w:tplc="D618EAEE">
      <w:start w:val="1"/>
      <w:numFmt w:val="upperLetter"/>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0" w15:restartNumberingAfterBreak="0">
    <w:nsid w:val="449005BB"/>
    <w:multiLevelType w:val="multilevel"/>
    <w:tmpl w:val="20362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6C790A"/>
    <w:multiLevelType w:val="multilevel"/>
    <w:tmpl w:val="B0C4CA10"/>
    <w:lvl w:ilvl="0">
      <w:start w:val="1"/>
      <w:numFmt w:val="decimal"/>
      <w:lvlText w:val="%1."/>
      <w:lvlJc w:val="left"/>
      <w:pPr>
        <w:tabs>
          <w:tab w:val="num" w:pos="720"/>
        </w:tabs>
        <w:ind w:left="720" w:hanging="360"/>
      </w:pPr>
    </w:lvl>
    <w:lvl w:ilvl="1">
      <w:start w:val="3"/>
      <w:numFmt w:val="lowerLetter"/>
      <w:lvlText w:val="%2."/>
      <w:lvlJc w:val="left"/>
      <w:pPr>
        <w:ind w:left="1440" w:hanging="360"/>
      </w:pPr>
      <w:rPr>
        <w:rFonts w:hint="default"/>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965703"/>
    <w:multiLevelType w:val="hybridMultilevel"/>
    <w:tmpl w:val="AF16658E"/>
    <w:lvl w:ilvl="0" w:tplc="7C729912">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4F1A5439"/>
    <w:multiLevelType w:val="hybridMultilevel"/>
    <w:tmpl w:val="0FB265FC"/>
    <w:lvl w:ilvl="0" w:tplc="19D8CCE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15:restartNumberingAfterBreak="0">
    <w:nsid w:val="571A4BBC"/>
    <w:multiLevelType w:val="hybridMultilevel"/>
    <w:tmpl w:val="D9402074"/>
    <w:lvl w:ilvl="0" w:tplc="51D2347C">
      <w:start w:val="1"/>
      <w:numFmt w:val="lowerLetter"/>
      <w:lvlText w:val="%1."/>
      <w:lvlJc w:val="left"/>
      <w:pPr>
        <w:ind w:left="600" w:hanging="360"/>
      </w:pPr>
      <w:rPr>
        <w:rFonts w:hint="default"/>
        <w:b/>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15" w15:restartNumberingAfterBreak="0">
    <w:nsid w:val="592E70B4"/>
    <w:multiLevelType w:val="multilevel"/>
    <w:tmpl w:val="F17C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BD31E3"/>
    <w:multiLevelType w:val="multilevel"/>
    <w:tmpl w:val="5C6AB920"/>
    <w:lvl w:ilvl="0">
      <w:start w:val="1"/>
      <w:numFmt w:val="decimal"/>
      <w:lvlText w:val="%1."/>
      <w:lvlJc w:val="left"/>
      <w:pPr>
        <w:tabs>
          <w:tab w:val="num" w:pos="720"/>
        </w:tabs>
        <w:ind w:left="720" w:hanging="360"/>
      </w:pPr>
      <w:rPr>
        <w:rFonts w:asciiTheme="majorBidi" w:eastAsia="Times New Roman" w:hAnsiTheme="majorBidi" w:cstheme="majorBidi"/>
        <w:b w:val="0"/>
        <w:bCs w:val="0"/>
      </w:rPr>
    </w:lvl>
    <w:lvl w:ilvl="1">
      <w:start w:val="1"/>
      <w:numFmt w:val="upperLetter"/>
      <w:lvlText w:val="%2."/>
      <w:lvlJc w:val="left"/>
      <w:pPr>
        <w:ind w:left="1440" w:hanging="360"/>
      </w:pPr>
      <w:rPr>
        <w:rFonts w:hint="default"/>
        <w:b w:val="0"/>
        <w:bCs w:val="0"/>
      </w:rPr>
    </w:lvl>
    <w:lvl w:ilvl="2">
      <w:start w:val="1"/>
      <w:numFmt w:val="lowerLetter"/>
      <w:lvlText w:val="%3."/>
      <w:lvlJc w:val="left"/>
      <w:pPr>
        <w:ind w:left="2160" w:hanging="360"/>
      </w:pPr>
      <w:rPr>
        <w:rFonts w:hint="default"/>
        <w:b w:val="0"/>
        <w:bC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8C4B81"/>
    <w:multiLevelType w:val="multilevel"/>
    <w:tmpl w:val="C228E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9"/>
  </w:num>
  <w:num w:numId="4">
    <w:abstractNumId w:val="14"/>
  </w:num>
  <w:num w:numId="5">
    <w:abstractNumId w:val="4"/>
  </w:num>
  <w:num w:numId="6">
    <w:abstractNumId w:val="17"/>
  </w:num>
  <w:num w:numId="7">
    <w:abstractNumId w:val="6"/>
  </w:num>
  <w:num w:numId="8">
    <w:abstractNumId w:val="0"/>
  </w:num>
  <w:num w:numId="9">
    <w:abstractNumId w:val="16"/>
  </w:num>
  <w:num w:numId="10">
    <w:abstractNumId w:val="2"/>
  </w:num>
  <w:num w:numId="11">
    <w:abstractNumId w:val="1"/>
  </w:num>
  <w:num w:numId="12">
    <w:abstractNumId w:val="11"/>
  </w:num>
  <w:num w:numId="13">
    <w:abstractNumId w:val="8"/>
  </w:num>
  <w:num w:numId="14">
    <w:abstractNumId w:val="10"/>
  </w:num>
  <w:num w:numId="15">
    <w:abstractNumId w:val="15"/>
  </w:num>
  <w:num w:numId="16">
    <w:abstractNumId w:val="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612F"/>
    <w:rsid w:val="001932B6"/>
    <w:rsid w:val="001A6D74"/>
    <w:rsid w:val="001E19A4"/>
    <w:rsid w:val="001E5646"/>
    <w:rsid w:val="002D5829"/>
    <w:rsid w:val="00314F2B"/>
    <w:rsid w:val="00324E75"/>
    <w:rsid w:val="003D05E6"/>
    <w:rsid w:val="0046654B"/>
    <w:rsid w:val="00474F70"/>
    <w:rsid w:val="004B37BB"/>
    <w:rsid w:val="00673F31"/>
    <w:rsid w:val="006B4C60"/>
    <w:rsid w:val="006C06C8"/>
    <w:rsid w:val="00766323"/>
    <w:rsid w:val="007924C2"/>
    <w:rsid w:val="007E7F19"/>
    <w:rsid w:val="00A53431"/>
    <w:rsid w:val="00A95815"/>
    <w:rsid w:val="00B52D95"/>
    <w:rsid w:val="00BD3C5A"/>
    <w:rsid w:val="00C47775"/>
    <w:rsid w:val="00C90E07"/>
    <w:rsid w:val="00CD0D75"/>
    <w:rsid w:val="00D7612F"/>
    <w:rsid w:val="00DF2A47"/>
    <w:rsid w:val="00F45CC8"/>
    <w:rsid w:val="00FC6028"/>
    <w:rsid w:val="00FE6AF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E1D8869"/>
  <w15:docId w15:val="{607ACD1C-F5B7-4603-B862-404B79A7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en-US"/>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612F"/>
    <w:rPr>
      <w:color w:val="5A5A5A" w:themeColor="text1" w:themeTint="A5"/>
    </w:rPr>
  </w:style>
  <w:style w:type="paragraph" w:styleId="Heading1">
    <w:name w:val="heading 1"/>
    <w:basedOn w:val="Normal"/>
    <w:next w:val="Normal"/>
    <w:link w:val="Heading1Char"/>
    <w:uiPriority w:val="9"/>
    <w:qFormat/>
    <w:rsid w:val="00474F70"/>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474F70"/>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474F70"/>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semiHidden/>
    <w:unhideWhenUsed/>
    <w:qFormat/>
    <w:rsid w:val="00474F70"/>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474F70"/>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474F7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474F70"/>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474F70"/>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474F70"/>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F70"/>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474F70"/>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474F70"/>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474F70"/>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474F70"/>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474F70"/>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474F70"/>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474F70"/>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474F70"/>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474F70"/>
    <w:rPr>
      <w:b/>
      <w:bCs/>
      <w:smallCaps/>
      <w:color w:val="1F497D" w:themeColor="text2"/>
      <w:spacing w:val="10"/>
      <w:sz w:val="18"/>
      <w:szCs w:val="18"/>
    </w:rPr>
  </w:style>
  <w:style w:type="paragraph" w:styleId="Title">
    <w:name w:val="Title"/>
    <w:next w:val="Normal"/>
    <w:link w:val="TitleChar"/>
    <w:uiPriority w:val="10"/>
    <w:qFormat/>
    <w:rsid w:val="00474F70"/>
    <w:pPr>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474F70"/>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474F70"/>
    <w:pPr>
      <w:spacing w:after="60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474F70"/>
    <w:rPr>
      <w:smallCaps/>
      <w:color w:val="938953" w:themeColor="background2" w:themeShade="7F"/>
      <w:spacing w:val="5"/>
      <w:sz w:val="28"/>
      <w:szCs w:val="28"/>
    </w:rPr>
  </w:style>
  <w:style w:type="character" w:styleId="Strong">
    <w:name w:val="Strong"/>
    <w:uiPriority w:val="22"/>
    <w:qFormat/>
    <w:rsid w:val="00474F70"/>
    <w:rPr>
      <w:b/>
      <w:bCs/>
      <w:spacing w:val="0"/>
    </w:rPr>
  </w:style>
  <w:style w:type="character" w:styleId="Emphasis">
    <w:name w:val="Emphasis"/>
    <w:uiPriority w:val="20"/>
    <w:qFormat/>
    <w:rsid w:val="00474F70"/>
    <w:rPr>
      <w:b/>
      <w:bCs/>
      <w:smallCaps/>
      <w:dstrike w:val="0"/>
      <w:color w:val="5A5A5A" w:themeColor="text1" w:themeTint="A5"/>
      <w:spacing w:val="20"/>
      <w:kern w:val="0"/>
      <w:vertAlign w:val="baseline"/>
    </w:rPr>
  </w:style>
  <w:style w:type="paragraph" w:styleId="NoSpacing">
    <w:name w:val="No Spacing"/>
    <w:basedOn w:val="Normal"/>
    <w:uiPriority w:val="1"/>
    <w:qFormat/>
    <w:rsid w:val="00474F70"/>
  </w:style>
  <w:style w:type="paragraph" w:styleId="ListParagraph">
    <w:name w:val="List Paragraph"/>
    <w:basedOn w:val="Normal"/>
    <w:uiPriority w:val="34"/>
    <w:qFormat/>
    <w:rsid w:val="00474F70"/>
    <w:pPr>
      <w:ind w:left="720"/>
      <w:contextualSpacing/>
    </w:pPr>
  </w:style>
  <w:style w:type="paragraph" w:styleId="Quote">
    <w:name w:val="Quote"/>
    <w:basedOn w:val="Normal"/>
    <w:next w:val="Normal"/>
    <w:link w:val="QuoteChar"/>
    <w:uiPriority w:val="29"/>
    <w:qFormat/>
    <w:rsid w:val="00474F70"/>
    <w:rPr>
      <w:i/>
      <w:iCs/>
    </w:rPr>
  </w:style>
  <w:style w:type="character" w:customStyle="1" w:styleId="QuoteChar">
    <w:name w:val="Quote Char"/>
    <w:basedOn w:val="DefaultParagraphFont"/>
    <w:link w:val="Quote"/>
    <w:uiPriority w:val="29"/>
    <w:rsid w:val="00474F70"/>
    <w:rPr>
      <w:i/>
      <w:iCs/>
      <w:color w:val="5A5A5A" w:themeColor="text1" w:themeTint="A5"/>
      <w:sz w:val="20"/>
      <w:szCs w:val="20"/>
    </w:rPr>
  </w:style>
  <w:style w:type="paragraph" w:styleId="IntenseQuote">
    <w:name w:val="Intense Quote"/>
    <w:basedOn w:val="Normal"/>
    <w:next w:val="Normal"/>
    <w:link w:val="IntenseQuoteChar"/>
    <w:uiPriority w:val="30"/>
    <w:qFormat/>
    <w:rsid w:val="00474F7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474F70"/>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474F70"/>
    <w:rPr>
      <w:smallCaps/>
      <w:dstrike w:val="0"/>
      <w:color w:val="5A5A5A" w:themeColor="text1" w:themeTint="A5"/>
      <w:vertAlign w:val="baseline"/>
    </w:rPr>
  </w:style>
  <w:style w:type="character" w:styleId="IntenseEmphasis">
    <w:name w:val="Intense Emphasis"/>
    <w:uiPriority w:val="21"/>
    <w:qFormat/>
    <w:rsid w:val="00474F70"/>
    <w:rPr>
      <w:b/>
      <w:bCs/>
      <w:smallCaps/>
      <w:color w:val="4F81BD" w:themeColor="accent1"/>
      <w:spacing w:val="40"/>
    </w:rPr>
  </w:style>
  <w:style w:type="character" w:styleId="SubtleReference">
    <w:name w:val="Subtle Reference"/>
    <w:uiPriority w:val="31"/>
    <w:qFormat/>
    <w:rsid w:val="00474F70"/>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474F70"/>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474F70"/>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474F70"/>
    <w:pPr>
      <w:outlineLvl w:val="9"/>
    </w:pPr>
  </w:style>
  <w:style w:type="paragraph" w:styleId="Header">
    <w:name w:val="header"/>
    <w:basedOn w:val="Normal"/>
    <w:link w:val="HeaderChar"/>
    <w:uiPriority w:val="99"/>
    <w:unhideWhenUsed/>
    <w:rsid w:val="001E19A4"/>
    <w:pPr>
      <w:tabs>
        <w:tab w:val="center" w:pos="4513"/>
        <w:tab w:val="right" w:pos="9026"/>
      </w:tabs>
    </w:pPr>
  </w:style>
  <w:style w:type="character" w:customStyle="1" w:styleId="HeaderChar">
    <w:name w:val="Header Char"/>
    <w:basedOn w:val="DefaultParagraphFont"/>
    <w:link w:val="Header"/>
    <w:uiPriority w:val="99"/>
    <w:rsid w:val="001E19A4"/>
    <w:rPr>
      <w:color w:val="5A5A5A" w:themeColor="text1" w:themeTint="A5"/>
    </w:rPr>
  </w:style>
  <w:style w:type="paragraph" w:styleId="Footer">
    <w:name w:val="footer"/>
    <w:basedOn w:val="Normal"/>
    <w:link w:val="FooterChar"/>
    <w:uiPriority w:val="99"/>
    <w:semiHidden/>
    <w:unhideWhenUsed/>
    <w:rsid w:val="001E19A4"/>
    <w:pPr>
      <w:tabs>
        <w:tab w:val="center" w:pos="4513"/>
        <w:tab w:val="right" w:pos="9026"/>
      </w:tabs>
    </w:pPr>
  </w:style>
  <w:style w:type="character" w:customStyle="1" w:styleId="FooterChar">
    <w:name w:val="Footer Char"/>
    <w:basedOn w:val="DefaultParagraphFont"/>
    <w:link w:val="Footer"/>
    <w:uiPriority w:val="99"/>
    <w:semiHidden/>
    <w:rsid w:val="001E19A4"/>
    <w:rPr>
      <w:color w:val="5A5A5A" w:themeColor="text1" w:themeTint="A5"/>
    </w:rPr>
  </w:style>
  <w:style w:type="character" w:styleId="Hyperlink">
    <w:name w:val="Hyperlink"/>
    <w:basedOn w:val="DefaultParagraphFont"/>
    <w:uiPriority w:val="99"/>
    <w:semiHidden/>
    <w:unhideWhenUsed/>
    <w:rsid w:val="001E56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an-lee.blogspot.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20</Pages>
  <Words>3143</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ARE</cp:lastModifiedBy>
  <cp:revision>27</cp:revision>
  <cp:lastPrinted>2012-09-20T02:13:00Z</cp:lastPrinted>
  <dcterms:created xsi:type="dcterms:W3CDTF">2012-09-20T00:41:00Z</dcterms:created>
  <dcterms:modified xsi:type="dcterms:W3CDTF">2016-04-21T11:33:00Z</dcterms:modified>
</cp:coreProperties>
</file>